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E08" w:rsidRDefault="00714E0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4.5pt;margin-top:-36pt;width:613.45pt;height:793.5pt;z-index:-251656704;visibility:visible" wrapcoords="-26 0 -26 21580 21600 21580 21600 0 -26 0">
            <v:imagedata r:id="rId7" o:title=""/>
            <w10:wrap type="tight"/>
          </v:shape>
        </w:pict>
      </w:r>
    </w:p>
    <w:p w:rsidR="00714E08" w:rsidRDefault="00714E08">
      <w:pPr>
        <w:pStyle w:val="Head"/>
      </w:pPr>
      <w:r>
        <w:t>Table of Contents</w:t>
      </w:r>
    </w:p>
    <w:p w:rsidR="00714E08" w:rsidRDefault="00714E08">
      <w:pPr>
        <w:pStyle w:val="TOC1"/>
        <w:rPr>
          <w:rFonts w:ascii="Calibri" w:hAnsi="Calibri"/>
          <w:b w:val="0"/>
          <w:bCs w:val="0"/>
          <w:color w:val="auto"/>
          <w:szCs w:val="22"/>
        </w:rPr>
      </w:pPr>
      <w:r>
        <w:rPr>
          <w:szCs w:val="40"/>
        </w:rPr>
        <w:fldChar w:fldCharType="begin"/>
      </w:r>
      <w:r>
        <w:rPr>
          <w:szCs w:val="40"/>
        </w:rPr>
        <w:instrText xml:space="preserve"> TOC \o "1-1" \h \z \u </w:instrText>
      </w:r>
      <w:r>
        <w:rPr>
          <w:szCs w:val="40"/>
        </w:rPr>
        <w:fldChar w:fldCharType="separate"/>
      </w:r>
      <w:hyperlink w:anchor="_Toc271617907" w:history="1">
        <w:r w:rsidRPr="0006572B">
          <w:rPr>
            <w:rStyle w:val="Hyperlink"/>
          </w:rPr>
          <w:t>Checking In</w:t>
        </w:r>
        <w:r>
          <w:rPr>
            <w:webHidden/>
          </w:rPr>
          <w:tab/>
        </w:r>
        <w:r>
          <w:rPr>
            <w:webHidden/>
          </w:rPr>
          <w:fldChar w:fldCharType="begin"/>
        </w:r>
        <w:r>
          <w:rPr>
            <w:webHidden/>
          </w:rPr>
          <w:instrText xml:space="preserve"> PAGEREF _Toc271617907 \h </w:instrText>
        </w:r>
        <w:r>
          <w:rPr>
            <w:webHidden/>
          </w:rPr>
        </w:r>
        <w:r>
          <w:rPr>
            <w:webHidden/>
          </w:rPr>
          <w:fldChar w:fldCharType="separate"/>
        </w:r>
        <w:r>
          <w:rPr>
            <w:webHidden/>
          </w:rPr>
          <w:t>3</w:t>
        </w:r>
        <w:r>
          <w:rPr>
            <w:webHidden/>
          </w:rPr>
          <w:fldChar w:fldCharType="end"/>
        </w:r>
      </w:hyperlink>
    </w:p>
    <w:p w:rsidR="00714E08" w:rsidRDefault="00714E08">
      <w:pPr>
        <w:pStyle w:val="TOC1"/>
        <w:rPr>
          <w:rFonts w:ascii="Calibri" w:hAnsi="Calibri"/>
          <w:b w:val="0"/>
          <w:bCs w:val="0"/>
          <w:color w:val="auto"/>
          <w:szCs w:val="22"/>
        </w:rPr>
      </w:pPr>
      <w:hyperlink w:anchor="_Toc271617908" w:history="1">
        <w:r w:rsidRPr="0006572B">
          <w:rPr>
            <w:rStyle w:val="Hyperlink"/>
          </w:rPr>
          <w:t>Pre-Test</w:t>
        </w:r>
        <w:r>
          <w:rPr>
            <w:webHidden/>
          </w:rPr>
          <w:tab/>
        </w:r>
        <w:r>
          <w:rPr>
            <w:webHidden/>
          </w:rPr>
          <w:fldChar w:fldCharType="begin"/>
        </w:r>
        <w:r>
          <w:rPr>
            <w:webHidden/>
          </w:rPr>
          <w:instrText xml:space="preserve"> PAGEREF _Toc271617908 \h </w:instrText>
        </w:r>
        <w:r>
          <w:rPr>
            <w:webHidden/>
          </w:rPr>
        </w:r>
        <w:r>
          <w:rPr>
            <w:webHidden/>
          </w:rPr>
          <w:fldChar w:fldCharType="separate"/>
        </w:r>
        <w:r>
          <w:rPr>
            <w:webHidden/>
          </w:rPr>
          <w:t>4</w:t>
        </w:r>
        <w:r>
          <w:rPr>
            <w:webHidden/>
          </w:rPr>
          <w:fldChar w:fldCharType="end"/>
        </w:r>
      </w:hyperlink>
    </w:p>
    <w:p w:rsidR="00714E08" w:rsidRDefault="00714E08">
      <w:pPr>
        <w:pStyle w:val="TOC1"/>
        <w:rPr>
          <w:rFonts w:ascii="Calibri" w:hAnsi="Calibri"/>
          <w:b w:val="0"/>
          <w:bCs w:val="0"/>
          <w:color w:val="auto"/>
          <w:szCs w:val="22"/>
        </w:rPr>
      </w:pPr>
      <w:hyperlink w:anchor="_Toc271617909" w:history="1">
        <w:r w:rsidRPr="0006572B">
          <w:rPr>
            <w:rStyle w:val="Hyperlink"/>
          </w:rPr>
          <w:t>Overview of Credit</w:t>
        </w:r>
        <w:r>
          <w:rPr>
            <w:webHidden/>
          </w:rPr>
          <w:tab/>
        </w:r>
        <w:r>
          <w:rPr>
            <w:webHidden/>
          </w:rPr>
          <w:fldChar w:fldCharType="begin"/>
        </w:r>
        <w:r>
          <w:rPr>
            <w:webHidden/>
          </w:rPr>
          <w:instrText xml:space="preserve"> PAGEREF _Toc271617909 \h </w:instrText>
        </w:r>
        <w:r>
          <w:rPr>
            <w:webHidden/>
          </w:rPr>
        </w:r>
        <w:r>
          <w:rPr>
            <w:webHidden/>
          </w:rPr>
          <w:fldChar w:fldCharType="separate"/>
        </w:r>
        <w:r>
          <w:rPr>
            <w:webHidden/>
          </w:rPr>
          <w:t>6</w:t>
        </w:r>
        <w:r>
          <w:rPr>
            <w:webHidden/>
          </w:rPr>
          <w:fldChar w:fldCharType="end"/>
        </w:r>
      </w:hyperlink>
    </w:p>
    <w:p w:rsidR="00714E08" w:rsidRDefault="00714E08">
      <w:pPr>
        <w:pStyle w:val="TOC1"/>
        <w:rPr>
          <w:rFonts w:ascii="Calibri" w:hAnsi="Calibri"/>
          <w:b w:val="0"/>
          <w:bCs w:val="0"/>
          <w:color w:val="auto"/>
          <w:szCs w:val="22"/>
        </w:rPr>
      </w:pPr>
      <w:hyperlink w:anchor="_Toc271617910" w:history="1">
        <w:r w:rsidRPr="0006572B">
          <w:rPr>
            <w:rStyle w:val="Hyperlink"/>
          </w:rPr>
          <w:t>What Is a Credit Report?</w:t>
        </w:r>
        <w:r>
          <w:rPr>
            <w:webHidden/>
          </w:rPr>
          <w:tab/>
        </w:r>
        <w:r>
          <w:rPr>
            <w:webHidden/>
          </w:rPr>
          <w:fldChar w:fldCharType="begin"/>
        </w:r>
        <w:r>
          <w:rPr>
            <w:webHidden/>
          </w:rPr>
          <w:instrText xml:space="preserve"> PAGEREF _Toc271617910 \h </w:instrText>
        </w:r>
        <w:r>
          <w:rPr>
            <w:webHidden/>
          </w:rPr>
        </w:r>
        <w:r>
          <w:rPr>
            <w:webHidden/>
          </w:rPr>
          <w:fldChar w:fldCharType="separate"/>
        </w:r>
        <w:r>
          <w:rPr>
            <w:webHidden/>
          </w:rPr>
          <w:t>7</w:t>
        </w:r>
        <w:r>
          <w:rPr>
            <w:webHidden/>
          </w:rPr>
          <w:fldChar w:fldCharType="end"/>
        </w:r>
      </w:hyperlink>
    </w:p>
    <w:p w:rsidR="00714E08" w:rsidRDefault="00714E08">
      <w:pPr>
        <w:pStyle w:val="TOC1"/>
        <w:rPr>
          <w:rFonts w:ascii="Calibri" w:hAnsi="Calibri"/>
          <w:b w:val="0"/>
          <w:bCs w:val="0"/>
          <w:color w:val="auto"/>
          <w:szCs w:val="22"/>
        </w:rPr>
      </w:pPr>
      <w:hyperlink w:anchor="_Toc271617911" w:history="1">
        <w:r w:rsidRPr="0006572B">
          <w:rPr>
            <w:rStyle w:val="Hyperlink"/>
          </w:rPr>
          <w:t>How the Credit Report Is Used</w:t>
        </w:r>
        <w:r>
          <w:rPr>
            <w:webHidden/>
          </w:rPr>
          <w:tab/>
        </w:r>
        <w:r>
          <w:rPr>
            <w:webHidden/>
          </w:rPr>
          <w:fldChar w:fldCharType="begin"/>
        </w:r>
        <w:r>
          <w:rPr>
            <w:webHidden/>
          </w:rPr>
          <w:instrText xml:space="preserve"> PAGEREF _Toc271617911 \h </w:instrText>
        </w:r>
        <w:r>
          <w:rPr>
            <w:webHidden/>
          </w:rPr>
        </w:r>
        <w:r>
          <w:rPr>
            <w:webHidden/>
          </w:rPr>
          <w:fldChar w:fldCharType="separate"/>
        </w:r>
        <w:r>
          <w:rPr>
            <w:webHidden/>
          </w:rPr>
          <w:t>8</w:t>
        </w:r>
        <w:r>
          <w:rPr>
            <w:webHidden/>
          </w:rPr>
          <w:fldChar w:fldCharType="end"/>
        </w:r>
      </w:hyperlink>
    </w:p>
    <w:p w:rsidR="00714E08" w:rsidRDefault="00714E08">
      <w:pPr>
        <w:pStyle w:val="TOC1"/>
        <w:rPr>
          <w:rFonts w:ascii="Calibri" w:hAnsi="Calibri"/>
          <w:b w:val="0"/>
          <w:bCs w:val="0"/>
          <w:color w:val="auto"/>
          <w:szCs w:val="22"/>
        </w:rPr>
      </w:pPr>
      <w:hyperlink w:anchor="_Toc271617912" w:history="1">
        <w:r w:rsidRPr="0006572B">
          <w:rPr>
            <w:rStyle w:val="Hyperlink"/>
          </w:rPr>
          <w:t>Activity 1: Who Poses the Most Credit Risk?</w:t>
        </w:r>
        <w:r>
          <w:rPr>
            <w:webHidden/>
          </w:rPr>
          <w:tab/>
        </w:r>
        <w:r>
          <w:rPr>
            <w:webHidden/>
          </w:rPr>
          <w:fldChar w:fldCharType="begin"/>
        </w:r>
        <w:r>
          <w:rPr>
            <w:webHidden/>
          </w:rPr>
          <w:instrText xml:space="preserve"> PAGEREF _Toc271617912 \h </w:instrText>
        </w:r>
        <w:r>
          <w:rPr>
            <w:webHidden/>
          </w:rPr>
        </w:r>
        <w:r>
          <w:rPr>
            <w:webHidden/>
          </w:rPr>
          <w:fldChar w:fldCharType="separate"/>
        </w:r>
        <w:r>
          <w:rPr>
            <w:webHidden/>
          </w:rPr>
          <w:t>10</w:t>
        </w:r>
        <w:r>
          <w:rPr>
            <w:webHidden/>
          </w:rPr>
          <w:fldChar w:fldCharType="end"/>
        </w:r>
      </w:hyperlink>
    </w:p>
    <w:p w:rsidR="00714E08" w:rsidRDefault="00714E08">
      <w:pPr>
        <w:pStyle w:val="TOC1"/>
        <w:rPr>
          <w:rFonts w:ascii="Calibri" w:hAnsi="Calibri"/>
          <w:b w:val="0"/>
          <w:bCs w:val="0"/>
          <w:color w:val="auto"/>
          <w:szCs w:val="22"/>
        </w:rPr>
      </w:pPr>
      <w:hyperlink w:anchor="_Toc271617913" w:history="1">
        <w:r w:rsidRPr="0006572B">
          <w:rPr>
            <w:rStyle w:val="Hyperlink"/>
          </w:rPr>
          <w:t>Activity 2: Maria’s Credit Report</w:t>
        </w:r>
        <w:r>
          <w:rPr>
            <w:webHidden/>
          </w:rPr>
          <w:tab/>
        </w:r>
        <w:r>
          <w:rPr>
            <w:webHidden/>
          </w:rPr>
          <w:fldChar w:fldCharType="begin"/>
        </w:r>
        <w:r>
          <w:rPr>
            <w:webHidden/>
          </w:rPr>
          <w:instrText xml:space="preserve"> PAGEREF _Toc271617913 \h </w:instrText>
        </w:r>
        <w:r>
          <w:rPr>
            <w:webHidden/>
          </w:rPr>
        </w:r>
        <w:r>
          <w:rPr>
            <w:webHidden/>
          </w:rPr>
          <w:fldChar w:fldCharType="separate"/>
        </w:r>
        <w:r>
          <w:rPr>
            <w:webHidden/>
          </w:rPr>
          <w:t>13</w:t>
        </w:r>
        <w:r>
          <w:rPr>
            <w:webHidden/>
          </w:rPr>
          <w:fldChar w:fldCharType="end"/>
        </w:r>
      </w:hyperlink>
    </w:p>
    <w:p w:rsidR="00714E08" w:rsidRDefault="00714E08">
      <w:pPr>
        <w:pStyle w:val="TOC1"/>
        <w:rPr>
          <w:rFonts w:ascii="Calibri" w:hAnsi="Calibri"/>
          <w:b w:val="0"/>
          <w:bCs w:val="0"/>
          <w:color w:val="auto"/>
          <w:szCs w:val="22"/>
        </w:rPr>
      </w:pPr>
      <w:hyperlink w:anchor="_Toc271617914" w:history="1">
        <w:r w:rsidRPr="0006572B">
          <w:rPr>
            <w:rStyle w:val="Hyperlink"/>
          </w:rPr>
          <w:t>How to Read Your Credit Report</w:t>
        </w:r>
        <w:r>
          <w:rPr>
            <w:webHidden/>
          </w:rPr>
          <w:tab/>
        </w:r>
        <w:r>
          <w:rPr>
            <w:webHidden/>
          </w:rPr>
          <w:fldChar w:fldCharType="begin"/>
        </w:r>
        <w:r>
          <w:rPr>
            <w:webHidden/>
          </w:rPr>
          <w:instrText xml:space="preserve"> PAGEREF _Toc271617914 \h </w:instrText>
        </w:r>
        <w:r>
          <w:rPr>
            <w:webHidden/>
          </w:rPr>
        </w:r>
        <w:r>
          <w:rPr>
            <w:webHidden/>
          </w:rPr>
          <w:fldChar w:fldCharType="separate"/>
        </w:r>
        <w:r>
          <w:rPr>
            <w:webHidden/>
          </w:rPr>
          <w:t>14</w:t>
        </w:r>
        <w:r>
          <w:rPr>
            <w:webHidden/>
          </w:rPr>
          <w:fldChar w:fldCharType="end"/>
        </w:r>
      </w:hyperlink>
    </w:p>
    <w:p w:rsidR="00714E08" w:rsidRDefault="00714E08">
      <w:pPr>
        <w:pStyle w:val="TOC1"/>
        <w:rPr>
          <w:rFonts w:ascii="Calibri" w:hAnsi="Calibri"/>
          <w:b w:val="0"/>
          <w:bCs w:val="0"/>
          <w:color w:val="auto"/>
          <w:szCs w:val="22"/>
        </w:rPr>
      </w:pPr>
      <w:hyperlink w:anchor="_Toc271617915" w:history="1">
        <w:r w:rsidRPr="0006572B">
          <w:rPr>
            <w:rStyle w:val="Hyperlink"/>
          </w:rPr>
          <w:t>Activity 3: John Q. Consumer</w:t>
        </w:r>
        <w:r>
          <w:rPr>
            <w:webHidden/>
          </w:rPr>
          <w:tab/>
        </w:r>
        <w:r>
          <w:rPr>
            <w:webHidden/>
          </w:rPr>
          <w:fldChar w:fldCharType="begin"/>
        </w:r>
        <w:r>
          <w:rPr>
            <w:webHidden/>
          </w:rPr>
          <w:instrText xml:space="preserve"> PAGEREF _Toc271617915 \h </w:instrText>
        </w:r>
        <w:r>
          <w:rPr>
            <w:webHidden/>
          </w:rPr>
        </w:r>
        <w:r>
          <w:rPr>
            <w:webHidden/>
          </w:rPr>
          <w:fldChar w:fldCharType="separate"/>
        </w:r>
        <w:r>
          <w:rPr>
            <w:webHidden/>
          </w:rPr>
          <w:t>15</w:t>
        </w:r>
        <w:r>
          <w:rPr>
            <w:webHidden/>
          </w:rPr>
          <w:fldChar w:fldCharType="end"/>
        </w:r>
      </w:hyperlink>
    </w:p>
    <w:p w:rsidR="00714E08" w:rsidRDefault="00714E08">
      <w:pPr>
        <w:pStyle w:val="TOC1"/>
        <w:rPr>
          <w:rFonts w:ascii="Calibri" w:hAnsi="Calibri"/>
          <w:b w:val="0"/>
          <w:bCs w:val="0"/>
          <w:color w:val="auto"/>
          <w:szCs w:val="22"/>
        </w:rPr>
      </w:pPr>
      <w:hyperlink w:anchor="_Toc271617916" w:history="1">
        <w:r w:rsidRPr="0006572B">
          <w:rPr>
            <w:rStyle w:val="Hyperlink"/>
          </w:rPr>
          <w:t>Sample Dispute Letter</w:t>
        </w:r>
        <w:r>
          <w:rPr>
            <w:webHidden/>
          </w:rPr>
          <w:tab/>
        </w:r>
        <w:r>
          <w:rPr>
            <w:webHidden/>
          </w:rPr>
          <w:fldChar w:fldCharType="begin"/>
        </w:r>
        <w:r>
          <w:rPr>
            <w:webHidden/>
          </w:rPr>
          <w:instrText xml:space="preserve"> PAGEREF _Toc271617916 \h </w:instrText>
        </w:r>
        <w:r>
          <w:rPr>
            <w:webHidden/>
          </w:rPr>
        </w:r>
        <w:r>
          <w:rPr>
            <w:webHidden/>
          </w:rPr>
          <w:fldChar w:fldCharType="separate"/>
        </w:r>
        <w:r>
          <w:rPr>
            <w:webHidden/>
          </w:rPr>
          <w:t>16</w:t>
        </w:r>
        <w:r>
          <w:rPr>
            <w:webHidden/>
          </w:rPr>
          <w:fldChar w:fldCharType="end"/>
        </w:r>
      </w:hyperlink>
    </w:p>
    <w:p w:rsidR="00714E08" w:rsidRDefault="00714E08">
      <w:pPr>
        <w:pStyle w:val="TOC1"/>
        <w:rPr>
          <w:rFonts w:ascii="Calibri" w:hAnsi="Calibri"/>
          <w:b w:val="0"/>
          <w:bCs w:val="0"/>
          <w:color w:val="auto"/>
          <w:szCs w:val="22"/>
        </w:rPr>
      </w:pPr>
      <w:hyperlink w:anchor="_Toc271617917" w:history="1">
        <w:r w:rsidRPr="0006572B">
          <w:rPr>
            <w:rStyle w:val="Hyperlink"/>
            <w:kern w:val="32"/>
          </w:rPr>
          <w:t>Identity Theft</w:t>
        </w:r>
        <w:r>
          <w:rPr>
            <w:webHidden/>
          </w:rPr>
          <w:tab/>
        </w:r>
        <w:r>
          <w:rPr>
            <w:webHidden/>
          </w:rPr>
          <w:fldChar w:fldCharType="begin"/>
        </w:r>
        <w:r>
          <w:rPr>
            <w:webHidden/>
          </w:rPr>
          <w:instrText xml:space="preserve"> PAGEREF _Toc271617917 \h </w:instrText>
        </w:r>
        <w:r>
          <w:rPr>
            <w:webHidden/>
          </w:rPr>
        </w:r>
        <w:r>
          <w:rPr>
            <w:webHidden/>
          </w:rPr>
          <w:fldChar w:fldCharType="separate"/>
        </w:r>
        <w:r>
          <w:rPr>
            <w:webHidden/>
          </w:rPr>
          <w:t>17</w:t>
        </w:r>
        <w:r>
          <w:rPr>
            <w:webHidden/>
          </w:rPr>
          <w:fldChar w:fldCharType="end"/>
        </w:r>
      </w:hyperlink>
    </w:p>
    <w:p w:rsidR="00714E08" w:rsidRDefault="00714E08">
      <w:pPr>
        <w:pStyle w:val="TOC1"/>
        <w:rPr>
          <w:rFonts w:ascii="Calibri" w:hAnsi="Calibri"/>
          <w:b w:val="0"/>
          <w:bCs w:val="0"/>
          <w:color w:val="auto"/>
          <w:szCs w:val="22"/>
        </w:rPr>
      </w:pPr>
      <w:hyperlink w:anchor="_Toc271617918" w:history="1">
        <w:r w:rsidRPr="0006572B">
          <w:rPr>
            <w:rStyle w:val="Hyperlink"/>
            <w:kern w:val="32"/>
          </w:rPr>
          <w:t>Building and Repairing Your Credit History</w:t>
        </w:r>
        <w:r>
          <w:rPr>
            <w:webHidden/>
          </w:rPr>
          <w:tab/>
        </w:r>
        <w:r>
          <w:rPr>
            <w:webHidden/>
          </w:rPr>
          <w:fldChar w:fldCharType="begin"/>
        </w:r>
        <w:r>
          <w:rPr>
            <w:webHidden/>
          </w:rPr>
          <w:instrText xml:space="preserve"> PAGEREF _Toc271617918 \h </w:instrText>
        </w:r>
        <w:r>
          <w:rPr>
            <w:webHidden/>
          </w:rPr>
        </w:r>
        <w:r>
          <w:rPr>
            <w:webHidden/>
          </w:rPr>
          <w:fldChar w:fldCharType="separate"/>
        </w:r>
        <w:r>
          <w:rPr>
            <w:webHidden/>
          </w:rPr>
          <w:t>20</w:t>
        </w:r>
        <w:r>
          <w:rPr>
            <w:webHidden/>
          </w:rPr>
          <w:fldChar w:fldCharType="end"/>
        </w:r>
      </w:hyperlink>
    </w:p>
    <w:p w:rsidR="00714E08" w:rsidRDefault="00714E08">
      <w:pPr>
        <w:pStyle w:val="TOC1"/>
        <w:rPr>
          <w:rFonts w:ascii="Calibri" w:hAnsi="Calibri"/>
          <w:b w:val="0"/>
          <w:bCs w:val="0"/>
          <w:color w:val="auto"/>
          <w:szCs w:val="22"/>
        </w:rPr>
      </w:pPr>
      <w:hyperlink w:anchor="_Toc271617919" w:history="1">
        <w:r w:rsidRPr="0006572B">
          <w:rPr>
            <w:rStyle w:val="Hyperlink"/>
          </w:rPr>
          <w:t>Post-Test</w:t>
        </w:r>
        <w:r>
          <w:rPr>
            <w:webHidden/>
          </w:rPr>
          <w:tab/>
        </w:r>
        <w:r>
          <w:rPr>
            <w:webHidden/>
          </w:rPr>
          <w:fldChar w:fldCharType="begin"/>
        </w:r>
        <w:r>
          <w:rPr>
            <w:webHidden/>
          </w:rPr>
          <w:instrText xml:space="preserve"> PAGEREF _Toc271617919 \h </w:instrText>
        </w:r>
        <w:r>
          <w:rPr>
            <w:webHidden/>
          </w:rPr>
        </w:r>
        <w:r>
          <w:rPr>
            <w:webHidden/>
          </w:rPr>
          <w:fldChar w:fldCharType="separate"/>
        </w:r>
        <w:r>
          <w:rPr>
            <w:webHidden/>
          </w:rPr>
          <w:t>24</w:t>
        </w:r>
        <w:r>
          <w:rPr>
            <w:webHidden/>
          </w:rPr>
          <w:fldChar w:fldCharType="end"/>
        </w:r>
      </w:hyperlink>
    </w:p>
    <w:p w:rsidR="00714E08" w:rsidRDefault="00714E08">
      <w:pPr>
        <w:pStyle w:val="TOC1"/>
        <w:rPr>
          <w:rFonts w:ascii="Calibri" w:hAnsi="Calibri"/>
          <w:b w:val="0"/>
          <w:bCs w:val="0"/>
          <w:color w:val="auto"/>
          <w:szCs w:val="22"/>
        </w:rPr>
      </w:pPr>
      <w:hyperlink w:anchor="_Toc271617920" w:history="1">
        <w:r w:rsidRPr="0006572B">
          <w:rPr>
            <w:rStyle w:val="Hyperlink"/>
          </w:rPr>
          <w:t>Glossary</w:t>
        </w:r>
        <w:r>
          <w:rPr>
            <w:webHidden/>
          </w:rPr>
          <w:tab/>
        </w:r>
        <w:r>
          <w:rPr>
            <w:webHidden/>
          </w:rPr>
          <w:fldChar w:fldCharType="begin"/>
        </w:r>
        <w:r>
          <w:rPr>
            <w:webHidden/>
          </w:rPr>
          <w:instrText xml:space="preserve"> PAGEREF _Toc271617920 \h </w:instrText>
        </w:r>
        <w:r>
          <w:rPr>
            <w:webHidden/>
          </w:rPr>
        </w:r>
        <w:r>
          <w:rPr>
            <w:webHidden/>
          </w:rPr>
          <w:fldChar w:fldCharType="separate"/>
        </w:r>
        <w:r>
          <w:rPr>
            <w:webHidden/>
          </w:rPr>
          <w:t>26</w:t>
        </w:r>
        <w:r>
          <w:rPr>
            <w:webHidden/>
          </w:rPr>
          <w:fldChar w:fldCharType="end"/>
        </w:r>
      </w:hyperlink>
    </w:p>
    <w:p w:rsidR="00714E08" w:rsidRDefault="00714E08">
      <w:pPr>
        <w:pStyle w:val="TOC1"/>
        <w:rPr>
          <w:rFonts w:ascii="Calibri" w:hAnsi="Calibri"/>
          <w:b w:val="0"/>
          <w:bCs w:val="0"/>
          <w:color w:val="auto"/>
          <w:szCs w:val="22"/>
        </w:rPr>
      </w:pPr>
      <w:hyperlink w:anchor="_Toc271617921" w:history="1">
        <w:r w:rsidRPr="0006572B">
          <w:rPr>
            <w:rStyle w:val="Hyperlink"/>
          </w:rPr>
          <w:t>For Further Information</w:t>
        </w:r>
        <w:r>
          <w:rPr>
            <w:webHidden/>
          </w:rPr>
          <w:tab/>
        </w:r>
        <w:r>
          <w:rPr>
            <w:webHidden/>
          </w:rPr>
          <w:fldChar w:fldCharType="begin"/>
        </w:r>
        <w:r>
          <w:rPr>
            <w:webHidden/>
          </w:rPr>
          <w:instrText xml:space="preserve"> PAGEREF _Toc271617921 \h </w:instrText>
        </w:r>
        <w:r>
          <w:rPr>
            <w:webHidden/>
          </w:rPr>
        </w:r>
        <w:r>
          <w:rPr>
            <w:webHidden/>
          </w:rPr>
          <w:fldChar w:fldCharType="separate"/>
        </w:r>
        <w:r>
          <w:rPr>
            <w:webHidden/>
          </w:rPr>
          <w:t>27</w:t>
        </w:r>
        <w:r>
          <w:rPr>
            <w:webHidden/>
          </w:rPr>
          <w:fldChar w:fldCharType="end"/>
        </w:r>
      </w:hyperlink>
    </w:p>
    <w:p w:rsidR="00714E08" w:rsidRDefault="00714E08">
      <w:pPr>
        <w:pStyle w:val="TOC1"/>
        <w:rPr>
          <w:rFonts w:ascii="Calibri" w:hAnsi="Calibri"/>
          <w:b w:val="0"/>
          <w:bCs w:val="0"/>
          <w:color w:val="auto"/>
          <w:szCs w:val="22"/>
        </w:rPr>
      </w:pPr>
      <w:hyperlink w:anchor="_Toc271617922" w:history="1">
        <w:r w:rsidRPr="0006572B">
          <w:rPr>
            <w:rStyle w:val="Hyperlink"/>
          </w:rPr>
          <w:t>What Do You Know? – To Your Credit</w:t>
        </w:r>
        <w:r>
          <w:rPr>
            <w:webHidden/>
          </w:rPr>
          <w:tab/>
        </w:r>
        <w:r>
          <w:rPr>
            <w:webHidden/>
          </w:rPr>
          <w:fldChar w:fldCharType="begin"/>
        </w:r>
        <w:r>
          <w:rPr>
            <w:webHidden/>
          </w:rPr>
          <w:instrText xml:space="preserve"> PAGEREF _Toc271617922 \h </w:instrText>
        </w:r>
        <w:r>
          <w:rPr>
            <w:webHidden/>
          </w:rPr>
        </w:r>
        <w:r>
          <w:rPr>
            <w:webHidden/>
          </w:rPr>
          <w:fldChar w:fldCharType="separate"/>
        </w:r>
        <w:r>
          <w:rPr>
            <w:webHidden/>
          </w:rPr>
          <w:t>28</w:t>
        </w:r>
        <w:r>
          <w:rPr>
            <w:webHidden/>
          </w:rPr>
          <w:fldChar w:fldCharType="end"/>
        </w:r>
      </w:hyperlink>
    </w:p>
    <w:p w:rsidR="00714E08" w:rsidRDefault="00714E08">
      <w:pPr>
        <w:pStyle w:val="TOC1"/>
        <w:rPr>
          <w:rFonts w:ascii="Calibri" w:hAnsi="Calibri"/>
          <w:b w:val="0"/>
          <w:bCs w:val="0"/>
          <w:color w:val="auto"/>
          <w:szCs w:val="22"/>
        </w:rPr>
      </w:pPr>
      <w:hyperlink w:anchor="_Toc271617923" w:history="1">
        <w:r w:rsidRPr="0006572B">
          <w:rPr>
            <w:rStyle w:val="Hyperlink"/>
            <w:kern w:val="32"/>
          </w:rPr>
          <w:t>Evaluation Form</w:t>
        </w:r>
        <w:r>
          <w:rPr>
            <w:webHidden/>
          </w:rPr>
          <w:tab/>
        </w:r>
        <w:r>
          <w:rPr>
            <w:webHidden/>
          </w:rPr>
          <w:fldChar w:fldCharType="begin"/>
        </w:r>
        <w:r>
          <w:rPr>
            <w:webHidden/>
          </w:rPr>
          <w:instrText xml:space="preserve"> PAGEREF _Toc271617923 \h </w:instrText>
        </w:r>
        <w:r>
          <w:rPr>
            <w:webHidden/>
          </w:rPr>
        </w:r>
        <w:r>
          <w:rPr>
            <w:webHidden/>
          </w:rPr>
          <w:fldChar w:fldCharType="separate"/>
        </w:r>
        <w:r>
          <w:rPr>
            <w:webHidden/>
          </w:rPr>
          <w:t>29</w:t>
        </w:r>
        <w:r>
          <w:rPr>
            <w:webHidden/>
          </w:rPr>
          <w:fldChar w:fldCharType="end"/>
        </w:r>
      </w:hyperlink>
    </w:p>
    <w:p w:rsidR="00714E08" w:rsidRDefault="00714E08">
      <w:pPr>
        <w:pStyle w:val="Heading1"/>
      </w:pPr>
      <w:r>
        <w:rPr>
          <w:szCs w:val="40"/>
        </w:rPr>
        <w:fldChar w:fldCharType="end"/>
      </w:r>
      <w:r>
        <w:rPr>
          <w:rFonts w:cs="Arial"/>
          <w:sz w:val="28"/>
          <w:szCs w:val="28"/>
        </w:rPr>
        <w:br w:type="page"/>
      </w:r>
      <w:bookmarkStart w:id="0" w:name="_Toc271617907"/>
      <w:r>
        <w:t>Checking In</w:t>
      </w:r>
      <w:bookmarkEnd w:id="0"/>
    </w:p>
    <w:p w:rsidR="00714E08" w:rsidRDefault="00714E08">
      <w:pPr>
        <w:pStyle w:val="Heading3"/>
      </w:pPr>
      <w:bookmarkStart w:id="1" w:name="_Toc245011457"/>
      <w:bookmarkStart w:id="2" w:name="_Toc245033956"/>
      <w:bookmarkStart w:id="3" w:name="_Toc247078067"/>
      <w:bookmarkStart w:id="4" w:name="_Toc247087200"/>
      <w:bookmarkStart w:id="5" w:name="_Toc247351664"/>
      <w:bookmarkStart w:id="6" w:name="_Toc247357344"/>
      <w:r>
        <w:t>Welcome</w:t>
      </w:r>
      <w:bookmarkEnd w:id="1"/>
      <w:bookmarkEnd w:id="2"/>
      <w:bookmarkEnd w:id="3"/>
      <w:bookmarkEnd w:id="4"/>
      <w:bookmarkEnd w:id="5"/>
      <w:bookmarkEnd w:id="6"/>
    </w:p>
    <w:p w:rsidR="00714E08" w:rsidRDefault="00714E08">
      <w:pPr>
        <w:rPr>
          <w:rFonts w:ascii="Times New Roman" w:hAnsi="Times New Roman"/>
        </w:rPr>
      </w:pPr>
      <w:r>
        <w:rPr>
          <w:rFonts w:ascii="Times New Roman" w:hAnsi="Times New Roman"/>
        </w:rPr>
        <w:t xml:space="preserve">Welcome to </w:t>
      </w:r>
      <w:r>
        <w:rPr>
          <w:rFonts w:ascii="Times New Roman" w:hAnsi="Times New Roman"/>
          <w:i/>
        </w:rPr>
        <w:t>To Your Credit</w:t>
      </w:r>
      <w:r>
        <w:rPr>
          <w:rFonts w:ascii="Times New Roman" w:hAnsi="Times New Roman"/>
        </w:rPr>
        <w:t>! You are taking an important step toward understanding the value of credit and having a good credit history by taking this module. This training will help you understand your credit report and assist you in building a positive credit history.</w:t>
      </w:r>
    </w:p>
    <w:p w:rsidR="00714E08" w:rsidRDefault="00714E08">
      <w:pPr>
        <w:rPr>
          <w:rFonts w:ascii="Times New Roman" w:hAnsi="Times New Roman"/>
          <w:highlight w:val="cyan"/>
        </w:rPr>
      </w:pPr>
    </w:p>
    <w:p w:rsidR="00714E08" w:rsidRDefault="00714E08">
      <w:pPr>
        <w:pStyle w:val="Heading3"/>
      </w:pPr>
      <w:bookmarkStart w:id="7" w:name="_Toc245011458"/>
      <w:bookmarkStart w:id="8" w:name="_Toc245033957"/>
      <w:bookmarkStart w:id="9" w:name="_Toc247078068"/>
      <w:bookmarkStart w:id="10" w:name="_Toc247087201"/>
      <w:bookmarkStart w:id="11" w:name="_Toc247351665"/>
      <w:bookmarkStart w:id="12" w:name="_Toc247357345"/>
      <w:r>
        <w:t>Purpose</w:t>
      </w:r>
      <w:bookmarkEnd w:id="7"/>
      <w:bookmarkEnd w:id="8"/>
      <w:bookmarkEnd w:id="9"/>
      <w:bookmarkEnd w:id="10"/>
      <w:bookmarkEnd w:id="11"/>
      <w:bookmarkEnd w:id="12"/>
    </w:p>
    <w:p w:rsidR="00714E08" w:rsidRDefault="00714E08">
      <w:pPr>
        <w:rPr>
          <w:rFonts w:ascii="Times New Roman" w:hAnsi="Times New Roman"/>
        </w:rPr>
      </w:pPr>
      <w:r>
        <w:rPr>
          <w:rFonts w:ascii="Times New Roman" w:hAnsi="Times New Roman"/>
        </w:rPr>
        <w:t xml:space="preserve">The </w:t>
      </w:r>
      <w:r>
        <w:rPr>
          <w:rFonts w:ascii="Times New Roman" w:hAnsi="Times New Roman"/>
          <w:i/>
        </w:rPr>
        <w:t>To Your Credit</w:t>
      </w:r>
      <w:r>
        <w:rPr>
          <w:rFonts w:ascii="Times New Roman" w:hAnsi="Times New Roman"/>
        </w:rPr>
        <w:t xml:space="preserve"> module will teach you how to read a credit report. It will also provide information on how to build and repair your credit history.</w:t>
      </w:r>
    </w:p>
    <w:p w:rsidR="00714E08" w:rsidRDefault="00714E08">
      <w:pPr>
        <w:rPr>
          <w:rFonts w:ascii="Times New Roman" w:hAnsi="Times New Roman"/>
        </w:rPr>
      </w:pPr>
    </w:p>
    <w:p w:rsidR="00714E08" w:rsidRDefault="00714E08">
      <w:pPr>
        <w:pStyle w:val="Heading3"/>
      </w:pPr>
      <w:bookmarkStart w:id="13" w:name="_Toc182144980"/>
      <w:bookmarkStart w:id="14" w:name="_Toc245011459"/>
      <w:bookmarkStart w:id="15" w:name="_Toc245033958"/>
      <w:bookmarkStart w:id="16" w:name="_Toc247078069"/>
      <w:bookmarkStart w:id="17" w:name="_Toc247087202"/>
      <w:bookmarkStart w:id="18" w:name="_Toc247351666"/>
      <w:bookmarkStart w:id="19" w:name="_Toc247357346"/>
      <w:r>
        <w:t>Objectives</w:t>
      </w:r>
      <w:bookmarkEnd w:id="13"/>
      <w:bookmarkEnd w:id="14"/>
      <w:bookmarkEnd w:id="15"/>
      <w:bookmarkEnd w:id="16"/>
      <w:bookmarkEnd w:id="17"/>
      <w:bookmarkEnd w:id="18"/>
      <w:bookmarkEnd w:id="19"/>
      <w:r>
        <w:t xml:space="preserve"> </w:t>
      </w:r>
    </w:p>
    <w:p w:rsidR="00714E08" w:rsidRDefault="00714E08">
      <w:pPr>
        <w:rPr>
          <w:rFonts w:ascii="Times New Roman" w:hAnsi="Times New Roman"/>
        </w:rPr>
      </w:pPr>
      <w:r>
        <w:rPr>
          <w:rFonts w:ascii="Times New Roman" w:hAnsi="Times New Roman"/>
        </w:rPr>
        <w:t>After completing this module, you will be able to:</w:t>
      </w:r>
    </w:p>
    <w:p w:rsidR="00714E08" w:rsidRDefault="00714E08" w:rsidP="005F7708">
      <w:pPr>
        <w:numPr>
          <w:ilvl w:val="0"/>
          <w:numId w:val="6"/>
        </w:numPr>
        <w:tabs>
          <w:tab w:val="left" w:pos="228"/>
        </w:tabs>
        <w:autoSpaceDE w:val="0"/>
        <w:autoSpaceDN w:val="0"/>
        <w:adjustRightInd w:val="0"/>
        <w:contextualSpacing/>
        <w:rPr>
          <w:rFonts w:ascii="Times New Roman" w:hAnsi="Times New Roman"/>
        </w:rPr>
      </w:pPr>
      <w:r>
        <w:rPr>
          <w:rFonts w:ascii="Times New Roman" w:hAnsi="Times New Roman"/>
        </w:rPr>
        <w:t>Define credit</w:t>
      </w:r>
    </w:p>
    <w:p w:rsidR="00714E08" w:rsidRDefault="00714E08" w:rsidP="005F7708">
      <w:pPr>
        <w:numPr>
          <w:ilvl w:val="0"/>
          <w:numId w:val="6"/>
        </w:numPr>
        <w:tabs>
          <w:tab w:val="left" w:pos="228"/>
        </w:tabs>
        <w:autoSpaceDE w:val="0"/>
        <w:autoSpaceDN w:val="0"/>
        <w:adjustRightInd w:val="0"/>
        <w:contextualSpacing/>
        <w:rPr>
          <w:rFonts w:ascii="Times New Roman" w:hAnsi="Times New Roman"/>
        </w:rPr>
      </w:pPr>
      <w:r>
        <w:rPr>
          <w:rFonts w:ascii="Times New Roman" w:hAnsi="Times New Roman"/>
        </w:rPr>
        <w:t>Explain why credit is important</w:t>
      </w:r>
    </w:p>
    <w:p w:rsidR="00714E08" w:rsidRDefault="00714E08" w:rsidP="005F7708">
      <w:pPr>
        <w:numPr>
          <w:ilvl w:val="0"/>
          <w:numId w:val="6"/>
        </w:numPr>
        <w:tabs>
          <w:tab w:val="left" w:pos="228"/>
        </w:tabs>
        <w:autoSpaceDE w:val="0"/>
        <w:autoSpaceDN w:val="0"/>
        <w:adjustRightInd w:val="0"/>
        <w:contextualSpacing/>
        <w:rPr>
          <w:rFonts w:ascii="Times New Roman" w:hAnsi="Times New Roman"/>
        </w:rPr>
      </w:pPr>
      <w:r>
        <w:rPr>
          <w:rFonts w:ascii="Times New Roman" w:hAnsi="Times New Roman"/>
        </w:rPr>
        <w:t>Describe the purpose of a credit report and how it is used</w:t>
      </w:r>
    </w:p>
    <w:p w:rsidR="00714E08" w:rsidRDefault="00714E08" w:rsidP="005F7708">
      <w:pPr>
        <w:numPr>
          <w:ilvl w:val="0"/>
          <w:numId w:val="6"/>
        </w:numPr>
        <w:tabs>
          <w:tab w:val="left" w:pos="228"/>
        </w:tabs>
        <w:autoSpaceDE w:val="0"/>
        <w:autoSpaceDN w:val="0"/>
        <w:adjustRightInd w:val="0"/>
        <w:contextualSpacing/>
        <w:rPr>
          <w:rFonts w:ascii="Times New Roman" w:hAnsi="Times New Roman"/>
        </w:rPr>
      </w:pPr>
      <w:r>
        <w:rPr>
          <w:rFonts w:ascii="Times New Roman" w:hAnsi="Times New Roman"/>
        </w:rPr>
        <w:t>Order a copy of your credit report</w:t>
      </w:r>
    </w:p>
    <w:p w:rsidR="00714E08" w:rsidRDefault="00714E08" w:rsidP="005F7708">
      <w:pPr>
        <w:numPr>
          <w:ilvl w:val="0"/>
          <w:numId w:val="6"/>
        </w:numPr>
        <w:tabs>
          <w:tab w:val="left" w:pos="228"/>
        </w:tabs>
        <w:autoSpaceDE w:val="0"/>
        <w:autoSpaceDN w:val="0"/>
        <w:adjustRightInd w:val="0"/>
        <w:contextualSpacing/>
        <w:rPr>
          <w:rFonts w:ascii="Times New Roman" w:hAnsi="Times New Roman"/>
        </w:rPr>
      </w:pPr>
      <w:r>
        <w:rPr>
          <w:rFonts w:ascii="Times New Roman" w:hAnsi="Times New Roman"/>
        </w:rPr>
        <w:t>Read and analyze your credit report to determine if you are ready to apply for credit</w:t>
      </w:r>
    </w:p>
    <w:p w:rsidR="00714E08" w:rsidRDefault="00714E08" w:rsidP="005F7708">
      <w:pPr>
        <w:numPr>
          <w:ilvl w:val="0"/>
          <w:numId w:val="6"/>
        </w:numPr>
        <w:tabs>
          <w:tab w:val="left" w:pos="228"/>
        </w:tabs>
        <w:autoSpaceDE w:val="0"/>
        <w:autoSpaceDN w:val="0"/>
        <w:adjustRightInd w:val="0"/>
        <w:contextualSpacing/>
        <w:rPr>
          <w:rFonts w:ascii="Times New Roman" w:hAnsi="Times New Roman"/>
        </w:rPr>
      </w:pPr>
      <w:r>
        <w:rPr>
          <w:rFonts w:ascii="Times New Roman" w:hAnsi="Times New Roman"/>
        </w:rPr>
        <w:t>Differentiate between good and bad credit</w:t>
      </w:r>
    </w:p>
    <w:p w:rsidR="00714E08" w:rsidRDefault="00714E08" w:rsidP="005F7708">
      <w:pPr>
        <w:numPr>
          <w:ilvl w:val="0"/>
          <w:numId w:val="6"/>
        </w:numPr>
        <w:tabs>
          <w:tab w:val="left" w:pos="228"/>
        </w:tabs>
        <w:autoSpaceDE w:val="0"/>
        <w:autoSpaceDN w:val="0"/>
        <w:adjustRightInd w:val="0"/>
        <w:contextualSpacing/>
        <w:rPr>
          <w:rFonts w:ascii="Times New Roman" w:hAnsi="Times New Roman"/>
        </w:rPr>
      </w:pPr>
      <w:r>
        <w:rPr>
          <w:rFonts w:ascii="Times New Roman" w:hAnsi="Times New Roman"/>
        </w:rPr>
        <w:t>Describe the implications of good and bad credit scores</w:t>
      </w:r>
    </w:p>
    <w:p w:rsidR="00714E08" w:rsidRDefault="00714E08" w:rsidP="005F7708">
      <w:pPr>
        <w:numPr>
          <w:ilvl w:val="0"/>
          <w:numId w:val="6"/>
        </w:numPr>
        <w:tabs>
          <w:tab w:val="left" w:pos="228"/>
        </w:tabs>
        <w:autoSpaceDE w:val="0"/>
        <w:autoSpaceDN w:val="0"/>
        <w:adjustRightInd w:val="0"/>
        <w:contextualSpacing/>
        <w:rPr>
          <w:rFonts w:ascii="Times New Roman" w:hAnsi="Times New Roman"/>
        </w:rPr>
      </w:pPr>
      <w:r>
        <w:rPr>
          <w:rFonts w:ascii="Times New Roman" w:hAnsi="Times New Roman"/>
        </w:rPr>
        <w:t xml:space="preserve">Identify ways to build and repair your credit history </w:t>
      </w:r>
    </w:p>
    <w:p w:rsidR="00714E08" w:rsidRDefault="00714E08" w:rsidP="005F7708">
      <w:pPr>
        <w:numPr>
          <w:ilvl w:val="0"/>
          <w:numId w:val="6"/>
        </w:numPr>
        <w:tabs>
          <w:tab w:val="left" w:pos="228"/>
        </w:tabs>
        <w:autoSpaceDE w:val="0"/>
        <w:autoSpaceDN w:val="0"/>
        <w:adjustRightInd w:val="0"/>
        <w:contextualSpacing/>
        <w:rPr>
          <w:rFonts w:ascii="Times New Roman" w:hAnsi="Times New Roman"/>
        </w:rPr>
      </w:pPr>
      <w:r>
        <w:rPr>
          <w:rFonts w:ascii="Times New Roman" w:hAnsi="Times New Roman"/>
        </w:rPr>
        <w:t>Recognize how to correct errors on your credit report</w:t>
      </w:r>
    </w:p>
    <w:p w:rsidR="00714E08" w:rsidRDefault="00714E08">
      <w:pPr>
        <w:numPr>
          <w:ilvl w:val="0"/>
          <w:numId w:val="1"/>
        </w:numPr>
      </w:pPr>
      <w:r>
        <w:rPr>
          <w:rFonts w:ascii="Times New Roman" w:hAnsi="Times New Roman"/>
        </w:rPr>
        <w:t>Recognize how to guard against identity theft</w:t>
      </w:r>
    </w:p>
    <w:p w:rsidR="00714E08" w:rsidRDefault="00714E08">
      <w:pPr>
        <w:ind w:left="720"/>
      </w:pPr>
    </w:p>
    <w:p w:rsidR="00714E08" w:rsidRDefault="00714E08">
      <w:pPr>
        <w:pStyle w:val="Heading3"/>
      </w:pPr>
      <w:bookmarkStart w:id="20" w:name="_Toc245011460"/>
      <w:bookmarkStart w:id="21" w:name="_Toc245033959"/>
      <w:bookmarkStart w:id="22" w:name="_Toc247078070"/>
      <w:bookmarkStart w:id="23" w:name="_Toc247087203"/>
      <w:bookmarkStart w:id="24" w:name="_Toc247351667"/>
      <w:bookmarkStart w:id="25" w:name="_Toc247357347"/>
      <w:r>
        <w:t>Participant Materials</w:t>
      </w:r>
      <w:bookmarkEnd w:id="20"/>
      <w:bookmarkEnd w:id="21"/>
      <w:bookmarkEnd w:id="22"/>
      <w:bookmarkEnd w:id="23"/>
      <w:bookmarkEnd w:id="24"/>
      <w:bookmarkEnd w:id="25"/>
    </w:p>
    <w:p w:rsidR="00714E08" w:rsidRDefault="00714E08">
      <w:pPr>
        <w:rPr>
          <w:rFonts w:ascii="Times New Roman" w:hAnsi="Times New Roman"/>
        </w:rPr>
      </w:pPr>
      <w:r>
        <w:rPr>
          <w:rFonts w:ascii="Times New Roman" w:hAnsi="Times New Roman"/>
        </w:rPr>
        <w:t xml:space="preserve">This </w:t>
      </w:r>
      <w:r>
        <w:rPr>
          <w:rFonts w:ascii="Times New Roman" w:hAnsi="Times New Roman"/>
          <w:i/>
        </w:rPr>
        <w:t>To Your Credit</w:t>
      </w:r>
      <w:r>
        <w:rPr>
          <w:rFonts w:ascii="Times New Roman" w:hAnsi="Times New Roman"/>
        </w:rPr>
        <w:t xml:space="preserve"> Participant Guide contains:</w:t>
      </w:r>
    </w:p>
    <w:p w:rsidR="00714E08" w:rsidRDefault="00714E08">
      <w:pPr>
        <w:numPr>
          <w:ilvl w:val="0"/>
          <w:numId w:val="2"/>
        </w:numPr>
        <w:rPr>
          <w:rFonts w:ascii="Times New Roman" w:hAnsi="Times New Roman"/>
        </w:rPr>
      </w:pPr>
      <w:r>
        <w:rPr>
          <w:rFonts w:ascii="Times New Roman" w:hAnsi="Times New Roman"/>
        </w:rPr>
        <w:t>Information and activities to help you learn the material</w:t>
      </w:r>
    </w:p>
    <w:p w:rsidR="00714E08" w:rsidRDefault="00714E08">
      <w:pPr>
        <w:numPr>
          <w:ilvl w:val="0"/>
          <w:numId w:val="2"/>
        </w:numPr>
        <w:rPr>
          <w:rFonts w:ascii="Times New Roman" w:hAnsi="Times New Roman"/>
        </w:rPr>
      </w:pPr>
      <w:r>
        <w:rPr>
          <w:rFonts w:ascii="Times New Roman" w:hAnsi="Times New Roman"/>
        </w:rPr>
        <w:t>Tools and instructions to complete the activities</w:t>
      </w:r>
    </w:p>
    <w:p w:rsidR="00714E08" w:rsidRDefault="00714E08">
      <w:pPr>
        <w:numPr>
          <w:ilvl w:val="0"/>
          <w:numId w:val="2"/>
        </w:numPr>
        <w:rPr>
          <w:rFonts w:ascii="Times New Roman" w:hAnsi="Times New Roman"/>
        </w:rPr>
      </w:pPr>
      <w:r>
        <w:rPr>
          <w:rFonts w:ascii="Times New Roman" w:hAnsi="Times New Roman"/>
        </w:rPr>
        <w:t>Checklists and tip sheets</w:t>
      </w:r>
    </w:p>
    <w:p w:rsidR="00714E08" w:rsidRDefault="00714E08">
      <w:pPr>
        <w:numPr>
          <w:ilvl w:val="0"/>
          <w:numId w:val="2"/>
        </w:numPr>
        <w:rPr>
          <w:rFonts w:ascii="Times New Roman" w:hAnsi="Times New Roman"/>
        </w:rPr>
      </w:pPr>
      <w:r>
        <w:rPr>
          <w:rFonts w:ascii="Times New Roman" w:hAnsi="Times New Roman"/>
        </w:rPr>
        <w:t>A glossary of the terms used in this module</w:t>
      </w:r>
    </w:p>
    <w:p w:rsidR="00714E08" w:rsidRDefault="00714E08">
      <w:pPr>
        <w:rPr>
          <w:rFonts w:ascii="Times New Roman" w:hAnsi="Times New Roman"/>
        </w:rPr>
      </w:pPr>
    </w:p>
    <w:p w:rsidR="00714E08" w:rsidRDefault="00714E08">
      <w:pPr>
        <w:pStyle w:val="Heading1"/>
      </w:pPr>
      <w:bookmarkStart w:id="26" w:name="_Toc243447162"/>
      <w:r>
        <w:br w:type="page"/>
      </w:r>
      <w:bookmarkStart w:id="27" w:name="_Toc271617908"/>
      <w:bookmarkEnd w:id="26"/>
      <w:r>
        <w:t>Pre-Test</w:t>
      </w:r>
      <w:bookmarkEnd w:id="27"/>
    </w:p>
    <w:p w:rsidR="00714E08" w:rsidRDefault="00714E08">
      <w:pPr>
        <w:pStyle w:val="Heading3"/>
      </w:pPr>
      <w:r>
        <w:t>Test your knowledge about credit reports before you go through the course.</w:t>
      </w:r>
    </w:p>
    <w:p w:rsidR="00714E08" w:rsidRDefault="00714E08">
      <w:pPr>
        <w:rPr>
          <w:rFonts w:ascii="Times New Roman" w:hAnsi="Times New Roman"/>
        </w:rPr>
      </w:pPr>
    </w:p>
    <w:p w:rsidR="00714E08" w:rsidRPr="00701D2D" w:rsidRDefault="00714E08" w:rsidP="005F7708">
      <w:pPr>
        <w:numPr>
          <w:ilvl w:val="0"/>
          <w:numId w:val="3"/>
        </w:numPr>
        <w:rPr>
          <w:rFonts w:ascii="Times New Roman" w:hAnsi="Times New Roman"/>
          <w:b/>
        </w:rPr>
      </w:pPr>
      <w:r w:rsidRPr="00701D2D">
        <w:rPr>
          <w:rFonts w:ascii="Times New Roman" w:hAnsi="Times New Roman"/>
          <w:b/>
        </w:rPr>
        <w:t xml:space="preserve">What is </w:t>
      </w:r>
      <w:r w:rsidRPr="00701D2D">
        <w:rPr>
          <w:rFonts w:ascii="Times New Roman" w:hAnsi="Times New Roman"/>
          <w:b/>
          <w:i/>
        </w:rPr>
        <w:t>credit</w:t>
      </w:r>
      <w:r w:rsidRPr="00701D2D">
        <w:rPr>
          <w:rFonts w:ascii="Times New Roman" w:hAnsi="Times New Roman"/>
          <w:b/>
        </w:rPr>
        <w:t>?</w:t>
      </w:r>
    </w:p>
    <w:p w:rsidR="00714E08" w:rsidRPr="00701D2D" w:rsidRDefault="00714E08" w:rsidP="005F7708">
      <w:pPr>
        <w:numPr>
          <w:ilvl w:val="1"/>
          <w:numId w:val="3"/>
        </w:numPr>
        <w:rPr>
          <w:rFonts w:ascii="Times New Roman" w:hAnsi="Times New Roman"/>
        </w:rPr>
      </w:pPr>
      <w:r w:rsidRPr="00701D2D">
        <w:rPr>
          <w:rFonts w:ascii="Times New Roman" w:hAnsi="Times New Roman"/>
        </w:rPr>
        <w:t>Free money</w:t>
      </w:r>
    </w:p>
    <w:p w:rsidR="00714E08" w:rsidRPr="00701D2D" w:rsidRDefault="00714E08" w:rsidP="005F7708">
      <w:pPr>
        <w:numPr>
          <w:ilvl w:val="1"/>
          <w:numId w:val="3"/>
        </w:numPr>
        <w:rPr>
          <w:rFonts w:ascii="Times New Roman" w:hAnsi="Times New Roman"/>
        </w:rPr>
      </w:pPr>
      <w:r w:rsidRPr="00701D2D">
        <w:rPr>
          <w:rFonts w:ascii="Times New Roman" w:hAnsi="Times New Roman"/>
        </w:rPr>
        <w:t xml:space="preserve">Money you borrow </w:t>
      </w:r>
    </w:p>
    <w:p w:rsidR="00714E08" w:rsidRPr="00701D2D" w:rsidRDefault="00714E08" w:rsidP="005F7708">
      <w:pPr>
        <w:numPr>
          <w:ilvl w:val="1"/>
          <w:numId w:val="3"/>
        </w:numPr>
        <w:rPr>
          <w:rFonts w:ascii="Times New Roman" w:hAnsi="Times New Roman"/>
        </w:rPr>
      </w:pPr>
      <w:r w:rsidRPr="00701D2D">
        <w:rPr>
          <w:rFonts w:ascii="Times New Roman" w:hAnsi="Times New Roman"/>
        </w:rPr>
        <w:t>The amount of money in your checking account</w:t>
      </w:r>
    </w:p>
    <w:p w:rsidR="00714E08" w:rsidRPr="00701D2D" w:rsidRDefault="00714E08" w:rsidP="005F7708">
      <w:pPr>
        <w:numPr>
          <w:ilvl w:val="1"/>
          <w:numId w:val="3"/>
        </w:numPr>
        <w:rPr>
          <w:rFonts w:ascii="Times New Roman" w:hAnsi="Times New Roman"/>
        </w:rPr>
      </w:pPr>
      <w:r w:rsidRPr="00701D2D">
        <w:rPr>
          <w:rFonts w:ascii="Times New Roman" w:hAnsi="Times New Roman"/>
        </w:rPr>
        <w:t>Cash you save for an emergency</w:t>
      </w:r>
    </w:p>
    <w:p w:rsidR="00714E08" w:rsidRPr="00701D2D" w:rsidRDefault="00714E08" w:rsidP="00701D2D">
      <w:pPr>
        <w:tabs>
          <w:tab w:val="left" w:pos="5220"/>
        </w:tabs>
        <w:ind w:left="720"/>
        <w:rPr>
          <w:rFonts w:ascii="Times New Roman" w:hAnsi="Times New Roman"/>
          <w:b/>
          <w:sz w:val="16"/>
          <w:szCs w:val="16"/>
        </w:rPr>
      </w:pPr>
      <w:r>
        <w:rPr>
          <w:rFonts w:ascii="Times New Roman" w:hAnsi="Times New Roman"/>
          <w:b/>
          <w:sz w:val="16"/>
          <w:szCs w:val="16"/>
        </w:rPr>
        <w:tab/>
      </w:r>
    </w:p>
    <w:p w:rsidR="00714E08" w:rsidRPr="00701D2D" w:rsidRDefault="00714E08" w:rsidP="005F7708">
      <w:pPr>
        <w:numPr>
          <w:ilvl w:val="0"/>
          <w:numId w:val="3"/>
        </w:numPr>
        <w:rPr>
          <w:rFonts w:ascii="Times New Roman" w:hAnsi="Times New Roman"/>
          <w:b/>
        </w:rPr>
      </w:pPr>
      <w:r w:rsidRPr="00701D2D">
        <w:rPr>
          <w:rFonts w:ascii="Times New Roman" w:hAnsi="Times New Roman"/>
          <w:b/>
        </w:rPr>
        <w:t>Which of the following describes why credit is important? Select all that apply.</w:t>
      </w:r>
    </w:p>
    <w:p w:rsidR="00714E08" w:rsidRPr="00701D2D" w:rsidRDefault="00714E08" w:rsidP="005F7708">
      <w:pPr>
        <w:numPr>
          <w:ilvl w:val="1"/>
          <w:numId w:val="3"/>
        </w:numPr>
        <w:rPr>
          <w:rFonts w:ascii="Times New Roman" w:hAnsi="Times New Roman"/>
        </w:rPr>
      </w:pPr>
      <w:r w:rsidRPr="00701D2D">
        <w:rPr>
          <w:rFonts w:ascii="Times New Roman" w:hAnsi="Times New Roman"/>
        </w:rPr>
        <w:t>So you will have funds in case of an emergency</w:t>
      </w:r>
    </w:p>
    <w:p w:rsidR="00714E08" w:rsidRPr="00701D2D" w:rsidRDefault="00714E08" w:rsidP="005F7708">
      <w:pPr>
        <w:numPr>
          <w:ilvl w:val="1"/>
          <w:numId w:val="3"/>
        </w:numPr>
        <w:rPr>
          <w:rFonts w:ascii="Times New Roman" w:hAnsi="Times New Roman"/>
        </w:rPr>
      </w:pPr>
      <w:r w:rsidRPr="00701D2D">
        <w:rPr>
          <w:rFonts w:ascii="Times New Roman" w:hAnsi="Times New Roman"/>
        </w:rPr>
        <w:t xml:space="preserve">So you can shop without carrying large amounts of cash </w:t>
      </w:r>
    </w:p>
    <w:p w:rsidR="00714E08" w:rsidRPr="00701D2D" w:rsidRDefault="00714E08" w:rsidP="005F7708">
      <w:pPr>
        <w:numPr>
          <w:ilvl w:val="1"/>
          <w:numId w:val="3"/>
        </w:numPr>
        <w:rPr>
          <w:rFonts w:ascii="Times New Roman" w:hAnsi="Times New Roman"/>
        </w:rPr>
      </w:pPr>
      <w:r w:rsidRPr="00701D2D">
        <w:rPr>
          <w:rFonts w:ascii="Times New Roman" w:hAnsi="Times New Roman"/>
        </w:rPr>
        <w:t>So you can pay for a large purchase over time</w:t>
      </w:r>
    </w:p>
    <w:p w:rsidR="00714E08" w:rsidRPr="00701D2D" w:rsidRDefault="00714E08" w:rsidP="005F7708">
      <w:pPr>
        <w:numPr>
          <w:ilvl w:val="1"/>
          <w:numId w:val="3"/>
        </w:numPr>
        <w:rPr>
          <w:rFonts w:ascii="Times New Roman" w:hAnsi="Times New Roman"/>
        </w:rPr>
      </w:pPr>
      <w:r w:rsidRPr="00701D2D">
        <w:rPr>
          <w:rFonts w:ascii="Times New Roman" w:hAnsi="Times New Roman"/>
        </w:rPr>
        <w:t>How you manage it may affect your ability to obtain a job, housing</w:t>
      </w:r>
      <w:r>
        <w:rPr>
          <w:rFonts w:ascii="Times New Roman" w:hAnsi="Times New Roman"/>
        </w:rPr>
        <w:t>,</w:t>
      </w:r>
      <w:r w:rsidRPr="00701D2D">
        <w:rPr>
          <w:rFonts w:ascii="Times New Roman" w:hAnsi="Times New Roman"/>
        </w:rPr>
        <w:t xml:space="preserve"> and car insurance</w:t>
      </w:r>
    </w:p>
    <w:p w:rsidR="00714E08" w:rsidRPr="00701D2D" w:rsidRDefault="00714E08" w:rsidP="00701D2D">
      <w:pPr>
        <w:ind w:left="720"/>
        <w:rPr>
          <w:rFonts w:ascii="Times New Roman" w:hAnsi="Times New Roman"/>
          <w:b/>
          <w:sz w:val="16"/>
          <w:szCs w:val="16"/>
        </w:rPr>
      </w:pPr>
    </w:p>
    <w:p w:rsidR="00714E08" w:rsidRPr="00701D2D" w:rsidRDefault="00714E08" w:rsidP="005F7708">
      <w:pPr>
        <w:numPr>
          <w:ilvl w:val="0"/>
          <w:numId w:val="3"/>
        </w:numPr>
        <w:rPr>
          <w:rFonts w:ascii="Times New Roman" w:hAnsi="Times New Roman"/>
          <w:b/>
        </w:rPr>
      </w:pPr>
      <w:r w:rsidRPr="00701D2D">
        <w:rPr>
          <w:rFonts w:ascii="Times New Roman" w:hAnsi="Times New Roman"/>
          <w:b/>
        </w:rPr>
        <w:t>Which online source is the only one authorized by the Federal Trade Commission (FTC) to provide you with a free copy of your credit report?</w:t>
      </w:r>
    </w:p>
    <w:p w:rsidR="00714E08" w:rsidRPr="00701D2D" w:rsidRDefault="00714E08" w:rsidP="005F7708">
      <w:pPr>
        <w:numPr>
          <w:ilvl w:val="1"/>
          <w:numId w:val="3"/>
        </w:numPr>
        <w:rPr>
          <w:rFonts w:ascii="Times New Roman" w:hAnsi="Times New Roman"/>
        </w:rPr>
      </w:pPr>
      <w:r w:rsidRPr="00701D2D">
        <w:rPr>
          <w:rFonts w:ascii="Times New Roman" w:hAnsi="Times New Roman"/>
        </w:rPr>
        <w:t>www.annualcreditreport.com</w:t>
      </w:r>
    </w:p>
    <w:p w:rsidR="00714E08" w:rsidRPr="00701D2D" w:rsidRDefault="00714E08" w:rsidP="005F7708">
      <w:pPr>
        <w:numPr>
          <w:ilvl w:val="1"/>
          <w:numId w:val="3"/>
        </w:numPr>
        <w:rPr>
          <w:rFonts w:ascii="Times New Roman" w:hAnsi="Times New Roman"/>
        </w:rPr>
      </w:pPr>
      <w:r w:rsidRPr="00701D2D">
        <w:rPr>
          <w:rFonts w:ascii="Times New Roman" w:hAnsi="Times New Roman"/>
        </w:rPr>
        <w:t xml:space="preserve">www.freecreditreport.com </w:t>
      </w:r>
    </w:p>
    <w:p w:rsidR="00714E08" w:rsidRPr="00701D2D" w:rsidRDefault="00714E08" w:rsidP="005F7708">
      <w:pPr>
        <w:numPr>
          <w:ilvl w:val="1"/>
          <w:numId w:val="3"/>
        </w:numPr>
        <w:rPr>
          <w:rFonts w:ascii="Times New Roman" w:hAnsi="Times New Roman"/>
        </w:rPr>
      </w:pPr>
      <w:r w:rsidRPr="00701D2D">
        <w:rPr>
          <w:rFonts w:ascii="Times New Roman" w:hAnsi="Times New Roman"/>
        </w:rPr>
        <w:t>www.creditreport.com</w:t>
      </w:r>
    </w:p>
    <w:p w:rsidR="00714E08" w:rsidRPr="00701D2D" w:rsidRDefault="00714E08" w:rsidP="005F7708">
      <w:pPr>
        <w:numPr>
          <w:ilvl w:val="1"/>
          <w:numId w:val="3"/>
        </w:numPr>
        <w:rPr>
          <w:rFonts w:ascii="Times New Roman" w:hAnsi="Times New Roman"/>
        </w:rPr>
      </w:pPr>
      <w:r w:rsidRPr="00701D2D">
        <w:rPr>
          <w:rFonts w:ascii="Times New Roman" w:hAnsi="Times New Roman"/>
        </w:rPr>
        <w:t>www.creditcentral.com</w:t>
      </w:r>
    </w:p>
    <w:p w:rsidR="00714E08" w:rsidRPr="00701D2D" w:rsidRDefault="00714E08" w:rsidP="00701D2D">
      <w:pPr>
        <w:ind w:left="720"/>
        <w:rPr>
          <w:rFonts w:ascii="Times New Roman" w:hAnsi="Times New Roman"/>
          <w:b/>
          <w:sz w:val="16"/>
          <w:szCs w:val="16"/>
        </w:rPr>
      </w:pPr>
    </w:p>
    <w:p w:rsidR="00714E08" w:rsidRPr="00701D2D" w:rsidRDefault="00714E08" w:rsidP="005F7708">
      <w:pPr>
        <w:numPr>
          <w:ilvl w:val="0"/>
          <w:numId w:val="3"/>
        </w:numPr>
        <w:rPr>
          <w:rFonts w:ascii="Times New Roman" w:hAnsi="Times New Roman"/>
          <w:b/>
          <w:sz w:val="18"/>
        </w:rPr>
      </w:pPr>
      <w:r w:rsidRPr="00701D2D">
        <w:rPr>
          <w:rFonts w:ascii="Times New Roman" w:hAnsi="Times New Roman"/>
          <w:b/>
          <w:szCs w:val="28"/>
        </w:rPr>
        <w:t>Which of the following is NOT included on the Public Information Record section on your credit report?</w:t>
      </w:r>
    </w:p>
    <w:p w:rsidR="00714E08" w:rsidRPr="00701D2D" w:rsidRDefault="00714E08" w:rsidP="005F7708">
      <w:pPr>
        <w:numPr>
          <w:ilvl w:val="1"/>
          <w:numId w:val="3"/>
        </w:numPr>
        <w:rPr>
          <w:rFonts w:ascii="Times New Roman" w:hAnsi="Times New Roman"/>
        </w:rPr>
      </w:pPr>
      <w:r w:rsidRPr="00701D2D">
        <w:rPr>
          <w:rFonts w:ascii="Times New Roman" w:hAnsi="Times New Roman"/>
        </w:rPr>
        <w:t>Tax liens</w:t>
      </w:r>
    </w:p>
    <w:p w:rsidR="00714E08" w:rsidRPr="00701D2D" w:rsidRDefault="00714E08" w:rsidP="005F7708">
      <w:pPr>
        <w:numPr>
          <w:ilvl w:val="1"/>
          <w:numId w:val="3"/>
        </w:numPr>
        <w:rPr>
          <w:rFonts w:ascii="Times New Roman" w:hAnsi="Times New Roman"/>
        </w:rPr>
      </w:pPr>
      <w:r w:rsidRPr="00701D2D">
        <w:rPr>
          <w:rFonts w:ascii="Times New Roman" w:hAnsi="Times New Roman"/>
        </w:rPr>
        <w:t>Bankruptcy</w:t>
      </w:r>
    </w:p>
    <w:p w:rsidR="00714E08" w:rsidRPr="00701D2D" w:rsidRDefault="00714E08" w:rsidP="005F7708">
      <w:pPr>
        <w:numPr>
          <w:ilvl w:val="1"/>
          <w:numId w:val="3"/>
        </w:numPr>
        <w:rPr>
          <w:rFonts w:ascii="Times New Roman" w:hAnsi="Times New Roman"/>
        </w:rPr>
      </w:pPr>
      <w:r w:rsidRPr="00701D2D">
        <w:rPr>
          <w:rFonts w:ascii="Times New Roman" w:hAnsi="Times New Roman"/>
        </w:rPr>
        <w:t>Loan repayment history</w:t>
      </w:r>
    </w:p>
    <w:p w:rsidR="00714E08" w:rsidRPr="00701D2D" w:rsidRDefault="00714E08" w:rsidP="005F7708">
      <w:pPr>
        <w:numPr>
          <w:ilvl w:val="1"/>
          <w:numId w:val="3"/>
        </w:numPr>
        <w:rPr>
          <w:rFonts w:ascii="Times New Roman" w:hAnsi="Times New Roman"/>
        </w:rPr>
      </w:pPr>
      <w:r w:rsidRPr="00701D2D">
        <w:rPr>
          <w:rFonts w:ascii="Times New Roman" w:hAnsi="Times New Roman"/>
        </w:rPr>
        <w:t>Foreclosures</w:t>
      </w:r>
    </w:p>
    <w:p w:rsidR="00714E08" w:rsidRPr="00701D2D" w:rsidRDefault="00714E08" w:rsidP="00701D2D">
      <w:pPr>
        <w:ind w:left="720"/>
        <w:rPr>
          <w:rFonts w:ascii="Times New Roman" w:hAnsi="Times New Roman"/>
          <w:b/>
          <w:sz w:val="16"/>
          <w:szCs w:val="16"/>
        </w:rPr>
      </w:pPr>
    </w:p>
    <w:p w:rsidR="00714E08" w:rsidRPr="00701D2D" w:rsidRDefault="00714E08" w:rsidP="005F7708">
      <w:pPr>
        <w:numPr>
          <w:ilvl w:val="0"/>
          <w:numId w:val="3"/>
        </w:numPr>
        <w:rPr>
          <w:rFonts w:ascii="Times New Roman" w:hAnsi="Times New Roman"/>
          <w:b/>
        </w:rPr>
      </w:pPr>
      <w:r w:rsidRPr="00701D2D">
        <w:rPr>
          <w:rFonts w:ascii="Times New Roman" w:hAnsi="Times New Roman"/>
          <w:b/>
        </w:rPr>
        <w:t xml:space="preserve">Which of the following </w:t>
      </w:r>
      <w:r w:rsidRPr="00701D2D">
        <w:rPr>
          <w:rFonts w:ascii="Times New Roman" w:hAnsi="Times New Roman"/>
          <w:b/>
          <w:i/>
        </w:rPr>
        <w:t>does</w:t>
      </w:r>
      <w:r w:rsidRPr="00701D2D">
        <w:rPr>
          <w:rFonts w:ascii="Times New Roman" w:hAnsi="Times New Roman"/>
          <w:b/>
        </w:rPr>
        <w:t xml:space="preserve"> show on your credit report?</w:t>
      </w:r>
    </w:p>
    <w:p w:rsidR="00714E08" w:rsidRPr="00701D2D" w:rsidRDefault="00714E08" w:rsidP="005F7708">
      <w:pPr>
        <w:numPr>
          <w:ilvl w:val="1"/>
          <w:numId w:val="3"/>
        </w:numPr>
        <w:rPr>
          <w:rFonts w:ascii="Times New Roman" w:hAnsi="Times New Roman"/>
        </w:rPr>
      </w:pPr>
      <w:r w:rsidRPr="00701D2D">
        <w:rPr>
          <w:rFonts w:ascii="Times New Roman" w:hAnsi="Times New Roman"/>
        </w:rPr>
        <w:t>Income</w:t>
      </w:r>
    </w:p>
    <w:p w:rsidR="00714E08" w:rsidRPr="00701D2D" w:rsidRDefault="00714E08" w:rsidP="005F7708">
      <w:pPr>
        <w:numPr>
          <w:ilvl w:val="1"/>
          <w:numId w:val="3"/>
        </w:numPr>
        <w:rPr>
          <w:rFonts w:ascii="Times New Roman" w:hAnsi="Times New Roman"/>
        </w:rPr>
      </w:pPr>
      <w:r w:rsidRPr="00701D2D">
        <w:rPr>
          <w:rFonts w:ascii="Times New Roman" w:hAnsi="Times New Roman"/>
        </w:rPr>
        <w:t>Race</w:t>
      </w:r>
    </w:p>
    <w:p w:rsidR="00714E08" w:rsidRPr="00701D2D" w:rsidRDefault="00714E08" w:rsidP="005F7708">
      <w:pPr>
        <w:numPr>
          <w:ilvl w:val="1"/>
          <w:numId w:val="3"/>
        </w:numPr>
        <w:rPr>
          <w:rFonts w:ascii="Times New Roman" w:hAnsi="Times New Roman"/>
        </w:rPr>
      </w:pPr>
      <w:r w:rsidRPr="00701D2D">
        <w:rPr>
          <w:rFonts w:ascii="Times New Roman" w:hAnsi="Times New Roman"/>
        </w:rPr>
        <w:t xml:space="preserve">Checking account balance </w:t>
      </w:r>
    </w:p>
    <w:p w:rsidR="00714E08" w:rsidRPr="00701D2D" w:rsidRDefault="00714E08" w:rsidP="005F7708">
      <w:pPr>
        <w:numPr>
          <w:ilvl w:val="1"/>
          <w:numId w:val="3"/>
        </w:numPr>
        <w:rPr>
          <w:rFonts w:ascii="Times New Roman" w:hAnsi="Times New Roman"/>
        </w:rPr>
      </w:pPr>
      <w:r w:rsidRPr="00701D2D">
        <w:rPr>
          <w:rFonts w:ascii="Times New Roman" w:hAnsi="Times New Roman"/>
        </w:rPr>
        <w:t>Current and previous employers</w:t>
      </w:r>
    </w:p>
    <w:p w:rsidR="00714E08" w:rsidRPr="00701D2D" w:rsidRDefault="00714E08" w:rsidP="00701D2D">
      <w:pPr>
        <w:ind w:left="720"/>
        <w:rPr>
          <w:rFonts w:ascii="Times New Roman" w:hAnsi="Times New Roman"/>
          <w:b/>
          <w:sz w:val="16"/>
          <w:szCs w:val="16"/>
        </w:rPr>
      </w:pPr>
    </w:p>
    <w:p w:rsidR="00714E08" w:rsidRPr="00701D2D" w:rsidRDefault="00714E08" w:rsidP="005F7708">
      <w:pPr>
        <w:numPr>
          <w:ilvl w:val="0"/>
          <w:numId w:val="3"/>
        </w:numPr>
        <w:rPr>
          <w:rFonts w:ascii="Times New Roman" w:hAnsi="Times New Roman"/>
          <w:b/>
        </w:rPr>
      </w:pPr>
      <w:r w:rsidRPr="00701D2D">
        <w:rPr>
          <w:rFonts w:ascii="Times New Roman" w:hAnsi="Times New Roman"/>
          <w:b/>
        </w:rPr>
        <w:t>Which of the following describe the purpose of a credit report and how is it used?</w:t>
      </w:r>
    </w:p>
    <w:p w:rsidR="00714E08" w:rsidRPr="00701D2D" w:rsidRDefault="00714E08" w:rsidP="005F7708">
      <w:pPr>
        <w:numPr>
          <w:ilvl w:val="1"/>
          <w:numId w:val="3"/>
        </w:numPr>
        <w:rPr>
          <w:rFonts w:ascii="Times New Roman" w:hAnsi="Times New Roman"/>
        </w:rPr>
      </w:pPr>
      <w:r w:rsidRPr="00701D2D">
        <w:rPr>
          <w:rFonts w:ascii="Times New Roman" w:hAnsi="Times New Roman"/>
        </w:rPr>
        <w:t>It is a record of how you have paid your debts</w:t>
      </w:r>
    </w:p>
    <w:p w:rsidR="00714E08" w:rsidRPr="00701D2D" w:rsidRDefault="00714E08" w:rsidP="005F7708">
      <w:pPr>
        <w:numPr>
          <w:ilvl w:val="1"/>
          <w:numId w:val="3"/>
        </w:numPr>
        <w:rPr>
          <w:rFonts w:ascii="Times New Roman" w:hAnsi="Times New Roman"/>
        </w:rPr>
      </w:pPr>
      <w:r w:rsidRPr="00701D2D">
        <w:rPr>
          <w:rFonts w:ascii="Times New Roman" w:hAnsi="Times New Roman"/>
        </w:rPr>
        <w:t>It may help you get a job, housing, or insurance</w:t>
      </w:r>
    </w:p>
    <w:p w:rsidR="00714E08" w:rsidRPr="00701D2D" w:rsidRDefault="00714E08" w:rsidP="005F7708">
      <w:pPr>
        <w:numPr>
          <w:ilvl w:val="1"/>
          <w:numId w:val="3"/>
        </w:numPr>
        <w:rPr>
          <w:rFonts w:ascii="Times New Roman" w:hAnsi="Times New Roman"/>
        </w:rPr>
      </w:pPr>
      <w:r w:rsidRPr="00701D2D">
        <w:rPr>
          <w:rFonts w:ascii="Times New Roman" w:hAnsi="Times New Roman"/>
        </w:rPr>
        <w:t>It may affect the amount you pay for a security deposit on housing or utilities</w:t>
      </w:r>
    </w:p>
    <w:p w:rsidR="00714E08" w:rsidRPr="00701D2D" w:rsidRDefault="00714E08" w:rsidP="005F7708">
      <w:pPr>
        <w:numPr>
          <w:ilvl w:val="1"/>
          <w:numId w:val="3"/>
        </w:numPr>
        <w:rPr>
          <w:rFonts w:ascii="Times New Roman" w:hAnsi="Times New Roman"/>
        </w:rPr>
      </w:pPr>
      <w:r w:rsidRPr="00701D2D">
        <w:rPr>
          <w:rFonts w:ascii="Times New Roman" w:hAnsi="Times New Roman"/>
        </w:rPr>
        <w:t>It may help you get a loan</w:t>
      </w:r>
    </w:p>
    <w:p w:rsidR="00714E08" w:rsidRPr="00701D2D" w:rsidRDefault="00714E08" w:rsidP="005F7708">
      <w:pPr>
        <w:numPr>
          <w:ilvl w:val="1"/>
          <w:numId w:val="3"/>
        </w:numPr>
        <w:rPr>
          <w:rFonts w:ascii="Times New Roman" w:hAnsi="Times New Roman"/>
        </w:rPr>
      </w:pPr>
      <w:r w:rsidRPr="00701D2D">
        <w:rPr>
          <w:rFonts w:ascii="Times New Roman" w:hAnsi="Times New Roman"/>
        </w:rPr>
        <w:t>All of the above</w:t>
      </w:r>
    </w:p>
    <w:p w:rsidR="00714E08" w:rsidRPr="00701D2D" w:rsidRDefault="00714E08" w:rsidP="00701D2D">
      <w:pPr>
        <w:ind w:left="720"/>
        <w:rPr>
          <w:rFonts w:ascii="Times New Roman" w:hAnsi="Times New Roman"/>
          <w:b/>
          <w:sz w:val="16"/>
          <w:szCs w:val="16"/>
        </w:rPr>
      </w:pPr>
    </w:p>
    <w:p w:rsidR="00714E08" w:rsidRPr="00701D2D" w:rsidRDefault="00714E08" w:rsidP="00701D2D">
      <w:pPr>
        <w:rPr>
          <w:rFonts w:ascii="Times New Roman" w:hAnsi="Times New Roman"/>
          <w:b/>
          <w:sz w:val="16"/>
          <w:szCs w:val="16"/>
        </w:rPr>
      </w:pPr>
    </w:p>
    <w:p w:rsidR="00714E08" w:rsidRPr="00701D2D" w:rsidRDefault="00714E08" w:rsidP="005F7708">
      <w:pPr>
        <w:numPr>
          <w:ilvl w:val="0"/>
          <w:numId w:val="3"/>
        </w:numPr>
        <w:rPr>
          <w:rFonts w:ascii="Times New Roman" w:hAnsi="Times New Roman"/>
          <w:b/>
        </w:rPr>
      </w:pPr>
      <w:r w:rsidRPr="00701D2D">
        <w:rPr>
          <w:rFonts w:ascii="Times New Roman" w:hAnsi="Times New Roman"/>
          <w:b/>
        </w:rPr>
        <w:br w:type="page"/>
        <w:t>Who should you contact if you find an error on your credit report?</w:t>
      </w:r>
    </w:p>
    <w:p w:rsidR="00714E08" w:rsidRPr="00701D2D" w:rsidRDefault="00714E08" w:rsidP="005F7708">
      <w:pPr>
        <w:numPr>
          <w:ilvl w:val="1"/>
          <w:numId w:val="3"/>
        </w:numPr>
        <w:rPr>
          <w:rFonts w:ascii="Times New Roman" w:hAnsi="Times New Roman"/>
        </w:rPr>
      </w:pPr>
      <w:r w:rsidRPr="00701D2D">
        <w:rPr>
          <w:rFonts w:ascii="Times New Roman" w:hAnsi="Times New Roman"/>
        </w:rPr>
        <w:t>The credit reporting agency and perhaps also the company that reported the error</w:t>
      </w:r>
    </w:p>
    <w:p w:rsidR="00714E08" w:rsidRPr="00701D2D" w:rsidRDefault="00714E08" w:rsidP="005F7708">
      <w:pPr>
        <w:numPr>
          <w:ilvl w:val="1"/>
          <w:numId w:val="3"/>
        </w:numPr>
        <w:rPr>
          <w:rFonts w:ascii="Times New Roman" w:hAnsi="Times New Roman"/>
        </w:rPr>
      </w:pPr>
      <w:r w:rsidRPr="00701D2D">
        <w:rPr>
          <w:rFonts w:ascii="Times New Roman" w:hAnsi="Times New Roman"/>
        </w:rPr>
        <w:t xml:space="preserve">The credit card issuing company </w:t>
      </w:r>
    </w:p>
    <w:p w:rsidR="00714E08" w:rsidRPr="00701D2D" w:rsidRDefault="00714E08" w:rsidP="005F7708">
      <w:pPr>
        <w:numPr>
          <w:ilvl w:val="1"/>
          <w:numId w:val="3"/>
        </w:numPr>
        <w:rPr>
          <w:rFonts w:ascii="Times New Roman" w:hAnsi="Times New Roman"/>
        </w:rPr>
      </w:pPr>
      <w:r w:rsidRPr="00701D2D">
        <w:rPr>
          <w:rFonts w:ascii="Times New Roman" w:hAnsi="Times New Roman"/>
        </w:rPr>
        <w:t>Your bank</w:t>
      </w:r>
    </w:p>
    <w:p w:rsidR="00714E08" w:rsidRPr="00701D2D" w:rsidRDefault="00714E08" w:rsidP="005F7708">
      <w:pPr>
        <w:numPr>
          <w:ilvl w:val="1"/>
          <w:numId w:val="3"/>
        </w:numPr>
        <w:rPr>
          <w:rFonts w:ascii="Times New Roman" w:hAnsi="Times New Roman"/>
        </w:rPr>
      </w:pPr>
      <w:r w:rsidRPr="00701D2D">
        <w:rPr>
          <w:rFonts w:ascii="Times New Roman" w:hAnsi="Times New Roman"/>
        </w:rPr>
        <w:t>All of your creditors</w:t>
      </w:r>
    </w:p>
    <w:p w:rsidR="00714E08" w:rsidRPr="00701D2D" w:rsidRDefault="00714E08" w:rsidP="00701D2D">
      <w:pPr>
        <w:ind w:left="720"/>
        <w:rPr>
          <w:rFonts w:ascii="Times New Roman" w:hAnsi="Times New Roman"/>
          <w:b/>
          <w:sz w:val="16"/>
          <w:szCs w:val="16"/>
        </w:rPr>
      </w:pPr>
    </w:p>
    <w:p w:rsidR="00714E08" w:rsidRPr="00701D2D" w:rsidRDefault="00714E08" w:rsidP="005F7708">
      <w:pPr>
        <w:numPr>
          <w:ilvl w:val="0"/>
          <w:numId w:val="3"/>
        </w:numPr>
        <w:rPr>
          <w:rFonts w:ascii="Times New Roman" w:hAnsi="Times New Roman"/>
          <w:b/>
        </w:rPr>
      </w:pPr>
      <w:r w:rsidRPr="00701D2D">
        <w:rPr>
          <w:rFonts w:ascii="Times New Roman" w:hAnsi="Times New Roman"/>
          <w:b/>
        </w:rPr>
        <w:t>Which of the following are ways to prevent identity theft?</w:t>
      </w:r>
    </w:p>
    <w:p w:rsidR="00714E08" w:rsidRPr="00701D2D" w:rsidRDefault="00714E08" w:rsidP="005F7708">
      <w:pPr>
        <w:numPr>
          <w:ilvl w:val="1"/>
          <w:numId w:val="3"/>
        </w:numPr>
        <w:rPr>
          <w:rFonts w:ascii="Times New Roman" w:hAnsi="Times New Roman"/>
        </w:rPr>
      </w:pPr>
      <w:r w:rsidRPr="00701D2D">
        <w:rPr>
          <w:rFonts w:ascii="Times New Roman" w:hAnsi="Times New Roman"/>
        </w:rPr>
        <w:t>Protect your numbers (</w:t>
      </w:r>
      <w:r>
        <w:rPr>
          <w:rFonts w:ascii="Times New Roman" w:hAnsi="Times New Roman"/>
        </w:rPr>
        <w:t>Social Security Number (</w:t>
      </w:r>
      <w:r w:rsidRPr="00701D2D">
        <w:rPr>
          <w:rFonts w:ascii="Times New Roman" w:hAnsi="Times New Roman"/>
        </w:rPr>
        <w:t>SSN</w:t>
      </w:r>
      <w:r>
        <w:rPr>
          <w:rFonts w:ascii="Times New Roman" w:hAnsi="Times New Roman"/>
        </w:rPr>
        <w:t>)</w:t>
      </w:r>
      <w:r w:rsidRPr="00701D2D">
        <w:rPr>
          <w:rFonts w:ascii="Times New Roman" w:hAnsi="Times New Roman"/>
        </w:rPr>
        <w:t>, credit card, etc.)</w:t>
      </w:r>
    </w:p>
    <w:p w:rsidR="00714E08" w:rsidRPr="00701D2D" w:rsidRDefault="00714E08" w:rsidP="005F7708">
      <w:pPr>
        <w:numPr>
          <w:ilvl w:val="1"/>
          <w:numId w:val="3"/>
        </w:numPr>
        <w:rPr>
          <w:rFonts w:ascii="Times New Roman" w:hAnsi="Times New Roman"/>
        </w:rPr>
      </w:pPr>
      <w:r w:rsidRPr="00701D2D">
        <w:rPr>
          <w:rFonts w:ascii="Times New Roman" w:hAnsi="Times New Roman"/>
        </w:rPr>
        <w:t>Protect your mail</w:t>
      </w:r>
    </w:p>
    <w:p w:rsidR="00714E08" w:rsidRPr="00701D2D" w:rsidRDefault="00714E08" w:rsidP="005F7708">
      <w:pPr>
        <w:numPr>
          <w:ilvl w:val="1"/>
          <w:numId w:val="3"/>
        </w:numPr>
        <w:rPr>
          <w:rFonts w:ascii="Times New Roman" w:hAnsi="Times New Roman"/>
        </w:rPr>
      </w:pPr>
      <w:r w:rsidRPr="00701D2D">
        <w:rPr>
          <w:rFonts w:ascii="Times New Roman" w:hAnsi="Times New Roman"/>
        </w:rPr>
        <w:t>Keep your financial trash “clean”</w:t>
      </w:r>
    </w:p>
    <w:p w:rsidR="00714E08" w:rsidRPr="00701D2D" w:rsidRDefault="00714E08" w:rsidP="005F7708">
      <w:pPr>
        <w:numPr>
          <w:ilvl w:val="1"/>
          <w:numId w:val="3"/>
        </w:numPr>
        <w:rPr>
          <w:rFonts w:ascii="Times New Roman" w:hAnsi="Times New Roman"/>
        </w:rPr>
      </w:pPr>
      <w:r w:rsidRPr="00701D2D">
        <w:rPr>
          <w:rFonts w:ascii="Times New Roman" w:hAnsi="Times New Roman"/>
        </w:rPr>
        <w:t>All of the above</w:t>
      </w:r>
    </w:p>
    <w:p w:rsidR="00714E08" w:rsidRPr="00701D2D" w:rsidRDefault="00714E08" w:rsidP="00701D2D">
      <w:pPr>
        <w:ind w:left="720"/>
        <w:rPr>
          <w:rFonts w:ascii="Times New Roman" w:hAnsi="Times New Roman"/>
          <w:b/>
          <w:sz w:val="16"/>
          <w:szCs w:val="16"/>
        </w:rPr>
      </w:pPr>
    </w:p>
    <w:p w:rsidR="00714E08" w:rsidRPr="00701D2D" w:rsidRDefault="00714E08" w:rsidP="005F7708">
      <w:pPr>
        <w:numPr>
          <w:ilvl w:val="0"/>
          <w:numId w:val="3"/>
        </w:numPr>
        <w:rPr>
          <w:rFonts w:ascii="Times New Roman" w:hAnsi="Times New Roman"/>
          <w:b/>
        </w:rPr>
      </w:pPr>
      <w:r w:rsidRPr="00701D2D">
        <w:rPr>
          <w:rFonts w:ascii="Times New Roman" w:hAnsi="Times New Roman"/>
          <w:b/>
        </w:rPr>
        <w:t>Which is NOT a way to build a credit history?</w:t>
      </w:r>
    </w:p>
    <w:p w:rsidR="00714E08" w:rsidRPr="00701D2D" w:rsidRDefault="00714E08" w:rsidP="005F7708">
      <w:pPr>
        <w:numPr>
          <w:ilvl w:val="1"/>
          <w:numId w:val="3"/>
        </w:numPr>
        <w:rPr>
          <w:rFonts w:ascii="Times New Roman" w:hAnsi="Times New Roman"/>
        </w:rPr>
      </w:pPr>
      <w:r w:rsidRPr="00701D2D">
        <w:rPr>
          <w:rFonts w:ascii="Times New Roman" w:hAnsi="Times New Roman"/>
        </w:rPr>
        <w:t>Obtain a small loan or get a cosigner for a loan</w:t>
      </w:r>
    </w:p>
    <w:p w:rsidR="00714E08" w:rsidRPr="00701D2D" w:rsidRDefault="00714E08" w:rsidP="005F7708">
      <w:pPr>
        <w:numPr>
          <w:ilvl w:val="1"/>
          <w:numId w:val="3"/>
        </w:numPr>
        <w:rPr>
          <w:rFonts w:ascii="Times New Roman" w:hAnsi="Times New Roman"/>
        </w:rPr>
      </w:pPr>
      <w:r w:rsidRPr="00701D2D">
        <w:rPr>
          <w:rFonts w:ascii="Times New Roman" w:hAnsi="Times New Roman"/>
        </w:rPr>
        <w:t>Get credit at a local store</w:t>
      </w:r>
    </w:p>
    <w:p w:rsidR="00714E08" w:rsidRPr="00701D2D" w:rsidRDefault="00714E08" w:rsidP="005F7708">
      <w:pPr>
        <w:numPr>
          <w:ilvl w:val="1"/>
          <w:numId w:val="3"/>
        </w:numPr>
        <w:rPr>
          <w:rFonts w:ascii="Times New Roman" w:hAnsi="Times New Roman"/>
        </w:rPr>
      </w:pPr>
      <w:r w:rsidRPr="00701D2D">
        <w:rPr>
          <w:rFonts w:ascii="Times New Roman" w:hAnsi="Times New Roman"/>
        </w:rPr>
        <w:t>Borrow the credit card of someone with good credit</w:t>
      </w:r>
    </w:p>
    <w:p w:rsidR="00714E08" w:rsidRPr="00701D2D" w:rsidRDefault="00714E08" w:rsidP="005F7708">
      <w:pPr>
        <w:numPr>
          <w:ilvl w:val="1"/>
          <w:numId w:val="3"/>
        </w:numPr>
        <w:rPr>
          <w:rFonts w:ascii="Times New Roman" w:hAnsi="Times New Roman"/>
        </w:rPr>
      </w:pPr>
      <w:r w:rsidRPr="00701D2D">
        <w:rPr>
          <w:rFonts w:ascii="Times New Roman" w:hAnsi="Times New Roman"/>
        </w:rPr>
        <w:t>Pay bills on time</w:t>
      </w:r>
    </w:p>
    <w:p w:rsidR="00714E08" w:rsidRPr="00701D2D" w:rsidRDefault="00714E08" w:rsidP="00701D2D">
      <w:pPr>
        <w:ind w:left="720"/>
        <w:rPr>
          <w:rFonts w:ascii="Times New Roman" w:hAnsi="Times New Roman"/>
          <w:b/>
          <w:sz w:val="16"/>
          <w:szCs w:val="16"/>
        </w:rPr>
      </w:pPr>
    </w:p>
    <w:p w:rsidR="00714E08" w:rsidRPr="00701D2D" w:rsidRDefault="00714E08" w:rsidP="005F7708">
      <w:pPr>
        <w:numPr>
          <w:ilvl w:val="0"/>
          <w:numId w:val="3"/>
        </w:numPr>
        <w:rPr>
          <w:rFonts w:ascii="Times New Roman" w:hAnsi="Times New Roman"/>
          <w:b/>
        </w:rPr>
      </w:pPr>
      <w:r w:rsidRPr="00701D2D">
        <w:rPr>
          <w:rFonts w:ascii="Times New Roman" w:hAnsi="Times New Roman"/>
          <w:b/>
        </w:rPr>
        <w:t>If you need assistance in repairing your credit history, whom should you contact?</w:t>
      </w:r>
    </w:p>
    <w:p w:rsidR="00714E08" w:rsidRPr="00701D2D" w:rsidRDefault="00714E08" w:rsidP="005F7708">
      <w:pPr>
        <w:numPr>
          <w:ilvl w:val="1"/>
          <w:numId w:val="3"/>
        </w:numPr>
        <w:rPr>
          <w:rFonts w:ascii="Times New Roman" w:hAnsi="Times New Roman"/>
        </w:rPr>
      </w:pPr>
      <w:r w:rsidRPr="00701D2D">
        <w:rPr>
          <w:rFonts w:ascii="Times New Roman" w:hAnsi="Times New Roman"/>
        </w:rPr>
        <w:t xml:space="preserve">The </w:t>
      </w:r>
      <w:r>
        <w:rPr>
          <w:rFonts w:ascii="Times New Roman" w:hAnsi="Times New Roman"/>
        </w:rPr>
        <w:t>Federal Deposit Insurance Corporation (</w:t>
      </w:r>
      <w:r w:rsidRPr="00701D2D">
        <w:rPr>
          <w:rFonts w:ascii="Times New Roman" w:hAnsi="Times New Roman"/>
        </w:rPr>
        <w:t>FDIC</w:t>
      </w:r>
      <w:r>
        <w:rPr>
          <w:rFonts w:ascii="Times New Roman" w:hAnsi="Times New Roman"/>
        </w:rPr>
        <w:t>)</w:t>
      </w:r>
    </w:p>
    <w:p w:rsidR="00714E08" w:rsidRPr="00701D2D" w:rsidRDefault="00714E08" w:rsidP="005F7708">
      <w:pPr>
        <w:numPr>
          <w:ilvl w:val="1"/>
          <w:numId w:val="3"/>
        </w:numPr>
        <w:rPr>
          <w:rFonts w:ascii="Times New Roman" w:hAnsi="Times New Roman"/>
        </w:rPr>
      </w:pPr>
      <w:r w:rsidRPr="00701D2D">
        <w:rPr>
          <w:rFonts w:ascii="Times New Roman" w:hAnsi="Times New Roman"/>
        </w:rPr>
        <w:t>A reputable consumer credit counseling agency</w:t>
      </w:r>
    </w:p>
    <w:p w:rsidR="00714E08" w:rsidRPr="00701D2D" w:rsidRDefault="00714E08" w:rsidP="005F7708">
      <w:pPr>
        <w:numPr>
          <w:ilvl w:val="1"/>
          <w:numId w:val="3"/>
        </w:numPr>
        <w:rPr>
          <w:rFonts w:ascii="Times New Roman" w:hAnsi="Times New Roman"/>
        </w:rPr>
      </w:pPr>
      <w:r w:rsidRPr="00701D2D">
        <w:rPr>
          <w:rFonts w:ascii="Times New Roman" w:hAnsi="Times New Roman"/>
        </w:rPr>
        <w:t>Your bank</w:t>
      </w:r>
    </w:p>
    <w:p w:rsidR="00714E08" w:rsidRPr="00701D2D" w:rsidRDefault="00714E08" w:rsidP="005F7708">
      <w:pPr>
        <w:numPr>
          <w:ilvl w:val="1"/>
          <w:numId w:val="3"/>
        </w:numPr>
        <w:rPr>
          <w:rFonts w:ascii="Times New Roman" w:hAnsi="Times New Roman"/>
        </w:rPr>
      </w:pPr>
      <w:r w:rsidRPr="00701D2D">
        <w:rPr>
          <w:rFonts w:ascii="Times New Roman" w:hAnsi="Times New Roman"/>
        </w:rPr>
        <w:t>A payday loan service</w:t>
      </w:r>
    </w:p>
    <w:p w:rsidR="00714E08" w:rsidRPr="00701D2D" w:rsidRDefault="00714E08" w:rsidP="00701D2D">
      <w:pPr>
        <w:ind w:left="1440"/>
        <w:rPr>
          <w:rFonts w:ascii="Times New Roman" w:hAnsi="Times New Roman"/>
          <w:b/>
          <w:sz w:val="16"/>
          <w:szCs w:val="16"/>
        </w:rPr>
      </w:pPr>
    </w:p>
    <w:p w:rsidR="00714E08" w:rsidRPr="00701D2D" w:rsidRDefault="00714E08" w:rsidP="005F7708">
      <w:pPr>
        <w:numPr>
          <w:ilvl w:val="0"/>
          <w:numId w:val="3"/>
        </w:numPr>
        <w:rPr>
          <w:rFonts w:ascii="Times New Roman" w:hAnsi="Times New Roman"/>
          <w:b/>
        </w:rPr>
      </w:pPr>
      <w:r w:rsidRPr="00701D2D">
        <w:rPr>
          <w:rFonts w:ascii="Times New Roman" w:hAnsi="Times New Roman"/>
          <w:b/>
        </w:rPr>
        <w:t>Which of these is true about repairing your credit history?</w:t>
      </w:r>
    </w:p>
    <w:p w:rsidR="00714E08" w:rsidRPr="00701D2D" w:rsidRDefault="00714E08" w:rsidP="005F7708">
      <w:pPr>
        <w:numPr>
          <w:ilvl w:val="1"/>
          <w:numId w:val="3"/>
        </w:numPr>
        <w:rPr>
          <w:rFonts w:ascii="Times New Roman" w:hAnsi="Times New Roman"/>
        </w:rPr>
      </w:pPr>
      <w:r w:rsidRPr="00701D2D">
        <w:rPr>
          <w:rFonts w:ascii="Times New Roman" w:hAnsi="Times New Roman"/>
        </w:rPr>
        <w:t>You can remove accurate information if it is bad</w:t>
      </w:r>
    </w:p>
    <w:p w:rsidR="00714E08" w:rsidRPr="00701D2D" w:rsidRDefault="00714E08" w:rsidP="005F7708">
      <w:pPr>
        <w:numPr>
          <w:ilvl w:val="1"/>
          <w:numId w:val="3"/>
        </w:numPr>
        <w:rPr>
          <w:rFonts w:ascii="Times New Roman" w:hAnsi="Times New Roman"/>
        </w:rPr>
      </w:pPr>
      <w:r w:rsidRPr="00701D2D">
        <w:rPr>
          <w:rFonts w:ascii="Times New Roman" w:hAnsi="Times New Roman"/>
        </w:rPr>
        <w:t>You can create a new identity and start over</w:t>
      </w:r>
    </w:p>
    <w:p w:rsidR="00714E08" w:rsidRPr="00701D2D" w:rsidRDefault="00714E08" w:rsidP="005F7708">
      <w:pPr>
        <w:numPr>
          <w:ilvl w:val="1"/>
          <w:numId w:val="3"/>
        </w:numPr>
        <w:rPr>
          <w:rFonts w:ascii="Times New Roman" w:hAnsi="Times New Roman"/>
        </w:rPr>
      </w:pPr>
      <w:r w:rsidRPr="00701D2D">
        <w:rPr>
          <w:rFonts w:ascii="Times New Roman" w:hAnsi="Times New Roman"/>
        </w:rPr>
        <w:t xml:space="preserve">You will not have to pay any more of your bills </w:t>
      </w:r>
    </w:p>
    <w:p w:rsidR="00714E08" w:rsidRPr="00701D2D" w:rsidRDefault="00714E08" w:rsidP="005F7708">
      <w:pPr>
        <w:pStyle w:val="ListParagraph"/>
        <w:numPr>
          <w:ilvl w:val="1"/>
          <w:numId w:val="3"/>
        </w:numPr>
        <w:rPr>
          <w:rFonts w:ascii="Times New Roman" w:hAnsi="Times New Roman"/>
        </w:rPr>
      </w:pPr>
      <w:r w:rsidRPr="00701D2D">
        <w:rPr>
          <w:rFonts w:ascii="Times New Roman" w:hAnsi="Times New Roman"/>
        </w:rPr>
        <w:t>It can take years to repair your credit history</w:t>
      </w:r>
    </w:p>
    <w:p w:rsidR="00714E08" w:rsidRDefault="00714E08">
      <w:pPr>
        <w:pStyle w:val="Heading1"/>
      </w:pPr>
      <w:r>
        <w:br w:type="page"/>
      </w:r>
      <w:bookmarkStart w:id="28" w:name="_Toc271617909"/>
      <w:bookmarkStart w:id="29" w:name="_Toc242583437"/>
      <w:bookmarkStart w:id="30" w:name="_Toc243215047"/>
      <w:bookmarkStart w:id="31" w:name="_Toc243215156"/>
      <w:bookmarkStart w:id="32" w:name="_Toc243250892"/>
      <w:bookmarkStart w:id="33" w:name="_Toc243451014"/>
      <w:bookmarkStart w:id="34" w:name="_Toc182728315"/>
      <w:r>
        <w:t>Overview of Credit</w:t>
      </w:r>
      <w:bookmarkEnd w:id="28"/>
      <w:r>
        <w:t xml:space="preserve"> </w:t>
      </w:r>
    </w:p>
    <w:p w:rsidR="00714E08" w:rsidRDefault="00714E08">
      <w:pPr>
        <w:pStyle w:val="Heading2"/>
      </w:pPr>
      <w:r>
        <w:t xml:space="preserve">Credit Defined </w:t>
      </w:r>
    </w:p>
    <w:p w:rsidR="00714E08" w:rsidRDefault="00714E08">
      <w:pPr>
        <w:tabs>
          <w:tab w:val="left" w:pos="-1440"/>
        </w:tabs>
        <w:rPr>
          <w:rFonts w:ascii="Times New Roman" w:hAnsi="Times New Roman"/>
        </w:rPr>
      </w:pPr>
      <w:r>
        <w:rPr>
          <w:rFonts w:ascii="Times New Roman" w:hAnsi="Times New Roman"/>
          <w:i/>
        </w:rPr>
        <w:t>Credit</w:t>
      </w:r>
      <w:r>
        <w:rPr>
          <w:rFonts w:ascii="Times New Roman" w:hAnsi="Times New Roman"/>
        </w:rPr>
        <w:t xml:space="preserve"> is the ability to borrow money. When you borrow money on credit, you get a </w:t>
      </w:r>
      <w:r>
        <w:rPr>
          <w:rFonts w:ascii="Times New Roman" w:hAnsi="Times New Roman"/>
          <w:i/>
        </w:rPr>
        <w:t>loan</w:t>
      </w:r>
      <w:r>
        <w:rPr>
          <w:rFonts w:ascii="Times New Roman" w:hAnsi="Times New Roman"/>
        </w:rPr>
        <w:t xml:space="preserve">. </w:t>
      </w:r>
      <w:r w:rsidRPr="0057051B">
        <w:rPr>
          <w:rFonts w:ascii="Times New Roman" w:hAnsi="Times New Roman"/>
        </w:rPr>
        <w:t xml:space="preserve">You make a promise to pay back the money you borrowed plus </w:t>
      </w:r>
      <w:r w:rsidRPr="0057051B">
        <w:rPr>
          <w:rFonts w:ascii="Times New Roman" w:hAnsi="Times New Roman"/>
          <w:i/>
        </w:rPr>
        <w:t>interest</w:t>
      </w:r>
      <w:r w:rsidRPr="0057051B">
        <w:rPr>
          <w:rFonts w:ascii="Times New Roman" w:hAnsi="Times New Roman"/>
        </w:rPr>
        <w:t>, which is an extra amount of money a financial institution charges for letting you use its money.</w:t>
      </w:r>
      <w:r>
        <w:rPr>
          <w:rFonts w:ascii="Times New Roman" w:hAnsi="Times New Roman"/>
        </w:rPr>
        <w:t xml:space="preserve"> </w:t>
      </w:r>
    </w:p>
    <w:p w:rsidR="00714E08" w:rsidRDefault="00714E08">
      <w:pPr>
        <w:rPr>
          <w:rFonts w:ascii="Times New Roman" w:hAnsi="Times New Roman"/>
        </w:rPr>
      </w:pPr>
    </w:p>
    <w:p w:rsidR="00714E08" w:rsidRDefault="00714E08">
      <w:pPr>
        <w:tabs>
          <w:tab w:val="left" w:pos="-1440"/>
        </w:tabs>
        <w:rPr>
          <w:rFonts w:ascii="Times New Roman" w:hAnsi="Times New Roman"/>
        </w:rPr>
      </w:pPr>
      <w:r>
        <w:rPr>
          <w:rFonts w:ascii="Times New Roman" w:hAnsi="Times New Roman"/>
        </w:rPr>
        <w:t>Credit is important for a number of reasons:</w:t>
      </w:r>
    </w:p>
    <w:p w:rsidR="00714E08" w:rsidRDefault="00714E08" w:rsidP="005F7708">
      <w:pPr>
        <w:numPr>
          <w:ilvl w:val="0"/>
          <w:numId w:val="7"/>
        </w:numPr>
        <w:tabs>
          <w:tab w:val="left" w:pos="-1440"/>
        </w:tabs>
        <w:rPr>
          <w:rFonts w:ascii="Times New Roman" w:hAnsi="Times New Roman"/>
        </w:rPr>
      </w:pPr>
      <w:r>
        <w:rPr>
          <w:rFonts w:ascii="Times New Roman" w:hAnsi="Times New Roman"/>
        </w:rPr>
        <w:t>It can be useful in times of emergencies.</w:t>
      </w:r>
    </w:p>
    <w:p w:rsidR="00714E08" w:rsidRDefault="00714E08" w:rsidP="005F7708">
      <w:pPr>
        <w:numPr>
          <w:ilvl w:val="0"/>
          <w:numId w:val="7"/>
        </w:numPr>
        <w:tabs>
          <w:tab w:val="left" w:pos="-1440"/>
        </w:tabs>
        <w:rPr>
          <w:rFonts w:ascii="Times New Roman" w:hAnsi="Times New Roman"/>
        </w:rPr>
      </w:pPr>
      <w:r>
        <w:rPr>
          <w:rFonts w:ascii="Times New Roman" w:hAnsi="Times New Roman"/>
        </w:rPr>
        <w:t>It is sometimes more convenient than carrying large amounts of cash.</w:t>
      </w:r>
    </w:p>
    <w:p w:rsidR="00714E08" w:rsidRDefault="00714E08" w:rsidP="005F7708">
      <w:pPr>
        <w:numPr>
          <w:ilvl w:val="0"/>
          <w:numId w:val="7"/>
        </w:numPr>
        <w:tabs>
          <w:tab w:val="left" w:pos="-1440"/>
        </w:tabs>
        <w:rPr>
          <w:rFonts w:ascii="Times New Roman" w:hAnsi="Times New Roman"/>
        </w:rPr>
      </w:pPr>
      <w:r>
        <w:rPr>
          <w:rFonts w:ascii="Times New Roman" w:hAnsi="Times New Roman"/>
        </w:rPr>
        <w:t>It allows you to make a large purchase (e.g., a car or house) and pay for it over time.</w:t>
      </w:r>
    </w:p>
    <w:p w:rsidR="00714E08" w:rsidRDefault="00714E08" w:rsidP="005F7708">
      <w:pPr>
        <w:numPr>
          <w:ilvl w:val="0"/>
          <w:numId w:val="7"/>
        </w:numPr>
        <w:tabs>
          <w:tab w:val="left" w:pos="-1440"/>
        </w:tabs>
        <w:rPr>
          <w:rFonts w:ascii="Times New Roman" w:hAnsi="Times New Roman"/>
        </w:rPr>
      </w:pPr>
      <w:r>
        <w:rPr>
          <w:rFonts w:ascii="Times New Roman" w:hAnsi="Times New Roman"/>
        </w:rPr>
        <w:t xml:space="preserve">Prospective employers, landlords, and insurance companies may look at how well you manage credit. </w:t>
      </w:r>
    </w:p>
    <w:p w:rsidR="00714E08" w:rsidRDefault="00714E08">
      <w:pPr>
        <w:tabs>
          <w:tab w:val="left" w:pos="-1440"/>
        </w:tabs>
        <w:rPr>
          <w:rFonts w:ascii="Times New Roman" w:hAnsi="Times New Roman"/>
        </w:rPr>
      </w:pPr>
    </w:p>
    <w:p w:rsidR="00714E08" w:rsidRDefault="00714E08" w:rsidP="0057051B">
      <w:pPr>
        <w:tabs>
          <w:tab w:val="left" w:pos="-1440"/>
        </w:tabs>
        <w:rPr>
          <w:rFonts w:ascii="Times New Roman" w:hAnsi="Times New Roman"/>
        </w:rPr>
      </w:pPr>
      <w:r>
        <w:rPr>
          <w:rFonts w:ascii="Times New Roman" w:hAnsi="Times New Roman"/>
        </w:rPr>
        <w:t xml:space="preserve">Credit is a loan often secured by </w:t>
      </w:r>
      <w:r>
        <w:rPr>
          <w:rFonts w:ascii="Times New Roman" w:hAnsi="Times New Roman"/>
          <w:i/>
        </w:rPr>
        <w:t>collateral</w:t>
      </w:r>
      <w:r>
        <w:rPr>
          <w:rFonts w:ascii="Times New Roman" w:hAnsi="Times New Roman"/>
        </w:rPr>
        <w:t xml:space="preserve"> or a </w:t>
      </w:r>
      <w:r>
        <w:rPr>
          <w:rFonts w:ascii="Times New Roman" w:hAnsi="Times New Roman"/>
          <w:i/>
        </w:rPr>
        <w:t>guarantee</w:t>
      </w:r>
      <w:r>
        <w:rPr>
          <w:rFonts w:ascii="Times New Roman" w:hAnsi="Times New Roman"/>
        </w:rPr>
        <w:t xml:space="preserve">. </w:t>
      </w:r>
      <w:bookmarkStart w:id="35" w:name="_Toc246921101"/>
      <w:r w:rsidRPr="0057051B">
        <w:rPr>
          <w:rFonts w:ascii="Times New Roman" w:hAnsi="Times New Roman"/>
        </w:rPr>
        <w:t>Collateral is security, or an asset that you provide the lender.</w:t>
      </w:r>
      <w:r>
        <w:rPr>
          <w:rFonts w:ascii="Times New Roman" w:hAnsi="Times New Roman"/>
        </w:rPr>
        <w:t xml:space="preserve"> </w:t>
      </w:r>
      <w:r w:rsidRPr="0057051B">
        <w:rPr>
          <w:rFonts w:ascii="Times New Roman" w:hAnsi="Times New Roman"/>
        </w:rPr>
        <w:t>Giving the lender collateral means that you pledge an asset you own</w:t>
      </w:r>
      <w:r>
        <w:rPr>
          <w:rFonts w:ascii="Times New Roman" w:hAnsi="Times New Roman"/>
        </w:rPr>
        <w:t xml:space="preserve"> (e.g.,</w:t>
      </w:r>
      <w:r w:rsidRPr="0057051B">
        <w:rPr>
          <w:rFonts w:ascii="Times New Roman" w:hAnsi="Times New Roman"/>
        </w:rPr>
        <w:t xml:space="preserve"> your home</w:t>
      </w:r>
      <w:r>
        <w:rPr>
          <w:rFonts w:ascii="Times New Roman" w:hAnsi="Times New Roman"/>
        </w:rPr>
        <w:t>)</w:t>
      </w:r>
      <w:r w:rsidRPr="0057051B">
        <w:rPr>
          <w:rFonts w:ascii="Times New Roman" w:hAnsi="Times New Roman"/>
        </w:rPr>
        <w:t xml:space="preserve"> to the lender with the agreement that it will be the repayment source in case you cannot repay the loan.</w:t>
      </w:r>
    </w:p>
    <w:p w:rsidR="00714E08" w:rsidRDefault="00714E08">
      <w:pPr>
        <w:tabs>
          <w:tab w:val="left" w:pos="-1440"/>
        </w:tabs>
        <w:rPr>
          <w:rFonts w:ascii="Times New Roman" w:hAnsi="Times New Roman"/>
        </w:rPr>
      </w:pPr>
    </w:p>
    <w:bookmarkEnd w:id="35"/>
    <w:p w:rsidR="00714E08" w:rsidRDefault="00714E08">
      <w:pPr>
        <w:pStyle w:val="Heading2"/>
      </w:pPr>
      <w:r>
        <w:t>Credit Case: Marvin’s Desks</w:t>
      </w:r>
    </w:p>
    <w:p w:rsidR="00714E08" w:rsidRDefault="00714E08">
      <w:pPr>
        <w:rPr>
          <w:rFonts w:ascii="Times New Roman" w:hAnsi="Times New Roman"/>
        </w:rPr>
      </w:pPr>
      <w:r>
        <w:rPr>
          <w:rFonts w:ascii="Times New Roman" w:hAnsi="Times New Roman"/>
        </w:rPr>
        <w:t xml:space="preserve">Marvin makes writing desks and sells them for extra money. He wants to borrow $1,000 for a new band saw and an electric sander. He obtains a loan from the bank and pledges his new equipment as collateral. </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If Marvin does not (or cannot) pay back the loan, what will the lender probably do?</w:t>
      </w:r>
    </w:p>
    <w:p w:rsidR="00714E08" w:rsidRDefault="00714E08">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4E08" w:rsidRDefault="00714E08">
      <w:pPr>
        <w:rPr>
          <w:rFonts w:ascii="Times New Roman" w:hAnsi="Times New Roman"/>
        </w:rPr>
      </w:pPr>
    </w:p>
    <w:p w:rsidR="00714E08" w:rsidRDefault="00714E08">
      <w:pPr>
        <w:jc w:val="center"/>
        <w:rPr>
          <w:rFonts w:ascii="Times New Roman" w:hAnsi="Times New Roman"/>
        </w:rPr>
      </w:pPr>
      <w:r w:rsidRPr="00836219">
        <w:rPr>
          <w:rFonts w:ascii="Times New Roman" w:hAnsi="Times New Roman"/>
          <w:noProof/>
        </w:rPr>
        <w:pict>
          <v:shape id="Picture 1" o:spid="_x0000_i1025" type="#_x0000_t75" alt="Man sanding wood" style="width:147.75pt;height:131.25pt;visibility:visible">
            <v:imagedata r:id="rId8" o:title=""/>
          </v:shape>
        </w:pict>
      </w:r>
    </w:p>
    <w:p w:rsidR="00714E08" w:rsidRDefault="00714E08"/>
    <w:p w:rsidR="00714E08" w:rsidRDefault="00714E08">
      <w:pPr>
        <w:pStyle w:val="Heading1"/>
      </w:pPr>
      <w:r>
        <w:rPr>
          <w:color w:val="auto"/>
        </w:rPr>
        <w:br w:type="page"/>
      </w:r>
      <w:bookmarkStart w:id="36" w:name="_Toc271617910"/>
      <w:r>
        <w:t>What Is a Credit Report?</w:t>
      </w:r>
      <w:bookmarkEnd w:id="36"/>
      <w:r>
        <w:rPr>
          <w:b w:val="0"/>
          <w:color w:val="auto"/>
          <w:kern w:val="0"/>
          <w:sz w:val="22"/>
          <w:szCs w:val="20"/>
        </w:rPr>
        <w:t xml:space="preserve"> </w:t>
      </w:r>
    </w:p>
    <w:p w:rsidR="00714E08" w:rsidRDefault="00714E08">
      <w:pPr>
        <w:rPr>
          <w:rFonts w:ascii="Times New Roman" w:hAnsi="Times New Roman"/>
        </w:rPr>
      </w:pPr>
      <w:r>
        <w:rPr>
          <w:noProof/>
        </w:rPr>
        <w:pict>
          <v:shape id="Picture 2" o:spid="_x0000_s1028" type="#_x0000_t75" alt="Experian credit report" style="position:absolute;margin-left:394.65pt;margin-top:10.3pt;width:128.15pt;height:120.5pt;z-index:-251660800;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">
            <v:imagedata r:id="rId9" o:title=""/>
            <o:lock v:ext="edit" aspectratio="f"/>
            <w10:wrap type="tight"/>
          </v:shape>
        </w:pict>
      </w:r>
      <w:r>
        <w:rPr>
          <w:rFonts w:ascii="Times New Roman" w:hAnsi="Times New Roman"/>
        </w:rPr>
        <w:t xml:space="preserve">A </w:t>
      </w:r>
      <w:r>
        <w:rPr>
          <w:rFonts w:ascii="Times New Roman" w:hAnsi="Times New Roman"/>
          <w:i/>
        </w:rPr>
        <w:t>credit report</w:t>
      </w:r>
      <w:r>
        <w:rPr>
          <w:rFonts w:ascii="Times New Roman" w:hAnsi="Times New Roman"/>
        </w:rPr>
        <w:t xml:space="preserve"> is a record of how you have paid your debts. It tells lenders:</w:t>
      </w:r>
    </w:p>
    <w:p w:rsidR="00714E08" w:rsidRDefault="00714E08" w:rsidP="005F7708">
      <w:pPr>
        <w:numPr>
          <w:ilvl w:val="0"/>
          <w:numId w:val="26"/>
        </w:numPr>
        <w:rPr>
          <w:rFonts w:ascii="Times New Roman" w:hAnsi="Times New Roman"/>
        </w:rPr>
      </w:pPr>
      <w:r>
        <w:rPr>
          <w:rFonts w:ascii="Times New Roman" w:hAnsi="Times New Roman"/>
        </w:rPr>
        <w:t>Who you are</w:t>
      </w:r>
    </w:p>
    <w:p w:rsidR="00714E08" w:rsidRDefault="00714E08" w:rsidP="005F7708">
      <w:pPr>
        <w:numPr>
          <w:ilvl w:val="0"/>
          <w:numId w:val="26"/>
        </w:numPr>
        <w:rPr>
          <w:rFonts w:ascii="Times New Roman" w:hAnsi="Times New Roman"/>
        </w:rPr>
      </w:pPr>
      <w:r>
        <w:rPr>
          <w:rFonts w:ascii="Times New Roman" w:hAnsi="Times New Roman"/>
        </w:rPr>
        <w:t>How much debt you have</w:t>
      </w:r>
    </w:p>
    <w:p w:rsidR="00714E08" w:rsidRDefault="00714E08" w:rsidP="005F7708">
      <w:pPr>
        <w:numPr>
          <w:ilvl w:val="0"/>
          <w:numId w:val="26"/>
        </w:numPr>
        <w:rPr>
          <w:rFonts w:ascii="Times New Roman" w:hAnsi="Times New Roman"/>
        </w:rPr>
      </w:pPr>
      <w:r>
        <w:rPr>
          <w:rFonts w:ascii="Times New Roman" w:hAnsi="Times New Roman"/>
        </w:rPr>
        <w:t>Whether you have made payments on time</w:t>
      </w:r>
    </w:p>
    <w:p w:rsidR="00714E08" w:rsidRDefault="00714E08" w:rsidP="005F7708">
      <w:pPr>
        <w:numPr>
          <w:ilvl w:val="0"/>
          <w:numId w:val="26"/>
        </w:numPr>
        <w:rPr>
          <w:rFonts w:ascii="Times New Roman" w:hAnsi="Times New Roman"/>
        </w:rPr>
      </w:pPr>
      <w:r>
        <w:rPr>
          <w:rFonts w:ascii="Times New Roman" w:hAnsi="Times New Roman"/>
        </w:rPr>
        <w:t>Whether there is negative information about you in public records</w:t>
      </w:r>
    </w:p>
    <w:p w:rsidR="00714E08" w:rsidRDefault="00714E08">
      <w:pPr>
        <w:rPr>
          <w:rFonts w:ascii="Times New Roman" w:hAnsi="Times New Roman"/>
        </w:rPr>
      </w:pPr>
    </w:p>
    <w:p w:rsidR="00714E08" w:rsidRDefault="00714E08">
      <w:pPr>
        <w:pStyle w:val="Heading2"/>
      </w:pPr>
      <w:r>
        <w:t>Credit Reporting Agencies</w:t>
      </w:r>
    </w:p>
    <w:p w:rsidR="00714E08" w:rsidRDefault="00714E08" w:rsidP="008C0416">
      <w:pPr>
        <w:rPr>
          <w:rFonts w:ascii="Times New Roman" w:hAnsi="Times New Roman"/>
        </w:rPr>
      </w:pPr>
      <w:r>
        <w:rPr>
          <w:rFonts w:ascii="Times New Roman" w:hAnsi="Times New Roman"/>
        </w:rPr>
        <w:t>There are three major credit reporting agencies: Equifax, Experian, and TransUnion.</w:t>
      </w:r>
    </w:p>
    <w:p w:rsidR="00714E08" w:rsidRDefault="00714E08">
      <w:pPr>
        <w:rPr>
          <w:rFonts w:ascii="Times New Roman" w:hAnsi="Times New Roman"/>
        </w:rPr>
      </w:pPr>
      <w:r>
        <w:rPr>
          <w:rFonts w:ascii="Times New Roman" w:hAnsi="Times New Roman"/>
        </w:rPr>
        <w:t>These agencies receive information from a variety of creditors, usually monthly, about whether you are making loan and credit card payments on time. The agencies also collect information about bankruptcy filings, court-ordered judgments, tax liens, and other public record information from courthouse records.</w:t>
      </w:r>
    </w:p>
    <w:p w:rsidR="00714E08" w:rsidRDefault="00714E08">
      <w:pPr>
        <w:tabs>
          <w:tab w:val="left" w:pos="-1440"/>
        </w:tabs>
        <w:rPr>
          <w:rFonts w:ascii="Times New Roman" w:hAnsi="Times New Roman"/>
        </w:rPr>
      </w:pPr>
    </w:p>
    <w:p w:rsidR="00714E08" w:rsidRDefault="00714E08">
      <w:pPr>
        <w:pStyle w:val="Heading2"/>
      </w:pPr>
      <w:r>
        <w:t>Information Contained in a Credit Report</w:t>
      </w:r>
    </w:p>
    <w:p w:rsidR="00714E08" w:rsidRPr="0057051B" w:rsidRDefault="00714E08" w:rsidP="0057051B">
      <w:pPr>
        <w:tabs>
          <w:tab w:val="left" w:pos="-1440"/>
        </w:tabs>
        <w:rPr>
          <w:rFonts w:ascii="Times New Roman" w:hAnsi="Times New Roman"/>
        </w:rPr>
      </w:pPr>
      <w:r w:rsidRPr="0057051B">
        <w:rPr>
          <w:rFonts w:ascii="Times New Roman" w:hAnsi="Times New Roman"/>
        </w:rPr>
        <w:t>The reports from each of the credit agencies look different</w:t>
      </w:r>
      <w:r>
        <w:rPr>
          <w:rFonts w:ascii="Times New Roman" w:hAnsi="Times New Roman"/>
        </w:rPr>
        <w:t>,</w:t>
      </w:r>
      <w:r w:rsidRPr="0057051B">
        <w:rPr>
          <w:rFonts w:ascii="Times New Roman" w:hAnsi="Times New Roman"/>
        </w:rPr>
        <w:t xml:space="preserve"> but generally contain the same basic information</w:t>
      </w:r>
      <w:r>
        <w:rPr>
          <w:rFonts w:ascii="Times New Roman" w:hAnsi="Times New Roman"/>
        </w:rPr>
        <w:t>.</w:t>
      </w:r>
    </w:p>
    <w:p w:rsidR="00714E08" w:rsidRDefault="00714E08" w:rsidP="005F7708">
      <w:pPr>
        <w:numPr>
          <w:ilvl w:val="0"/>
          <w:numId w:val="28"/>
        </w:numPr>
        <w:rPr>
          <w:rFonts w:ascii="Times New Roman" w:hAnsi="Times New Roman"/>
        </w:rPr>
      </w:pPr>
      <w:r>
        <w:rPr>
          <w:rFonts w:ascii="Times New Roman" w:hAnsi="Times New Roman"/>
        </w:rPr>
        <w:t>Your identifying information, including:</w:t>
      </w:r>
    </w:p>
    <w:p w:rsidR="00714E08" w:rsidRDefault="00714E08" w:rsidP="005F7708">
      <w:pPr>
        <w:numPr>
          <w:ilvl w:val="1"/>
          <w:numId w:val="28"/>
        </w:numPr>
        <w:rPr>
          <w:rFonts w:ascii="Times New Roman" w:hAnsi="Times New Roman"/>
        </w:rPr>
      </w:pPr>
      <w:r>
        <w:rPr>
          <w:rFonts w:ascii="Times New Roman" w:hAnsi="Times New Roman"/>
        </w:rPr>
        <w:t>Name</w:t>
      </w:r>
    </w:p>
    <w:p w:rsidR="00714E08" w:rsidRDefault="00714E08" w:rsidP="005F7708">
      <w:pPr>
        <w:numPr>
          <w:ilvl w:val="1"/>
          <w:numId w:val="28"/>
        </w:numPr>
        <w:rPr>
          <w:rFonts w:ascii="Times New Roman" w:hAnsi="Times New Roman"/>
        </w:rPr>
      </w:pPr>
      <w:r>
        <w:rPr>
          <w:rFonts w:ascii="Times New Roman" w:hAnsi="Times New Roman"/>
        </w:rPr>
        <w:t>Social Security Number (SSN)</w:t>
      </w:r>
    </w:p>
    <w:p w:rsidR="00714E08" w:rsidRDefault="00714E08" w:rsidP="005F7708">
      <w:pPr>
        <w:numPr>
          <w:ilvl w:val="1"/>
          <w:numId w:val="28"/>
        </w:numPr>
        <w:rPr>
          <w:rFonts w:ascii="Times New Roman" w:hAnsi="Times New Roman"/>
        </w:rPr>
      </w:pPr>
      <w:r>
        <w:rPr>
          <w:rFonts w:ascii="Times New Roman" w:hAnsi="Times New Roman"/>
        </w:rPr>
        <w:t>Current and previous addresses</w:t>
      </w:r>
    </w:p>
    <w:p w:rsidR="00714E08" w:rsidRDefault="00714E08" w:rsidP="005F7708">
      <w:pPr>
        <w:numPr>
          <w:ilvl w:val="1"/>
          <w:numId w:val="28"/>
        </w:numPr>
        <w:rPr>
          <w:rFonts w:ascii="Times New Roman" w:hAnsi="Times New Roman"/>
        </w:rPr>
      </w:pPr>
      <w:r>
        <w:rPr>
          <w:rFonts w:ascii="Times New Roman" w:hAnsi="Times New Roman"/>
        </w:rPr>
        <w:t>Telephone number</w:t>
      </w:r>
    </w:p>
    <w:p w:rsidR="00714E08" w:rsidRDefault="00714E08" w:rsidP="005F7708">
      <w:pPr>
        <w:numPr>
          <w:ilvl w:val="1"/>
          <w:numId w:val="28"/>
        </w:numPr>
        <w:rPr>
          <w:rFonts w:ascii="Times New Roman" w:hAnsi="Times New Roman"/>
        </w:rPr>
      </w:pPr>
      <w:r>
        <w:rPr>
          <w:rFonts w:ascii="Times New Roman" w:hAnsi="Times New Roman"/>
        </w:rPr>
        <w:t>Birth date</w:t>
      </w:r>
    </w:p>
    <w:p w:rsidR="00714E08" w:rsidRDefault="00714E08" w:rsidP="005F7708">
      <w:pPr>
        <w:numPr>
          <w:ilvl w:val="1"/>
          <w:numId w:val="28"/>
        </w:numPr>
        <w:rPr>
          <w:rFonts w:ascii="Times New Roman" w:hAnsi="Times New Roman"/>
        </w:rPr>
      </w:pPr>
      <w:r>
        <w:rPr>
          <w:rFonts w:ascii="Times New Roman" w:hAnsi="Times New Roman"/>
        </w:rPr>
        <w:t>Current and previous employers</w:t>
      </w:r>
    </w:p>
    <w:p w:rsidR="00714E08" w:rsidRPr="0057051B" w:rsidRDefault="00714E08" w:rsidP="005F7708">
      <w:pPr>
        <w:numPr>
          <w:ilvl w:val="1"/>
          <w:numId w:val="28"/>
        </w:numPr>
        <w:tabs>
          <w:tab w:val="left" w:pos="-1440"/>
        </w:tabs>
        <w:rPr>
          <w:rFonts w:ascii="Times New Roman" w:hAnsi="Times New Roman"/>
        </w:rPr>
      </w:pPr>
      <w:r w:rsidRPr="0057051B">
        <w:rPr>
          <w:rFonts w:ascii="Times New Roman" w:hAnsi="Times New Roman"/>
        </w:rPr>
        <w:t>Spouse’s name, if married</w:t>
      </w:r>
    </w:p>
    <w:p w:rsidR="00714E08" w:rsidRDefault="00714E08" w:rsidP="005F7708">
      <w:pPr>
        <w:numPr>
          <w:ilvl w:val="0"/>
          <w:numId w:val="28"/>
        </w:numPr>
        <w:rPr>
          <w:rFonts w:ascii="Times New Roman" w:hAnsi="Times New Roman"/>
        </w:rPr>
      </w:pPr>
      <w:r>
        <w:rPr>
          <w:rFonts w:ascii="Times New Roman" w:hAnsi="Times New Roman"/>
        </w:rPr>
        <w:t xml:space="preserve">A report containing your credit history </w:t>
      </w:r>
    </w:p>
    <w:p w:rsidR="00714E08" w:rsidRDefault="00714E08" w:rsidP="005F7708">
      <w:pPr>
        <w:numPr>
          <w:ilvl w:val="0"/>
          <w:numId w:val="28"/>
        </w:numPr>
        <w:rPr>
          <w:rFonts w:ascii="Times New Roman" w:hAnsi="Times New Roman"/>
        </w:rPr>
      </w:pPr>
      <w:r>
        <w:rPr>
          <w:rFonts w:ascii="Times New Roman" w:hAnsi="Times New Roman"/>
        </w:rPr>
        <w:t xml:space="preserve">A list of inquiries </w:t>
      </w:r>
    </w:p>
    <w:p w:rsidR="00714E08" w:rsidRDefault="00714E08" w:rsidP="008C0416">
      <w:pPr>
        <w:numPr>
          <w:ilvl w:val="0"/>
          <w:numId w:val="28"/>
        </w:numPr>
        <w:rPr>
          <w:rFonts w:ascii="Times New Roman" w:hAnsi="Times New Roman"/>
        </w:rPr>
      </w:pPr>
      <w:r>
        <w:rPr>
          <w:rFonts w:ascii="Times New Roman" w:hAnsi="Times New Roman"/>
        </w:rPr>
        <w:t xml:space="preserve">A report containing information about you in public records (e.g., collection accounts, bankruptcies, foreclosures, tax liens, civil judgments, delinquent student loan payments, and late child support payments) </w:t>
      </w:r>
    </w:p>
    <w:p w:rsidR="00714E08" w:rsidRPr="008C0416" w:rsidRDefault="00714E08" w:rsidP="008C0416">
      <w:pPr>
        <w:ind w:left="720"/>
        <w:rPr>
          <w:rFonts w:ascii="Times New Roman" w:hAnsi="Times New Roman"/>
        </w:rPr>
      </w:pPr>
    </w:p>
    <w:p w:rsidR="00714E08" w:rsidRDefault="00714E08">
      <w:pPr>
        <w:pStyle w:val="Heading2"/>
      </w:pPr>
      <w:r>
        <w:t>Personal Bankruptcy</w:t>
      </w:r>
    </w:p>
    <w:p w:rsidR="00714E08" w:rsidRPr="0057051B" w:rsidRDefault="00714E08" w:rsidP="008E1090">
      <w:pPr>
        <w:rPr>
          <w:rFonts w:ascii="Times New Roman" w:hAnsi="Times New Roman"/>
          <w:bCs/>
        </w:rPr>
      </w:pPr>
      <w:r>
        <w:rPr>
          <w:rFonts w:ascii="Times New Roman" w:hAnsi="Times New Roman"/>
        </w:rPr>
        <w:t xml:space="preserve">The two most relevant types of bankruptcies are: Chapter 13 bankruptcy and Chapter 7 bankruptcy. </w:t>
      </w:r>
      <w:r>
        <w:rPr>
          <w:rFonts w:ascii="Times New Roman" w:hAnsi="Times New Roman"/>
          <w:bCs/>
        </w:rPr>
        <w:t>Y</w:t>
      </w:r>
      <w:r w:rsidRPr="0057051B">
        <w:rPr>
          <w:rFonts w:ascii="Times New Roman" w:hAnsi="Times New Roman"/>
          <w:bCs/>
        </w:rPr>
        <w:t>ou need to have a regular income</w:t>
      </w:r>
      <w:r>
        <w:rPr>
          <w:rFonts w:ascii="Times New Roman" w:hAnsi="Times New Roman"/>
          <w:bCs/>
        </w:rPr>
        <w:t xml:space="preserve"> to qualify for </w:t>
      </w:r>
      <w:r w:rsidRPr="007E2754">
        <w:rPr>
          <w:rFonts w:ascii="Times New Roman" w:hAnsi="Times New Roman"/>
          <w:bCs/>
          <w:i/>
        </w:rPr>
        <w:t>Chapter 13 bankruptcy</w:t>
      </w:r>
      <w:r w:rsidRPr="0057051B">
        <w:rPr>
          <w:rFonts w:ascii="Times New Roman" w:hAnsi="Times New Roman"/>
          <w:bCs/>
        </w:rPr>
        <w:t xml:space="preserve">. </w:t>
      </w:r>
      <w:r w:rsidRPr="0057051B">
        <w:rPr>
          <w:rFonts w:ascii="Times New Roman" w:hAnsi="Times New Roman"/>
        </w:rPr>
        <w:t>You can keep all of your property, but you must make regular payments on the debts, even after filing for bankruptcy.</w:t>
      </w:r>
      <w:r>
        <w:rPr>
          <w:rFonts w:ascii="Times New Roman" w:hAnsi="Times New Roman"/>
        </w:rPr>
        <w:t xml:space="preserve"> </w:t>
      </w:r>
      <w:r w:rsidRPr="0057051B">
        <w:rPr>
          <w:rFonts w:ascii="Times New Roman" w:hAnsi="Times New Roman"/>
          <w:bCs/>
        </w:rPr>
        <w:t xml:space="preserve">Income restrictions apply when filing for </w:t>
      </w:r>
      <w:r w:rsidRPr="0057051B">
        <w:rPr>
          <w:rFonts w:ascii="Times New Roman" w:hAnsi="Times New Roman"/>
          <w:bCs/>
          <w:i/>
        </w:rPr>
        <w:t>Chapter 7 bankruptcy</w:t>
      </w:r>
      <w:r w:rsidRPr="0057051B">
        <w:rPr>
          <w:rFonts w:ascii="Times New Roman" w:hAnsi="Times New Roman"/>
          <w:bCs/>
        </w:rPr>
        <w:t>.</w:t>
      </w:r>
      <w:r w:rsidRPr="0057051B">
        <w:rPr>
          <w:rFonts w:ascii="Times New Roman" w:hAnsi="Times New Roman"/>
          <w:bCs/>
          <w:i/>
        </w:rPr>
        <w:t xml:space="preserve"> </w:t>
      </w:r>
      <w:r w:rsidRPr="0057051B">
        <w:rPr>
          <w:rFonts w:ascii="Times New Roman" w:hAnsi="Times New Roman"/>
          <w:bCs/>
        </w:rPr>
        <w:t xml:space="preserve">You must give up certain property to the creditor. Yet, you may be allowed to keep certain property that the law agrees is needed to support yourself and your dependents. </w:t>
      </w:r>
    </w:p>
    <w:p w:rsidR="00714E08" w:rsidRDefault="00714E08">
      <w:pPr>
        <w:rPr>
          <w:rFonts w:ascii="Times New Roman" w:hAnsi="Times New Roman"/>
          <w:bCs/>
        </w:rPr>
      </w:pPr>
    </w:p>
    <w:p w:rsidR="00714E08" w:rsidRPr="004E6252" w:rsidRDefault="00714E08" w:rsidP="004E6252">
      <w:pPr>
        <w:rPr>
          <w:rFonts w:ascii="Times New Roman" w:hAnsi="Times New Roman"/>
          <w:bCs/>
        </w:rPr>
      </w:pPr>
      <w:r>
        <w:rPr>
          <w:rFonts w:ascii="Times New Roman" w:hAnsi="Times New Roman"/>
          <w:bCs/>
        </w:rPr>
        <w:t xml:space="preserve">It is important to understand that bankruptcy has a very negative impact on your credit. </w:t>
      </w:r>
      <w:r>
        <w:rPr>
          <w:rFonts w:ascii="Times New Roman" w:hAnsi="Times New Roman"/>
          <w:b/>
          <w:bCs/>
          <w:u w:val="single"/>
        </w:rPr>
        <w:t>It should be your last resort!</w:t>
      </w:r>
      <w:r>
        <w:rPr>
          <w:rFonts w:ascii="Times New Roman" w:hAnsi="Times New Roman"/>
          <w:b/>
          <w:bCs/>
        </w:rPr>
        <w:t xml:space="preserve"> </w:t>
      </w:r>
      <w:r>
        <w:rPr>
          <w:rFonts w:ascii="Times New Roman" w:hAnsi="Times New Roman"/>
          <w:bCs/>
        </w:rPr>
        <w:t>Depending on the type of bankruptcy, it will remain on your credit report from 7 to 10 years. Having a bankruptcy on your credit report will make it hard to get credit in the future. The law now requires that you receive credit counseling before filing for bankruptcy.</w:t>
      </w:r>
    </w:p>
    <w:p w:rsidR="00714E08" w:rsidRDefault="00714E08">
      <w:pPr>
        <w:pStyle w:val="Heading1"/>
      </w:pPr>
      <w:r>
        <w:rPr>
          <w:noProof/>
        </w:rPr>
        <w:pict>
          <v:shape id="Picture 3" o:spid="_x0000_s1029" type="#_x0000_t75" alt="Lender reviwing paperwork with a couple" style="position:absolute;margin-left:403.15pt;margin-top:33.8pt;width:134.9pt;height:132.5pt;z-index:-251659776;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">
            <v:imagedata r:id="rId10" o:title=""/>
            <o:lock v:ext="edit" aspectratio="f"/>
            <w10:wrap type="tight"/>
          </v:shape>
        </w:pict>
      </w:r>
      <w:bookmarkStart w:id="37" w:name="_Toc271617911"/>
      <w:r>
        <w:t>How the Credit Report Is Used</w:t>
      </w:r>
      <w:bookmarkEnd w:id="37"/>
    </w:p>
    <w:p w:rsidR="00714E08" w:rsidRDefault="00714E08">
      <w:pPr>
        <w:rPr>
          <w:rFonts w:ascii="Times New Roman" w:hAnsi="Times New Roman"/>
        </w:rPr>
      </w:pPr>
      <w:r>
        <w:rPr>
          <w:rFonts w:ascii="Times New Roman" w:hAnsi="Times New Roman"/>
        </w:rPr>
        <w:t>Information in your credit report may determine whether you will:</w:t>
      </w:r>
      <w:r>
        <w:t xml:space="preserve"> </w:t>
      </w:r>
    </w:p>
    <w:p w:rsidR="00714E08" w:rsidRDefault="00714E08" w:rsidP="005F7708">
      <w:pPr>
        <w:numPr>
          <w:ilvl w:val="0"/>
          <w:numId w:val="30"/>
        </w:numPr>
        <w:rPr>
          <w:rFonts w:ascii="Times New Roman" w:hAnsi="Times New Roman"/>
        </w:rPr>
      </w:pPr>
      <w:r>
        <w:rPr>
          <w:rFonts w:ascii="Times New Roman" w:hAnsi="Times New Roman"/>
        </w:rPr>
        <w:t>Get a loan or other form of credit</w:t>
      </w:r>
    </w:p>
    <w:p w:rsidR="00714E08" w:rsidRDefault="00714E08" w:rsidP="005F7708">
      <w:pPr>
        <w:numPr>
          <w:ilvl w:val="0"/>
          <w:numId w:val="30"/>
        </w:numPr>
        <w:rPr>
          <w:rFonts w:ascii="Times New Roman" w:hAnsi="Times New Roman"/>
        </w:rPr>
      </w:pPr>
      <w:r>
        <w:rPr>
          <w:rFonts w:ascii="Times New Roman" w:hAnsi="Times New Roman"/>
        </w:rPr>
        <w:t>Get a job</w:t>
      </w:r>
    </w:p>
    <w:p w:rsidR="00714E08" w:rsidRDefault="00714E08" w:rsidP="005F7708">
      <w:pPr>
        <w:numPr>
          <w:ilvl w:val="0"/>
          <w:numId w:val="30"/>
        </w:numPr>
        <w:rPr>
          <w:rFonts w:ascii="Times New Roman" w:hAnsi="Times New Roman"/>
        </w:rPr>
      </w:pPr>
      <w:r>
        <w:rPr>
          <w:rFonts w:ascii="Times New Roman" w:hAnsi="Times New Roman"/>
        </w:rPr>
        <w:t>Be able to rent an apartment and/or affect the amount of your security deposit</w:t>
      </w:r>
    </w:p>
    <w:p w:rsidR="00714E08" w:rsidRDefault="00714E08" w:rsidP="005F7708">
      <w:pPr>
        <w:numPr>
          <w:ilvl w:val="0"/>
          <w:numId w:val="30"/>
        </w:numPr>
        <w:rPr>
          <w:rFonts w:ascii="Times New Roman" w:hAnsi="Times New Roman"/>
        </w:rPr>
      </w:pPr>
      <w:r>
        <w:rPr>
          <w:rFonts w:ascii="Times New Roman" w:hAnsi="Times New Roman"/>
        </w:rPr>
        <w:t>Get insurance</w:t>
      </w:r>
    </w:p>
    <w:p w:rsidR="00714E08" w:rsidRDefault="00714E08">
      <w:pPr>
        <w:rPr>
          <w:rFonts w:ascii="Times New Roman" w:hAnsi="Times New Roman"/>
        </w:rPr>
      </w:pPr>
    </w:p>
    <w:p w:rsidR="00714E08" w:rsidRDefault="00714E08">
      <w:pPr>
        <w:rPr>
          <w:rFonts w:ascii="Times New Roman" w:hAnsi="Times New Roman"/>
        </w:rPr>
      </w:pPr>
      <w:r w:rsidRPr="009C3285">
        <w:rPr>
          <w:rFonts w:ascii="Times New Roman" w:hAnsi="Times New Roman"/>
        </w:rPr>
        <w:t>Keep in mind, credit reporting agencies do not make credit decisions. Credit reporting agencies simply report the information provided by creditors. This information can affect whether you get your next loan.</w:t>
      </w:r>
    </w:p>
    <w:p w:rsidR="00714E08" w:rsidRDefault="00714E08">
      <w:pPr>
        <w:rPr>
          <w:rFonts w:ascii="Times New Roman" w:hAnsi="Times New Roman"/>
        </w:rPr>
      </w:pPr>
    </w:p>
    <w:p w:rsidR="00714E08" w:rsidRDefault="00714E08">
      <w:pPr>
        <w:rPr>
          <w:rFonts w:ascii="Times New Roman" w:hAnsi="Times New Roman"/>
        </w:rPr>
      </w:pPr>
      <w:r w:rsidRPr="005F7708">
        <w:rPr>
          <w:rFonts w:ascii="Times New Roman" w:hAnsi="Times New Roman"/>
        </w:rPr>
        <w:t>Creditors might deny a loan application if you have no credit history</w:t>
      </w:r>
      <w:r>
        <w:rPr>
          <w:rFonts w:ascii="Times New Roman" w:hAnsi="Times New Roman"/>
        </w:rPr>
        <w:t xml:space="preserve"> or </w:t>
      </w:r>
      <w:r w:rsidRPr="005F7708">
        <w:rPr>
          <w:rFonts w:ascii="Times New Roman" w:hAnsi="Times New Roman"/>
        </w:rPr>
        <w:t>if you have had credit problems in the past</w:t>
      </w:r>
      <w:r>
        <w:rPr>
          <w:rFonts w:ascii="Times New Roman" w:hAnsi="Times New Roman"/>
        </w:rPr>
        <w:t xml:space="preserve">. </w:t>
      </w:r>
      <w:r w:rsidRPr="005F7708">
        <w:rPr>
          <w:rFonts w:ascii="Times New Roman" w:hAnsi="Times New Roman"/>
        </w:rPr>
        <w:t>A good credit record indicates you will most likely repay the loan, and lenders will be more willing to give you a loan.</w:t>
      </w:r>
    </w:p>
    <w:p w:rsidR="00714E08" w:rsidRDefault="00714E08">
      <w:pPr>
        <w:rPr>
          <w:rFonts w:ascii="Times New Roman" w:hAnsi="Times New Roman"/>
        </w:rPr>
      </w:pPr>
    </w:p>
    <w:p w:rsidR="00714E08" w:rsidRDefault="00714E08">
      <w:pPr>
        <w:pStyle w:val="Heading2"/>
      </w:pPr>
      <w:r>
        <w:t>Credit Score</w:t>
      </w:r>
    </w:p>
    <w:p w:rsidR="00714E08" w:rsidRPr="005F7708" w:rsidRDefault="00714E08" w:rsidP="005F7708">
      <w:pPr>
        <w:tabs>
          <w:tab w:val="left" w:pos="-1440"/>
        </w:tabs>
        <w:rPr>
          <w:rFonts w:ascii="Times New Roman" w:hAnsi="Times New Roman"/>
        </w:rPr>
      </w:pPr>
      <w:r w:rsidRPr="005F7708">
        <w:rPr>
          <w:rFonts w:ascii="Times New Roman" w:hAnsi="Times New Roman"/>
        </w:rPr>
        <w:t xml:space="preserve">Your credit score is based on the information in your credit report. </w:t>
      </w:r>
    </w:p>
    <w:p w:rsidR="00714E08" w:rsidRPr="005F7708" w:rsidRDefault="00714E08" w:rsidP="005F7708">
      <w:pPr>
        <w:numPr>
          <w:ilvl w:val="0"/>
          <w:numId w:val="40"/>
        </w:numPr>
        <w:tabs>
          <w:tab w:val="left" w:pos="-1440"/>
        </w:tabs>
        <w:rPr>
          <w:rFonts w:ascii="Times New Roman" w:hAnsi="Times New Roman"/>
        </w:rPr>
      </w:pPr>
      <w:r w:rsidRPr="005F7708">
        <w:rPr>
          <w:rFonts w:ascii="Times New Roman" w:hAnsi="Times New Roman"/>
        </w:rPr>
        <w:t xml:space="preserve">Your </w:t>
      </w:r>
      <w:r w:rsidRPr="005F7708">
        <w:rPr>
          <w:rFonts w:ascii="Times New Roman" w:hAnsi="Times New Roman"/>
          <w:i/>
        </w:rPr>
        <w:t>credit score—</w:t>
      </w:r>
      <w:r w:rsidRPr="005F7708">
        <w:rPr>
          <w:rFonts w:ascii="Times New Roman" w:hAnsi="Times New Roman"/>
        </w:rPr>
        <w:t xml:space="preserve">sometimes referred to as a credit rating or Fair Isaac Corporation (FICO) Score—is a number that helps lenders determine how much of a credit risk you may be. </w:t>
      </w:r>
    </w:p>
    <w:p w:rsidR="00714E08" w:rsidRPr="005F7708" w:rsidRDefault="00714E08" w:rsidP="005F7708">
      <w:pPr>
        <w:numPr>
          <w:ilvl w:val="0"/>
          <w:numId w:val="38"/>
        </w:numPr>
        <w:tabs>
          <w:tab w:val="left" w:pos="-1440"/>
        </w:tabs>
        <w:rPr>
          <w:rFonts w:ascii="Times New Roman" w:hAnsi="Times New Roman"/>
        </w:rPr>
      </w:pPr>
      <w:r w:rsidRPr="005F7708">
        <w:rPr>
          <w:rFonts w:ascii="Times New Roman" w:hAnsi="Times New Roman"/>
        </w:rPr>
        <w:t xml:space="preserve">It has become increasingly common for lenders to make decisions largely based on credit scores. </w:t>
      </w:r>
    </w:p>
    <w:p w:rsidR="00714E08" w:rsidRPr="005F7708" w:rsidRDefault="00714E08" w:rsidP="005F7708">
      <w:pPr>
        <w:tabs>
          <w:tab w:val="left" w:pos="-1440"/>
        </w:tabs>
        <w:rPr>
          <w:rFonts w:ascii="Times New Roman" w:hAnsi="Times New Roman"/>
        </w:rPr>
      </w:pPr>
    </w:p>
    <w:p w:rsidR="00714E08" w:rsidRPr="005F7708" w:rsidRDefault="00714E08" w:rsidP="005F7708">
      <w:pPr>
        <w:tabs>
          <w:tab w:val="left" w:pos="-1440"/>
        </w:tabs>
        <w:rPr>
          <w:rFonts w:ascii="Times New Roman" w:hAnsi="Times New Roman"/>
        </w:rPr>
      </w:pPr>
      <w:r w:rsidRPr="005F7708">
        <w:rPr>
          <w:rFonts w:ascii="Times New Roman" w:hAnsi="Times New Roman"/>
        </w:rPr>
        <w:t>It is important to learn how the score is calculated so you can improve your score if necessary to obtain credit.</w:t>
      </w:r>
    </w:p>
    <w:p w:rsidR="00714E08" w:rsidRPr="005F7708" w:rsidRDefault="00714E08" w:rsidP="005F7708">
      <w:pPr>
        <w:numPr>
          <w:ilvl w:val="0"/>
          <w:numId w:val="39"/>
        </w:numPr>
        <w:tabs>
          <w:tab w:val="left" w:pos="-1440"/>
        </w:tabs>
        <w:rPr>
          <w:rFonts w:ascii="Times New Roman" w:hAnsi="Times New Roman"/>
        </w:rPr>
      </w:pPr>
      <w:r w:rsidRPr="005F7708">
        <w:rPr>
          <w:rFonts w:ascii="Times New Roman" w:hAnsi="Times New Roman"/>
        </w:rPr>
        <w:t xml:space="preserve">Your payment history is the largest percentage of your credit score. That is why it is important to pay your bills on time. </w:t>
      </w:r>
    </w:p>
    <w:p w:rsidR="00714E08" w:rsidRDefault="00714E08" w:rsidP="005F7708">
      <w:pPr>
        <w:rPr>
          <w:rFonts w:ascii="Times New Roman" w:hAnsi="Times New Roman"/>
        </w:rPr>
      </w:pPr>
      <w:r w:rsidRPr="005F7708">
        <w:rPr>
          <w:rFonts w:ascii="Times New Roman" w:hAnsi="Times New Roman"/>
        </w:rPr>
        <w:t>If you do not have a history of late payments, your score may be lowered if your credit card balance is close to the limit or if you have just begun to use credit.</w:t>
      </w:r>
    </w:p>
    <w:p w:rsidR="00714E08" w:rsidRDefault="00714E08" w:rsidP="005F7708">
      <w:pPr>
        <w:rPr>
          <w:rFonts w:ascii="Times New Roman" w:hAnsi="Times New Roman"/>
        </w:rPr>
      </w:pPr>
    </w:p>
    <w:p w:rsidR="00714E08" w:rsidRDefault="00714E08" w:rsidP="00EA641D">
      <w:pPr>
        <w:rPr>
          <w:rFonts w:ascii="Times New Roman" w:hAnsi="Times New Roman"/>
        </w:rPr>
      </w:pPr>
      <w:r>
        <w:rPr>
          <w:rFonts w:ascii="Times New Roman" w:hAnsi="Times New Roman"/>
        </w:rPr>
        <w:t xml:space="preserve">Creditors may use one or more credit scores. </w:t>
      </w:r>
      <w:r w:rsidRPr="005F7708">
        <w:rPr>
          <w:rFonts w:ascii="Times New Roman" w:hAnsi="Times New Roman"/>
        </w:rPr>
        <w:t>They may generate the scores themselves, or they may use a score calculated by another firm. Two of the scores us</w:t>
      </w:r>
      <w:r>
        <w:rPr>
          <w:rFonts w:ascii="Times New Roman" w:hAnsi="Times New Roman"/>
        </w:rPr>
        <w:t xml:space="preserve">ed by creditors and lenders are </w:t>
      </w:r>
      <w:r w:rsidRPr="00EA641D">
        <w:rPr>
          <w:rFonts w:ascii="Times New Roman" w:hAnsi="Times New Roman"/>
          <w:i/>
        </w:rPr>
        <w:t>FICO Score</w:t>
      </w:r>
      <w:r>
        <w:rPr>
          <w:rFonts w:ascii="Times New Roman" w:hAnsi="Times New Roman"/>
        </w:rPr>
        <w:t xml:space="preserve"> and </w:t>
      </w:r>
      <w:r w:rsidRPr="00EA641D">
        <w:rPr>
          <w:rFonts w:ascii="Times New Roman" w:hAnsi="Times New Roman"/>
          <w:i/>
        </w:rPr>
        <w:t>VantageScore</w:t>
      </w:r>
      <w:r>
        <w:rPr>
          <w:rFonts w:ascii="Times New Roman" w:hAnsi="Times New Roman"/>
        </w:rPr>
        <w:t>.</w:t>
      </w:r>
    </w:p>
    <w:p w:rsidR="00714E08" w:rsidRDefault="00714E08">
      <w:pPr>
        <w:rPr>
          <w:rFonts w:ascii="Times New Roman" w:hAnsi="Times New Roman"/>
        </w:rPr>
      </w:pPr>
    </w:p>
    <w:p w:rsidR="00714E08" w:rsidRDefault="00714E08">
      <w:pPr>
        <w:pStyle w:val="Heading3"/>
      </w:pPr>
      <w:r>
        <w:t>FICO Score</w:t>
      </w:r>
    </w:p>
    <w:p w:rsidR="00714E08" w:rsidRPr="00505DA6" w:rsidRDefault="00714E08" w:rsidP="00505DA6">
      <w:pPr>
        <w:tabs>
          <w:tab w:val="left" w:pos="-1440"/>
        </w:tabs>
        <w:rPr>
          <w:rFonts w:ascii="Times New Roman" w:hAnsi="Times New Roman"/>
        </w:rPr>
      </w:pPr>
      <w:r>
        <w:rPr>
          <w:rFonts w:ascii="Times New Roman" w:hAnsi="Times New Roman"/>
        </w:rPr>
        <w:t xml:space="preserve">The FICO score is the primary method lenders use to assess how deserving you are of their credit. </w:t>
      </w:r>
      <w:r w:rsidRPr="00505DA6">
        <w:rPr>
          <w:rFonts w:ascii="Times New Roman" w:hAnsi="Times New Roman"/>
        </w:rPr>
        <w:t xml:space="preserve">A FICO score is calculated using a computer model that compares the information in your credit report to what is on the credit reports of thousands of other customers. FICO scores range from about 300 to 850. </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The FICO model takes into account several factors when evaluating creditworthiness:</w:t>
      </w:r>
    </w:p>
    <w:p w:rsidR="00714E08" w:rsidRDefault="00714E08" w:rsidP="005F7708">
      <w:pPr>
        <w:numPr>
          <w:ilvl w:val="0"/>
          <w:numId w:val="32"/>
        </w:numPr>
        <w:rPr>
          <w:rFonts w:ascii="Times New Roman" w:hAnsi="Times New Roman"/>
        </w:rPr>
      </w:pPr>
      <w:r>
        <w:rPr>
          <w:rFonts w:ascii="Times New Roman" w:hAnsi="Times New Roman"/>
        </w:rPr>
        <w:t>Past payment history: 35 percent</w:t>
      </w:r>
    </w:p>
    <w:p w:rsidR="00714E08" w:rsidRDefault="00714E08" w:rsidP="005F7708">
      <w:pPr>
        <w:numPr>
          <w:ilvl w:val="0"/>
          <w:numId w:val="32"/>
        </w:numPr>
        <w:rPr>
          <w:rFonts w:ascii="Times New Roman" w:hAnsi="Times New Roman"/>
        </w:rPr>
      </w:pPr>
      <w:r>
        <w:rPr>
          <w:rFonts w:ascii="Times New Roman" w:hAnsi="Times New Roman"/>
        </w:rPr>
        <w:t>Outstanding debt: 30 percent</w:t>
      </w:r>
    </w:p>
    <w:p w:rsidR="00714E08" w:rsidRDefault="00714E08" w:rsidP="005F7708">
      <w:pPr>
        <w:numPr>
          <w:ilvl w:val="0"/>
          <w:numId w:val="32"/>
        </w:numPr>
        <w:rPr>
          <w:rFonts w:ascii="Times New Roman" w:hAnsi="Times New Roman"/>
        </w:rPr>
      </w:pPr>
      <w:r>
        <w:rPr>
          <w:rFonts w:ascii="Times New Roman" w:hAnsi="Times New Roman"/>
        </w:rPr>
        <w:t>How long you have had credit: 15 percent</w:t>
      </w:r>
    </w:p>
    <w:p w:rsidR="00714E08" w:rsidRDefault="00714E08" w:rsidP="005F7708">
      <w:pPr>
        <w:numPr>
          <w:ilvl w:val="0"/>
          <w:numId w:val="32"/>
        </w:numPr>
        <w:rPr>
          <w:rFonts w:ascii="Times New Roman" w:hAnsi="Times New Roman"/>
        </w:rPr>
      </w:pPr>
      <w:r>
        <w:rPr>
          <w:rFonts w:ascii="Times New Roman" w:hAnsi="Times New Roman"/>
        </w:rPr>
        <w:t>New applications for credit: 10 percent</w:t>
      </w:r>
    </w:p>
    <w:p w:rsidR="00714E08" w:rsidRDefault="00714E08" w:rsidP="005F7708">
      <w:pPr>
        <w:numPr>
          <w:ilvl w:val="0"/>
          <w:numId w:val="32"/>
        </w:numPr>
        <w:rPr>
          <w:rFonts w:ascii="Times New Roman" w:hAnsi="Times New Roman"/>
        </w:rPr>
      </w:pPr>
      <w:r>
        <w:rPr>
          <w:rFonts w:ascii="Times New Roman" w:hAnsi="Times New Roman"/>
        </w:rPr>
        <w:t>Types of credit: 10 percent</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Federal law prohibits personal information (e.g., ethnicity, religion, gender, or marital status from being reflected in your FICO score).</w:t>
      </w:r>
    </w:p>
    <w:p w:rsidR="00714E08" w:rsidRDefault="00714E08">
      <w:pPr>
        <w:rPr>
          <w:rFonts w:ascii="Times New Roman" w:hAnsi="Times New Roman"/>
        </w:rPr>
      </w:pPr>
    </w:p>
    <w:p w:rsidR="00714E08" w:rsidRDefault="00714E08">
      <w:pPr>
        <w:pStyle w:val="Heading3"/>
      </w:pPr>
      <w:r>
        <w:t>VantageScore</w:t>
      </w:r>
    </w:p>
    <w:p w:rsidR="00714E08" w:rsidRDefault="00714E08">
      <w:pPr>
        <w:rPr>
          <w:rFonts w:ascii="Times New Roman" w:hAnsi="Times New Roman"/>
        </w:rPr>
      </w:pPr>
      <w:r>
        <w:rPr>
          <w:rFonts w:ascii="Times New Roman" w:hAnsi="Times New Roman"/>
        </w:rPr>
        <w:t>VantageScore is a newer credit scoring system offered by all three credit reporting agencies. You should have a similar VantageScore from each of the three agencies. The VantageScore ranges from 501 to 990. It groups scores into letter categories covering an approximately 100-point range, just like grades you receive on a report card. For example, your credit grade would be “A” if you had 901 points or more.</w:t>
      </w:r>
    </w:p>
    <w:p w:rsidR="00714E08" w:rsidRDefault="00714E08">
      <w:pPr>
        <w:rPr>
          <w:rFonts w:ascii="Times New Roman" w:hAnsi="Times New Roman"/>
        </w:rPr>
      </w:pPr>
    </w:p>
    <w:p w:rsidR="00714E08" w:rsidRDefault="00714E08" w:rsidP="00505DA6">
      <w:pPr>
        <w:pStyle w:val="Heading2"/>
      </w:pPr>
      <w:r>
        <w:t>Effects of Good and Bad Credit Scores</w:t>
      </w:r>
    </w:p>
    <w:p w:rsidR="00714E08" w:rsidRPr="00505DA6" w:rsidRDefault="00714E08" w:rsidP="00505DA6">
      <w:pPr>
        <w:tabs>
          <w:tab w:val="left" w:pos="-1440"/>
        </w:tabs>
        <w:rPr>
          <w:rFonts w:ascii="Times New Roman" w:hAnsi="Times New Roman"/>
        </w:rPr>
      </w:pPr>
      <w:r w:rsidRPr="00505DA6">
        <w:rPr>
          <w:rFonts w:ascii="Times New Roman" w:hAnsi="Times New Roman"/>
        </w:rPr>
        <w:t xml:space="preserve">It is very difficult to say what is a good or a bad score since lenders have different standards for how much risk they will accept. </w:t>
      </w:r>
    </w:p>
    <w:p w:rsidR="00714E08" w:rsidRPr="00505DA6" w:rsidRDefault="00714E08" w:rsidP="00505DA6">
      <w:pPr>
        <w:numPr>
          <w:ilvl w:val="0"/>
          <w:numId w:val="42"/>
        </w:numPr>
        <w:tabs>
          <w:tab w:val="left" w:pos="-1440"/>
        </w:tabs>
        <w:rPr>
          <w:rFonts w:ascii="Times New Roman" w:hAnsi="Times New Roman"/>
          <w:bCs/>
        </w:rPr>
      </w:pPr>
      <w:r w:rsidRPr="00505DA6">
        <w:rPr>
          <w:rFonts w:ascii="Times New Roman" w:hAnsi="Times New Roman"/>
        </w:rPr>
        <w:t>A credit score that one lender considers satisfactory may be regarded as unsatisfactory by other lenders.</w:t>
      </w:r>
      <w:r w:rsidRPr="00505DA6">
        <w:rPr>
          <w:rFonts w:ascii="Times New Roman" w:hAnsi="Times New Roman"/>
          <w:bCs/>
        </w:rPr>
        <w:t xml:space="preserve"> </w:t>
      </w:r>
    </w:p>
    <w:p w:rsidR="00714E08" w:rsidRPr="00505DA6" w:rsidRDefault="00714E08" w:rsidP="00505DA6">
      <w:pPr>
        <w:numPr>
          <w:ilvl w:val="0"/>
          <w:numId w:val="42"/>
        </w:numPr>
        <w:tabs>
          <w:tab w:val="left" w:pos="-1440"/>
        </w:tabs>
        <w:rPr>
          <w:rFonts w:ascii="Times New Roman" w:hAnsi="Times New Roman"/>
          <w:bCs/>
        </w:rPr>
      </w:pPr>
      <w:r w:rsidRPr="00505DA6">
        <w:rPr>
          <w:rFonts w:ascii="Times New Roman" w:hAnsi="Times New Roman"/>
          <w:bCs/>
        </w:rPr>
        <w:t xml:space="preserve">One thing is certain for virtually all lenders </w:t>
      </w:r>
      <w:r w:rsidRPr="00505DA6">
        <w:rPr>
          <w:rFonts w:ascii="Times New Roman" w:hAnsi="Times New Roman"/>
        </w:rPr>
        <w:t>when it comes to obtaining a loan or a credit card</w:t>
      </w:r>
      <w:r>
        <w:rPr>
          <w:rFonts w:ascii="Times New Roman" w:hAnsi="Times New Roman"/>
        </w:rPr>
        <w:t>;</w:t>
      </w:r>
      <w:r w:rsidRPr="00505DA6">
        <w:rPr>
          <w:rFonts w:ascii="Times New Roman" w:hAnsi="Times New Roman"/>
        </w:rPr>
        <w:t xml:space="preserve"> the better your credit score is the more likely you are to get a lower interest rate and pay less for borrowing money.</w:t>
      </w:r>
    </w:p>
    <w:p w:rsidR="00714E08" w:rsidRPr="00505DA6" w:rsidRDefault="00714E08" w:rsidP="00505DA6">
      <w:pPr>
        <w:numPr>
          <w:ilvl w:val="0"/>
          <w:numId w:val="42"/>
        </w:numPr>
        <w:tabs>
          <w:tab w:val="left" w:pos="-1440"/>
        </w:tabs>
        <w:rPr>
          <w:rFonts w:ascii="Times New Roman" w:hAnsi="Times New Roman"/>
          <w:bCs/>
        </w:rPr>
      </w:pPr>
      <w:r w:rsidRPr="00505DA6">
        <w:rPr>
          <w:rFonts w:ascii="Times New Roman" w:hAnsi="Times New Roman"/>
          <w:bCs/>
        </w:rPr>
        <w:t>Scores fluctuate depending on</w:t>
      </w:r>
      <w:r>
        <w:rPr>
          <w:rFonts w:ascii="Times New Roman" w:hAnsi="Times New Roman"/>
          <w:bCs/>
        </w:rPr>
        <w:t xml:space="preserve"> credit activity. Since credit reporting agencies</w:t>
      </w:r>
      <w:r w:rsidRPr="00505DA6">
        <w:rPr>
          <w:rFonts w:ascii="Times New Roman" w:hAnsi="Times New Roman"/>
          <w:bCs/>
        </w:rPr>
        <w:t xml:space="preserve"> only calculate your score at the lender’s request, it will be based on the information in your file at that particular credit </w:t>
      </w:r>
      <w:r>
        <w:rPr>
          <w:rFonts w:ascii="Times New Roman" w:hAnsi="Times New Roman"/>
          <w:bCs/>
        </w:rPr>
        <w:t>reporting agency</w:t>
      </w:r>
      <w:r w:rsidRPr="00505DA6">
        <w:rPr>
          <w:rFonts w:ascii="Times New Roman" w:hAnsi="Times New Roman"/>
          <w:bCs/>
        </w:rPr>
        <w:t xml:space="preserve">, at that particular time. </w:t>
      </w:r>
    </w:p>
    <w:p w:rsidR="00714E08" w:rsidRPr="00505DA6" w:rsidRDefault="00714E08" w:rsidP="00505DA6">
      <w:pPr>
        <w:numPr>
          <w:ilvl w:val="0"/>
          <w:numId w:val="42"/>
        </w:numPr>
        <w:tabs>
          <w:tab w:val="left" w:pos="-1440"/>
        </w:tabs>
        <w:rPr>
          <w:rFonts w:ascii="Times New Roman" w:hAnsi="Times New Roman"/>
          <w:bCs/>
        </w:rPr>
      </w:pPr>
      <w:r w:rsidRPr="00505DA6">
        <w:rPr>
          <w:rFonts w:ascii="Times New Roman" w:hAnsi="Times New Roman"/>
        </w:rPr>
        <w:t xml:space="preserve">Different scores from different credit reporting agencies can be a result of them having different information. To ensure accuracy of your information, you should obtain a copy of your credit report from each credit </w:t>
      </w:r>
      <w:r>
        <w:rPr>
          <w:rFonts w:ascii="Times New Roman" w:hAnsi="Times New Roman"/>
        </w:rPr>
        <w:t>reporting agency</w:t>
      </w:r>
      <w:r w:rsidRPr="00505DA6">
        <w:rPr>
          <w:rFonts w:ascii="Times New Roman" w:hAnsi="Times New Roman"/>
        </w:rPr>
        <w:t>.</w:t>
      </w:r>
    </w:p>
    <w:p w:rsidR="00714E08" w:rsidRDefault="00714E08" w:rsidP="00505DA6">
      <w:pPr>
        <w:tabs>
          <w:tab w:val="left" w:pos="-1440"/>
        </w:tabs>
        <w:rPr>
          <w:rFonts w:ascii="Times New Roman" w:hAnsi="Times New Roman"/>
        </w:rPr>
      </w:pPr>
    </w:p>
    <w:p w:rsidR="00714E08" w:rsidRDefault="00714E08" w:rsidP="00505DA6">
      <w:pPr>
        <w:pStyle w:val="Heading2"/>
      </w:pPr>
      <w:r>
        <w:t>Inquiries May or May Not Affect Your Credit Score</w:t>
      </w:r>
    </w:p>
    <w:p w:rsidR="00714E08" w:rsidRPr="00505DA6" w:rsidRDefault="00714E08" w:rsidP="00EA641D">
      <w:pPr>
        <w:tabs>
          <w:tab w:val="left" w:pos="-1440"/>
        </w:tabs>
        <w:rPr>
          <w:rFonts w:ascii="Times New Roman" w:hAnsi="Times New Roman"/>
        </w:rPr>
      </w:pPr>
      <w:r w:rsidRPr="00505DA6">
        <w:rPr>
          <w:rFonts w:ascii="Times New Roman" w:hAnsi="Times New Roman"/>
        </w:rPr>
        <w:t xml:space="preserve">The inquiries section of your credit report contains a list of everyone who accessed your credit report within the last </w:t>
      </w:r>
      <w:r w:rsidRPr="0017706A">
        <w:rPr>
          <w:rFonts w:ascii="Times New Roman" w:hAnsi="Times New Roman"/>
        </w:rPr>
        <w:t>two</w:t>
      </w:r>
      <w:r w:rsidRPr="00505DA6">
        <w:rPr>
          <w:rFonts w:ascii="Times New Roman" w:hAnsi="Times New Roman"/>
        </w:rPr>
        <w:t xml:space="preserve"> years</w:t>
      </w:r>
      <w:r>
        <w:rPr>
          <w:rFonts w:ascii="Times New Roman" w:hAnsi="Times New Roman"/>
        </w:rPr>
        <w:t>, including v</w:t>
      </w:r>
      <w:r w:rsidRPr="00505DA6">
        <w:rPr>
          <w:rFonts w:ascii="Times New Roman" w:hAnsi="Times New Roman"/>
        </w:rPr>
        <w:t xml:space="preserve">oluntary inquiries spurred </w:t>
      </w:r>
      <w:r>
        <w:rPr>
          <w:rFonts w:ascii="Times New Roman" w:hAnsi="Times New Roman"/>
        </w:rPr>
        <w:t>by your own requests for credit and i</w:t>
      </w:r>
      <w:r w:rsidRPr="00505DA6">
        <w:rPr>
          <w:rFonts w:ascii="Times New Roman" w:hAnsi="Times New Roman"/>
        </w:rPr>
        <w:t>nquiries from lenders and other companies you authorized to order your credit report</w:t>
      </w:r>
      <w:r>
        <w:rPr>
          <w:rFonts w:ascii="Times New Roman" w:hAnsi="Times New Roman"/>
        </w:rPr>
        <w:t>.</w:t>
      </w:r>
    </w:p>
    <w:p w:rsidR="00714E08" w:rsidRPr="00505DA6" w:rsidRDefault="00714E08" w:rsidP="00505DA6">
      <w:pPr>
        <w:tabs>
          <w:tab w:val="left" w:pos="-1440"/>
        </w:tabs>
        <w:rPr>
          <w:rFonts w:ascii="Times New Roman" w:hAnsi="Times New Roman"/>
          <w:szCs w:val="22"/>
        </w:rPr>
      </w:pPr>
    </w:p>
    <w:p w:rsidR="00714E08" w:rsidRDefault="00714E08" w:rsidP="00EA641D">
      <w:pPr>
        <w:tabs>
          <w:tab w:val="left" w:pos="-1440"/>
        </w:tabs>
        <w:rPr>
          <w:rFonts w:ascii="Times New Roman" w:hAnsi="Times New Roman"/>
          <w:szCs w:val="22"/>
        </w:rPr>
      </w:pPr>
      <w:r w:rsidRPr="00CA2A3A">
        <w:rPr>
          <w:rFonts w:ascii="Times New Roman" w:hAnsi="Times New Roman"/>
          <w:szCs w:val="22"/>
        </w:rPr>
        <w:t>Inquiries as a result of a request you make for your own credit report will not influence your credit score.  But, inquiries from lenders and potential creditors can be a factor in your credit score.</w:t>
      </w:r>
      <w:r>
        <w:rPr>
          <w:rFonts w:ascii="Times New Roman" w:hAnsi="Times New Roman"/>
          <w:szCs w:val="22"/>
        </w:rPr>
        <w:t xml:space="preserve">  </w:t>
      </w:r>
      <w:bookmarkStart w:id="38" w:name="_GoBack"/>
      <w:bookmarkEnd w:id="38"/>
      <w:r w:rsidRPr="00505DA6">
        <w:rPr>
          <w:rFonts w:ascii="Times New Roman" w:hAnsi="Times New Roman"/>
          <w:szCs w:val="22"/>
        </w:rPr>
        <w:t>For instance, your credit score may drop if you apply for a new credit card. If it does, it probably will not drop much. If you apply for several credit cards within a short period of time, multiple inquiries will appear on your report.</w:t>
      </w:r>
      <w:r>
        <w:rPr>
          <w:rFonts w:ascii="Times New Roman" w:hAnsi="Times New Roman"/>
          <w:szCs w:val="22"/>
        </w:rPr>
        <w:t xml:space="preserve"> </w:t>
      </w:r>
      <w:r w:rsidRPr="00505DA6">
        <w:rPr>
          <w:rFonts w:ascii="Times New Roman" w:hAnsi="Times New Roman"/>
          <w:szCs w:val="22"/>
        </w:rPr>
        <w:t xml:space="preserve">Several inquiries on your credit report may suggest to a lender that you could be having financial troubles or are on the verge of </w:t>
      </w:r>
      <w:r>
        <w:rPr>
          <w:rFonts w:ascii="Times New Roman" w:hAnsi="Times New Roman"/>
          <w:szCs w:val="22"/>
        </w:rPr>
        <w:t>becoming</w:t>
      </w:r>
      <w:r w:rsidRPr="00505DA6">
        <w:rPr>
          <w:rFonts w:ascii="Times New Roman" w:hAnsi="Times New Roman"/>
          <w:szCs w:val="22"/>
        </w:rPr>
        <w:t xml:space="preserve"> too deep in debt.</w:t>
      </w:r>
      <w:r>
        <w:rPr>
          <w:rFonts w:ascii="Times New Roman" w:hAnsi="Times New Roman"/>
          <w:szCs w:val="22"/>
        </w:rPr>
        <w:t xml:space="preserve"> </w:t>
      </w:r>
    </w:p>
    <w:p w:rsidR="00714E08" w:rsidRDefault="00714E08" w:rsidP="00EA641D">
      <w:pPr>
        <w:tabs>
          <w:tab w:val="left" w:pos="-1440"/>
        </w:tabs>
        <w:rPr>
          <w:rFonts w:ascii="Times New Roman" w:hAnsi="Times New Roman"/>
          <w:szCs w:val="22"/>
        </w:rPr>
      </w:pPr>
    </w:p>
    <w:p w:rsidR="00714E08" w:rsidRDefault="00714E08" w:rsidP="00CA2A3A">
      <w:pPr>
        <w:tabs>
          <w:tab w:val="left" w:pos="-1440"/>
        </w:tabs>
        <w:rPr>
          <w:rFonts w:ascii="Times New Roman" w:hAnsi="Times New Roman"/>
        </w:rPr>
      </w:pPr>
      <w:r w:rsidRPr="00505DA6">
        <w:rPr>
          <w:rFonts w:ascii="Times New Roman" w:hAnsi="Times New Roman"/>
        </w:rPr>
        <w:t>Shopping for a mortgage or an auto loan may cause multiple lenders to request your credit report, even though you are only looking for one loan</w:t>
      </w:r>
      <w:r>
        <w:rPr>
          <w:rFonts w:ascii="Times New Roman" w:hAnsi="Times New Roman"/>
        </w:rPr>
        <w:t>.  T</w:t>
      </w:r>
      <w:r w:rsidRPr="00CA2A3A">
        <w:rPr>
          <w:rFonts w:ascii="Times New Roman" w:hAnsi="Times New Roman"/>
        </w:rPr>
        <w:t xml:space="preserve">o compensate for this, the score ignores all mortgage and auto inquiries made in the 30 days prior to scoring. </w:t>
      </w:r>
      <w:r>
        <w:rPr>
          <w:rFonts w:ascii="Times New Roman" w:hAnsi="Times New Roman"/>
        </w:rPr>
        <w:t xml:space="preserve"> </w:t>
      </w:r>
      <w:r w:rsidRPr="00CA2A3A">
        <w:rPr>
          <w:rFonts w:ascii="Times New Roman" w:hAnsi="Times New Roman"/>
        </w:rPr>
        <w:t>After 30 days, multiple inquiries relating to a mortgage or auto loan application in a typical shopping period are treated as one inquiry.</w:t>
      </w:r>
      <w:r>
        <w:rPr>
          <w:rFonts w:ascii="Times New Roman" w:hAnsi="Times New Roman"/>
        </w:rPr>
        <w:t xml:space="preserve">  </w:t>
      </w:r>
      <w:r w:rsidRPr="00CA2A3A">
        <w:rPr>
          <w:rFonts w:ascii="Times New Roman" w:hAnsi="Times New Roman"/>
        </w:rPr>
        <w:t>That means that your credit score is not harmed by shopping around for the best car or home loan.</w:t>
      </w:r>
    </w:p>
    <w:p w:rsidR="00714E08" w:rsidRDefault="00714E08">
      <w:pPr>
        <w:pStyle w:val="Heading1"/>
      </w:pPr>
      <w:r>
        <w:rPr>
          <w:color w:val="auto"/>
        </w:rPr>
        <w:br w:type="page"/>
      </w:r>
      <w:bookmarkStart w:id="39" w:name="_Toc271617912"/>
      <w:r>
        <w:t xml:space="preserve">Activity 1: </w:t>
      </w:r>
      <w:bookmarkEnd w:id="29"/>
      <w:bookmarkEnd w:id="30"/>
      <w:bookmarkEnd w:id="31"/>
      <w:bookmarkEnd w:id="32"/>
      <w:r>
        <w:t>Who Poses the Most Credit Risk?</w:t>
      </w:r>
      <w:bookmarkEnd w:id="33"/>
      <w:bookmarkEnd w:id="39"/>
      <w:r>
        <w:t xml:space="preserve"> </w:t>
      </w:r>
    </w:p>
    <w:p w:rsidR="00714E08" w:rsidRDefault="00714E08">
      <w:pPr>
        <w:rPr>
          <w:rFonts w:ascii="Times New Roman" w:hAnsi="Times New Roman"/>
        </w:rPr>
      </w:pPr>
      <w:r>
        <w:rPr>
          <w:rFonts w:ascii="Times New Roman" w:hAnsi="Times New Roman"/>
        </w:rPr>
        <w:t>Read the profiles of each person who wants to apply for a loan. Determine if each person is a credit risk or not. Explain why you think so.</w:t>
      </w:r>
    </w:p>
    <w:p w:rsidR="00714E08" w:rsidRDefault="00714E08">
      <w:pPr>
        <w:rPr>
          <w:rFonts w:ascii="Times New Roman" w:hAnsi="Times New Roman"/>
        </w:rPr>
      </w:pPr>
    </w:p>
    <w:p w:rsidR="00714E08" w:rsidRDefault="00714E08">
      <w:pPr>
        <w:rPr>
          <w:rFonts w:ascii="Times New Roman" w:hAnsi="Times New Roman"/>
          <w:b/>
        </w:rPr>
      </w:pPr>
      <w:r>
        <w:rPr>
          <w:rFonts w:ascii="Times New Roman" w:hAnsi="Times New Roman"/>
          <w:b/>
        </w:rPr>
        <w:t>Bob</w:t>
      </w:r>
    </w:p>
    <w:p w:rsidR="00714E08" w:rsidRDefault="00714E08" w:rsidP="00505DA6">
      <w:pPr>
        <w:tabs>
          <w:tab w:val="left" w:pos="2304"/>
        </w:tabs>
        <w:rPr>
          <w:rFonts w:ascii="Times New Roman" w:hAnsi="Times New Roman"/>
        </w:rPr>
      </w:pPr>
      <w:r w:rsidRPr="00505DA6">
        <w:rPr>
          <w:rFonts w:ascii="Times New Roman" w:hAnsi="Times New Roman"/>
        </w:rPr>
        <w:t xml:space="preserve">Bob has never applied for a loan and has no credit history. He works and saves his cash, but has never opened a savings account. </w:t>
      </w:r>
    </w:p>
    <w:p w:rsidR="00714E08" w:rsidRDefault="00714E08" w:rsidP="00505DA6">
      <w:pPr>
        <w:tabs>
          <w:tab w:val="left" w:pos="2304"/>
        </w:tabs>
        <w:rPr>
          <w:rFonts w:ascii="Times New Roman" w:hAnsi="Times New Roman"/>
        </w:rPr>
      </w:pPr>
    </w:p>
    <w:p w:rsidR="00714E08" w:rsidRDefault="00714E08" w:rsidP="00505DA6">
      <w:pPr>
        <w:tabs>
          <w:tab w:val="left" w:pos="2304"/>
        </w:tabs>
        <w:rPr>
          <w:rFonts w:ascii="Times New Roman" w:hAnsi="Times New Roman"/>
        </w:rPr>
      </w:pPr>
      <w:r>
        <w:rPr>
          <w:rFonts w:ascii="Times New Roman" w:hAnsi="Times New Roman"/>
        </w:rPr>
        <w:t>Do you think Bob poses a high credit risk to the lender?</w:t>
      </w:r>
      <w:r>
        <w:rPr>
          <w:rFonts w:ascii="Times New Roman" w:hAnsi="Times New Roman"/>
        </w:rPr>
        <w:tab/>
      </w:r>
      <w:r>
        <w:rPr>
          <w:rFonts w:ascii="Times New Roman" w:hAnsi="Times New Roman"/>
        </w:rPr>
        <w:tab/>
      </w:r>
      <w:r>
        <w:rPr>
          <w:rFonts w:ascii="Times New Roman" w:hAnsi="Times New Roman"/>
          <w:szCs w:val="22"/>
        </w:rPr>
        <w:sym w:font="Wingdings 2" w:char="F0A3"/>
      </w:r>
      <w:r>
        <w:rPr>
          <w:rFonts w:ascii="Times New Roman" w:hAnsi="Times New Roman"/>
        </w:rPr>
        <w:t xml:space="preserve"> Yes</w:t>
      </w:r>
      <w:r>
        <w:rPr>
          <w:rFonts w:ascii="Times New Roman" w:hAnsi="Times New Roman"/>
        </w:rPr>
        <w:tab/>
      </w:r>
      <w:r>
        <w:rPr>
          <w:rFonts w:ascii="Times New Roman" w:hAnsi="Times New Roman"/>
          <w:szCs w:val="22"/>
        </w:rPr>
        <w:sym w:font="Wingdings 2" w:char="F0A3"/>
      </w:r>
      <w:r>
        <w:rPr>
          <w:rFonts w:ascii="Times New Roman" w:hAnsi="Times New Roman"/>
        </w:rPr>
        <w:t xml:space="preserve"> No</w:t>
      </w:r>
    </w:p>
    <w:p w:rsidR="00714E08" w:rsidRDefault="00714E08">
      <w:pPr>
        <w:rPr>
          <w:rFonts w:ascii="Times New Roman" w:hAnsi="Times New Roman"/>
        </w:rPr>
      </w:pPr>
      <w:r>
        <w:rPr>
          <w:rFonts w:ascii="Times New Roman" w:hAnsi="Times New Roman"/>
        </w:rPr>
        <w:t>Why or why not? ___________________________________________________________________________________</w:t>
      </w:r>
    </w:p>
    <w:p w:rsidR="00714E08" w:rsidRDefault="00714E08">
      <w:pPr>
        <w:rPr>
          <w:rFonts w:ascii="Times New Roman" w:hAnsi="Times New Roman"/>
          <w:u w:val="single"/>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714E08" w:rsidRDefault="00714E08">
      <w:pPr>
        <w:rPr>
          <w:rFonts w:ascii="Times New Roman" w:hAnsi="Times New Roman"/>
        </w:rPr>
      </w:pPr>
    </w:p>
    <w:p w:rsidR="00714E08" w:rsidRDefault="00714E08">
      <w:pPr>
        <w:rPr>
          <w:rFonts w:ascii="Times New Roman" w:hAnsi="Times New Roman"/>
          <w:b/>
        </w:rPr>
      </w:pPr>
      <w:r>
        <w:rPr>
          <w:rFonts w:ascii="Times New Roman" w:hAnsi="Times New Roman"/>
          <w:b/>
        </w:rPr>
        <w:t>Eda</w:t>
      </w:r>
    </w:p>
    <w:p w:rsidR="00714E08" w:rsidRPr="00505DA6" w:rsidRDefault="00714E08" w:rsidP="00505DA6">
      <w:pPr>
        <w:tabs>
          <w:tab w:val="left" w:pos="2304"/>
        </w:tabs>
        <w:rPr>
          <w:rFonts w:ascii="Times New Roman" w:hAnsi="Times New Roman"/>
        </w:rPr>
      </w:pPr>
      <w:r w:rsidRPr="00505DA6">
        <w:rPr>
          <w:rFonts w:ascii="Times New Roman" w:hAnsi="Times New Roman"/>
        </w:rPr>
        <w:t>Eda has been late making her car payments and recently stopped paying them all together. She also has a tax lien on her house.</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Do you think Eda poses a high credit risk to the lender?</w:t>
      </w:r>
      <w:r>
        <w:rPr>
          <w:rFonts w:ascii="Times New Roman" w:hAnsi="Times New Roman"/>
        </w:rPr>
        <w:tab/>
      </w:r>
      <w:r>
        <w:rPr>
          <w:rFonts w:ascii="Times New Roman" w:hAnsi="Times New Roman"/>
        </w:rPr>
        <w:tab/>
      </w:r>
      <w:r>
        <w:rPr>
          <w:rFonts w:ascii="Times New Roman" w:hAnsi="Times New Roman"/>
          <w:szCs w:val="22"/>
        </w:rPr>
        <w:sym w:font="Wingdings 2" w:char="F0A3"/>
      </w:r>
      <w:r>
        <w:rPr>
          <w:rFonts w:ascii="Times New Roman" w:hAnsi="Times New Roman"/>
        </w:rPr>
        <w:t xml:space="preserve"> Yes</w:t>
      </w:r>
      <w:r>
        <w:rPr>
          <w:rFonts w:ascii="Times New Roman" w:hAnsi="Times New Roman"/>
        </w:rPr>
        <w:tab/>
      </w:r>
      <w:r>
        <w:rPr>
          <w:rFonts w:ascii="Times New Roman" w:hAnsi="Times New Roman"/>
          <w:szCs w:val="22"/>
        </w:rPr>
        <w:sym w:font="Wingdings 2" w:char="F0A3"/>
      </w:r>
      <w:r>
        <w:rPr>
          <w:rFonts w:ascii="Times New Roman" w:hAnsi="Times New Roman"/>
        </w:rPr>
        <w:t xml:space="preserve"> No</w:t>
      </w:r>
    </w:p>
    <w:p w:rsidR="00714E08" w:rsidRDefault="00714E08">
      <w:pPr>
        <w:rPr>
          <w:rFonts w:ascii="Times New Roman" w:hAnsi="Times New Roman"/>
        </w:rPr>
      </w:pPr>
      <w:r>
        <w:rPr>
          <w:rFonts w:ascii="Times New Roman" w:hAnsi="Times New Roman"/>
        </w:rPr>
        <w:t>Why or why not? ___________________________________________________________________________________</w:t>
      </w:r>
    </w:p>
    <w:p w:rsidR="00714E08" w:rsidRDefault="00714E08">
      <w:pPr>
        <w:rPr>
          <w:rFonts w:ascii="Times New Roman" w:hAnsi="Times New Roman"/>
          <w:u w:val="single"/>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714E08" w:rsidRDefault="00714E08">
      <w:pPr>
        <w:rPr>
          <w:rFonts w:ascii="Times New Roman" w:hAnsi="Times New Roman"/>
        </w:rPr>
      </w:pPr>
    </w:p>
    <w:p w:rsidR="00714E08" w:rsidRDefault="00714E08">
      <w:pPr>
        <w:rPr>
          <w:rFonts w:ascii="Times New Roman" w:hAnsi="Times New Roman"/>
          <w:b/>
        </w:rPr>
      </w:pPr>
      <w:r>
        <w:rPr>
          <w:rFonts w:ascii="Times New Roman" w:hAnsi="Times New Roman"/>
          <w:b/>
        </w:rPr>
        <w:t>Jelani</w:t>
      </w:r>
    </w:p>
    <w:p w:rsidR="00714E08" w:rsidRPr="00505DA6" w:rsidRDefault="00714E08" w:rsidP="00505DA6">
      <w:pPr>
        <w:tabs>
          <w:tab w:val="left" w:pos="2304"/>
        </w:tabs>
        <w:rPr>
          <w:rFonts w:ascii="Times New Roman" w:hAnsi="Times New Roman"/>
        </w:rPr>
      </w:pPr>
      <w:r w:rsidRPr="00505DA6">
        <w:rPr>
          <w:rFonts w:ascii="Times New Roman" w:hAnsi="Times New Roman"/>
        </w:rPr>
        <w:t>Jelani took out a car loan last year. He has been making the payments on time and has a good credit history.</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Do you think Jelani poses a high credit risk to the lender?</w:t>
      </w:r>
      <w:r>
        <w:rPr>
          <w:rFonts w:ascii="Times New Roman" w:hAnsi="Times New Roman"/>
        </w:rPr>
        <w:tab/>
      </w:r>
      <w:r>
        <w:rPr>
          <w:rFonts w:ascii="Times New Roman" w:hAnsi="Times New Roman"/>
        </w:rPr>
        <w:tab/>
      </w:r>
      <w:r>
        <w:rPr>
          <w:rFonts w:ascii="Times New Roman" w:hAnsi="Times New Roman"/>
          <w:szCs w:val="22"/>
        </w:rPr>
        <w:sym w:font="Wingdings 2" w:char="F0A3"/>
      </w:r>
      <w:r>
        <w:rPr>
          <w:rFonts w:ascii="Times New Roman" w:hAnsi="Times New Roman"/>
        </w:rPr>
        <w:t xml:space="preserve"> Yes</w:t>
      </w:r>
      <w:r>
        <w:rPr>
          <w:rFonts w:ascii="Times New Roman" w:hAnsi="Times New Roman"/>
        </w:rPr>
        <w:tab/>
      </w:r>
      <w:r>
        <w:rPr>
          <w:rFonts w:ascii="Times New Roman" w:hAnsi="Times New Roman"/>
          <w:szCs w:val="22"/>
        </w:rPr>
        <w:sym w:font="Wingdings 2" w:char="F0A3"/>
      </w:r>
      <w:r>
        <w:rPr>
          <w:rFonts w:ascii="Times New Roman" w:hAnsi="Times New Roman"/>
        </w:rPr>
        <w:t xml:space="preserve"> No</w:t>
      </w:r>
    </w:p>
    <w:p w:rsidR="00714E08" w:rsidRDefault="00714E08">
      <w:pPr>
        <w:rPr>
          <w:rFonts w:ascii="Times New Roman" w:hAnsi="Times New Roman"/>
        </w:rPr>
      </w:pPr>
      <w:r>
        <w:rPr>
          <w:rFonts w:ascii="Times New Roman" w:hAnsi="Times New Roman"/>
        </w:rPr>
        <w:t>Why or why not? ___________________________________________________________________________________</w:t>
      </w:r>
    </w:p>
    <w:p w:rsidR="00714E08" w:rsidRDefault="00714E08">
      <w:pPr>
        <w:rPr>
          <w:rFonts w:ascii="Times New Roman" w:hAnsi="Times New Roman"/>
          <w:u w:val="single"/>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714E08" w:rsidRDefault="00714E08">
      <w:pPr>
        <w:rPr>
          <w:rFonts w:cs="Arial"/>
        </w:rPr>
      </w:pPr>
    </w:p>
    <w:p w:rsidR="00714E08" w:rsidRDefault="00714E08">
      <w:pPr>
        <w:rPr>
          <w:rFonts w:ascii="Times New Roman" w:hAnsi="Times New Roman"/>
          <w:b/>
        </w:rPr>
      </w:pPr>
      <w:r>
        <w:rPr>
          <w:rFonts w:ascii="Times New Roman" w:hAnsi="Times New Roman"/>
          <w:b/>
        </w:rPr>
        <w:t>Miranda</w:t>
      </w:r>
    </w:p>
    <w:p w:rsidR="00714E08" w:rsidRPr="00505DA6" w:rsidRDefault="00714E08" w:rsidP="00505DA6">
      <w:pPr>
        <w:tabs>
          <w:tab w:val="left" w:pos="2304"/>
        </w:tabs>
        <w:rPr>
          <w:rFonts w:ascii="Times New Roman" w:hAnsi="Times New Roman"/>
        </w:rPr>
      </w:pPr>
      <w:r w:rsidRPr="00505DA6">
        <w:rPr>
          <w:rFonts w:ascii="Times New Roman" w:hAnsi="Times New Roman"/>
        </w:rPr>
        <w:t xml:space="preserve">Miranda’s son, who is 19 and working, would like to get a credit card and promises to pay the bill on time. Miranda agrees to cosign for her son. Several months later, she finds out he has been making late payments. </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Do you think Miranda poses a high credit risk to the lender?</w:t>
      </w:r>
      <w:r>
        <w:rPr>
          <w:rFonts w:ascii="Times New Roman" w:hAnsi="Times New Roman"/>
        </w:rPr>
        <w:tab/>
      </w:r>
      <w:r>
        <w:rPr>
          <w:rFonts w:ascii="Times New Roman" w:hAnsi="Times New Roman"/>
        </w:rPr>
        <w:tab/>
      </w:r>
      <w:r>
        <w:rPr>
          <w:rFonts w:ascii="Times New Roman" w:hAnsi="Times New Roman"/>
          <w:szCs w:val="22"/>
        </w:rPr>
        <w:sym w:font="Wingdings 2" w:char="F0A3"/>
      </w:r>
      <w:r>
        <w:rPr>
          <w:rFonts w:ascii="Times New Roman" w:hAnsi="Times New Roman"/>
        </w:rPr>
        <w:t xml:space="preserve"> Yes</w:t>
      </w:r>
      <w:r>
        <w:rPr>
          <w:rFonts w:ascii="Times New Roman" w:hAnsi="Times New Roman"/>
        </w:rPr>
        <w:tab/>
      </w:r>
      <w:r>
        <w:rPr>
          <w:rFonts w:ascii="Times New Roman" w:hAnsi="Times New Roman"/>
          <w:szCs w:val="22"/>
        </w:rPr>
        <w:sym w:font="Wingdings 2" w:char="F0A3"/>
      </w:r>
      <w:r>
        <w:rPr>
          <w:rFonts w:ascii="Times New Roman" w:hAnsi="Times New Roman"/>
        </w:rPr>
        <w:t xml:space="preserve"> No</w:t>
      </w:r>
    </w:p>
    <w:p w:rsidR="00714E08" w:rsidRDefault="00714E08">
      <w:pPr>
        <w:rPr>
          <w:rFonts w:ascii="Times New Roman" w:hAnsi="Times New Roman"/>
        </w:rPr>
      </w:pPr>
      <w:r>
        <w:rPr>
          <w:rFonts w:ascii="Times New Roman" w:hAnsi="Times New Roman"/>
        </w:rPr>
        <w:t>Why or why not? ___________________________________________________________________________________</w:t>
      </w:r>
    </w:p>
    <w:p w:rsidR="00714E08" w:rsidRDefault="00714E08">
      <w:pPr>
        <w:rPr>
          <w:rFonts w:ascii="Times New Roman" w:hAnsi="Times New Roman"/>
        </w:rPr>
      </w:pPr>
      <w:r>
        <w:rPr>
          <w:rFonts w:ascii="Times New Roman" w:hAnsi="Times New Roman"/>
        </w:rPr>
        <w:t>Who would be a greater risk to a lender: Miranda or her son? ________________________________________________</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 xml:space="preserve">Which of the four people above poses the greatest risk to a lender? _________________  </w:t>
      </w:r>
    </w:p>
    <w:p w:rsidR="00714E08" w:rsidRDefault="00714E08">
      <w:pPr>
        <w:rPr>
          <w:rFonts w:ascii="Times New Roman" w:hAnsi="Times New Roman"/>
        </w:rPr>
      </w:pPr>
      <w:r>
        <w:rPr>
          <w:rFonts w:ascii="Times New Roman" w:hAnsi="Times New Roman"/>
        </w:rPr>
        <w:t xml:space="preserve">Why do you think so? </w:t>
      </w:r>
    </w:p>
    <w:p w:rsidR="00714E08" w:rsidRDefault="00714E08">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w:t>
      </w:r>
    </w:p>
    <w:p w:rsidR="00714E08" w:rsidRPr="00253DEE" w:rsidRDefault="00714E08" w:rsidP="00253DEE">
      <w:pPr>
        <w:pStyle w:val="Heading2"/>
      </w:pPr>
      <w:r>
        <w:br w:type="page"/>
      </w:r>
      <w:bookmarkStart w:id="40" w:name="_Toc257051948"/>
      <w:bookmarkStart w:id="41" w:name="_Toc243451015"/>
      <w:r w:rsidRPr="00253DEE">
        <w:t>Opting Out</w:t>
      </w:r>
      <w:bookmarkEnd w:id="40"/>
    </w:p>
    <w:p w:rsidR="00714E08" w:rsidRPr="00253DEE" w:rsidRDefault="00714E08" w:rsidP="00253DEE">
      <w:pPr>
        <w:tabs>
          <w:tab w:val="left" w:pos="-1440"/>
        </w:tabs>
        <w:rPr>
          <w:rFonts w:ascii="Times New Roman" w:hAnsi="Times New Roman"/>
          <w:szCs w:val="22"/>
        </w:rPr>
      </w:pPr>
      <w:r w:rsidRPr="00253DEE">
        <w:rPr>
          <w:rFonts w:ascii="Times New Roman" w:hAnsi="Times New Roman"/>
          <w:szCs w:val="22"/>
        </w:rPr>
        <w:t xml:space="preserve">Credit card companies often access your credit report so that they can send you applications for their credit cards. </w:t>
      </w:r>
    </w:p>
    <w:p w:rsidR="00714E08" w:rsidRPr="00253DEE" w:rsidRDefault="00714E08" w:rsidP="005F7708">
      <w:pPr>
        <w:numPr>
          <w:ilvl w:val="0"/>
          <w:numId w:val="34"/>
        </w:numPr>
        <w:tabs>
          <w:tab w:val="left" w:pos="-1440"/>
        </w:tabs>
        <w:rPr>
          <w:rFonts w:ascii="Times New Roman" w:hAnsi="Times New Roman"/>
          <w:szCs w:val="22"/>
        </w:rPr>
      </w:pPr>
      <w:r w:rsidRPr="00253DEE">
        <w:rPr>
          <w:rFonts w:ascii="Times New Roman" w:hAnsi="Times New Roman"/>
          <w:szCs w:val="22"/>
        </w:rPr>
        <w:t>You have the right to opt out of receiving these offers.</w:t>
      </w:r>
    </w:p>
    <w:p w:rsidR="00714E08" w:rsidRPr="00253DEE" w:rsidRDefault="00714E08" w:rsidP="005F7708">
      <w:pPr>
        <w:numPr>
          <w:ilvl w:val="0"/>
          <w:numId w:val="34"/>
        </w:numPr>
        <w:tabs>
          <w:tab w:val="left" w:pos="-1440"/>
        </w:tabs>
        <w:rPr>
          <w:rFonts w:ascii="Times New Roman" w:hAnsi="Times New Roman"/>
          <w:szCs w:val="22"/>
        </w:rPr>
      </w:pPr>
      <w:r w:rsidRPr="00253DEE">
        <w:rPr>
          <w:rFonts w:ascii="Times New Roman" w:hAnsi="Times New Roman"/>
          <w:szCs w:val="22"/>
        </w:rPr>
        <w:t xml:space="preserve">The Fair Credit Reporting Act </w:t>
      </w:r>
      <w:r>
        <w:rPr>
          <w:rFonts w:ascii="Times New Roman" w:hAnsi="Times New Roman"/>
          <w:szCs w:val="22"/>
        </w:rPr>
        <w:t xml:space="preserve">(FCRA) </w:t>
      </w:r>
      <w:r w:rsidRPr="00253DEE">
        <w:rPr>
          <w:rFonts w:ascii="Times New Roman" w:hAnsi="Times New Roman"/>
          <w:szCs w:val="22"/>
        </w:rPr>
        <w:t>gives you the right to opt out or stop credit reporting agencies from providing your name and address for marketing lists for credit or insurance.</w:t>
      </w:r>
    </w:p>
    <w:p w:rsidR="00714E08" w:rsidRPr="00253DEE" w:rsidRDefault="00714E08" w:rsidP="005F7708">
      <w:pPr>
        <w:numPr>
          <w:ilvl w:val="0"/>
          <w:numId w:val="34"/>
        </w:numPr>
        <w:tabs>
          <w:tab w:val="left" w:pos="-1440"/>
        </w:tabs>
        <w:rPr>
          <w:rFonts w:ascii="Times New Roman" w:hAnsi="Times New Roman"/>
          <w:szCs w:val="22"/>
        </w:rPr>
      </w:pPr>
      <w:r w:rsidRPr="00253DEE">
        <w:rPr>
          <w:rFonts w:ascii="Times New Roman" w:hAnsi="Times New Roman"/>
          <w:szCs w:val="22"/>
        </w:rPr>
        <w:t xml:space="preserve">Call toll-free 1-888-5-OPT-OUT (567-8688) or visit </w:t>
      </w:r>
      <w:hyperlink r:id="rId11" w:history="1">
        <w:r w:rsidRPr="00253DEE">
          <w:rPr>
            <w:rFonts w:ascii="Times New Roman" w:hAnsi="Times New Roman"/>
            <w:color w:val="0000FF"/>
            <w:u w:val="single"/>
          </w:rPr>
          <w:t>www.optoutprescreen.com/</w:t>
        </w:r>
      </w:hyperlink>
      <w:r w:rsidRPr="00253DEE">
        <w:rPr>
          <w:rFonts w:ascii="Times New Roman" w:hAnsi="Times New Roman"/>
          <w:szCs w:val="22"/>
        </w:rPr>
        <w:t xml:space="preserve">. </w:t>
      </w:r>
    </w:p>
    <w:p w:rsidR="00714E08" w:rsidRPr="00253DEE" w:rsidRDefault="00714E08" w:rsidP="005F7708">
      <w:pPr>
        <w:numPr>
          <w:ilvl w:val="0"/>
          <w:numId w:val="34"/>
        </w:numPr>
        <w:tabs>
          <w:tab w:val="left" w:pos="-1440"/>
        </w:tabs>
        <w:rPr>
          <w:rFonts w:ascii="Times New Roman" w:hAnsi="Times New Roman"/>
          <w:szCs w:val="22"/>
        </w:rPr>
      </w:pPr>
      <w:r w:rsidRPr="00253DEE">
        <w:rPr>
          <w:rFonts w:ascii="Times New Roman" w:hAnsi="Times New Roman"/>
          <w:szCs w:val="22"/>
        </w:rPr>
        <w:t>Another option is to call the phone numbers that may be listed in your credit card privacy notices.</w:t>
      </w:r>
    </w:p>
    <w:p w:rsidR="00714E08" w:rsidRDefault="00714E08" w:rsidP="00253DEE">
      <w:pPr>
        <w:tabs>
          <w:tab w:val="left" w:pos="-1440"/>
        </w:tabs>
        <w:rPr>
          <w:rFonts w:ascii="Times New Roman" w:hAnsi="Times New Roman"/>
          <w:szCs w:val="22"/>
        </w:rPr>
      </w:pPr>
    </w:p>
    <w:p w:rsidR="00714E08" w:rsidRPr="00253DEE" w:rsidRDefault="00714E08" w:rsidP="00253DEE">
      <w:pPr>
        <w:pStyle w:val="Heading2"/>
      </w:pPr>
      <w:bookmarkStart w:id="42" w:name="_Toc257051949"/>
      <w:r w:rsidRPr="00253DEE">
        <w:t>How to Get Your Free Annual Credit Report</w:t>
      </w:r>
      <w:bookmarkEnd w:id="42"/>
      <w:r w:rsidRPr="00253DEE">
        <w:t xml:space="preserve"> </w:t>
      </w:r>
    </w:p>
    <w:p w:rsidR="00714E08" w:rsidRPr="00253DEE" w:rsidRDefault="00714E08" w:rsidP="00253DEE">
      <w:pPr>
        <w:tabs>
          <w:tab w:val="left" w:pos="-1440"/>
        </w:tabs>
        <w:rPr>
          <w:rFonts w:ascii="Times New Roman" w:hAnsi="Times New Roman"/>
        </w:rPr>
      </w:pPr>
      <w:r w:rsidRPr="00253DEE">
        <w:rPr>
          <w:rFonts w:ascii="Times New Roman" w:hAnsi="Times New Roman"/>
        </w:rPr>
        <w:t>To order your free annual report from one or all three of the credit reporting agencies, do one of the following:</w:t>
      </w:r>
    </w:p>
    <w:p w:rsidR="00714E08" w:rsidRPr="00253DEE" w:rsidRDefault="00714E08" w:rsidP="005F7708">
      <w:pPr>
        <w:numPr>
          <w:ilvl w:val="0"/>
          <w:numId w:val="10"/>
        </w:numPr>
        <w:tabs>
          <w:tab w:val="left" w:pos="-1440"/>
        </w:tabs>
        <w:rPr>
          <w:rFonts w:ascii="Times New Roman" w:hAnsi="Times New Roman"/>
        </w:rPr>
      </w:pPr>
      <w:r w:rsidRPr="00253DEE">
        <w:rPr>
          <w:rFonts w:ascii="Times New Roman" w:hAnsi="Times New Roman"/>
        </w:rPr>
        <w:t xml:space="preserve">Submit a request online at </w:t>
      </w:r>
      <w:hyperlink r:id="rId12" w:history="1">
        <w:r w:rsidRPr="00253DEE">
          <w:rPr>
            <w:rFonts w:ascii="Times New Roman" w:hAnsi="Times New Roman"/>
            <w:color w:val="0000FF"/>
            <w:u w:val="single"/>
          </w:rPr>
          <w:t>www.annualcreditreport.com</w:t>
        </w:r>
      </w:hyperlink>
    </w:p>
    <w:p w:rsidR="00714E08" w:rsidRPr="00253DEE" w:rsidRDefault="00714E08" w:rsidP="005F7708">
      <w:pPr>
        <w:numPr>
          <w:ilvl w:val="0"/>
          <w:numId w:val="10"/>
        </w:numPr>
        <w:tabs>
          <w:tab w:val="left" w:pos="-1440"/>
        </w:tabs>
        <w:rPr>
          <w:rFonts w:ascii="Times New Roman" w:hAnsi="Times New Roman"/>
        </w:rPr>
      </w:pPr>
      <w:r w:rsidRPr="00253DEE">
        <w:rPr>
          <w:rFonts w:ascii="Times New Roman" w:hAnsi="Times New Roman"/>
        </w:rPr>
        <w:t xml:space="preserve">Call toll-free: </w:t>
      </w:r>
      <w:r w:rsidRPr="00253DEE">
        <w:rPr>
          <w:rFonts w:ascii="Times New Roman" w:hAnsi="Times New Roman"/>
          <w:b/>
        </w:rPr>
        <w:t>1-877-322-8228</w:t>
      </w:r>
    </w:p>
    <w:p w:rsidR="00714E08" w:rsidRPr="00253DEE" w:rsidRDefault="00714E08" w:rsidP="005F7708">
      <w:pPr>
        <w:numPr>
          <w:ilvl w:val="0"/>
          <w:numId w:val="10"/>
        </w:numPr>
        <w:tabs>
          <w:tab w:val="left" w:pos="-1440"/>
        </w:tabs>
        <w:rPr>
          <w:rFonts w:ascii="Times New Roman" w:hAnsi="Times New Roman"/>
        </w:rPr>
      </w:pPr>
      <w:r w:rsidRPr="00253DEE">
        <w:rPr>
          <w:rFonts w:ascii="Times New Roman" w:hAnsi="Times New Roman"/>
        </w:rPr>
        <w:t>Complete the Annual Credit Report Request Form and mail it to:</w:t>
      </w:r>
    </w:p>
    <w:p w:rsidR="00714E08" w:rsidRPr="00253DEE" w:rsidRDefault="00714E08" w:rsidP="00253DEE">
      <w:pPr>
        <w:tabs>
          <w:tab w:val="left" w:pos="-1440"/>
        </w:tabs>
        <w:ind w:left="720" w:hanging="360"/>
        <w:rPr>
          <w:rFonts w:ascii="Times New Roman" w:hAnsi="Times New Roman"/>
        </w:rPr>
      </w:pPr>
    </w:p>
    <w:p w:rsidR="00714E08" w:rsidRPr="00253DEE" w:rsidRDefault="00714E08" w:rsidP="00253DEE">
      <w:pPr>
        <w:tabs>
          <w:tab w:val="left" w:pos="-1440"/>
        </w:tabs>
        <w:ind w:left="720" w:hanging="360"/>
        <w:jc w:val="center"/>
        <w:rPr>
          <w:rFonts w:ascii="Times New Roman" w:hAnsi="Times New Roman"/>
          <w:b/>
        </w:rPr>
      </w:pPr>
      <w:r w:rsidRPr="00253DEE">
        <w:rPr>
          <w:rFonts w:ascii="Times New Roman" w:hAnsi="Times New Roman"/>
          <w:b/>
        </w:rPr>
        <w:t>Annual Credit Report Request Service</w:t>
      </w:r>
    </w:p>
    <w:p w:rsidR="00714E08" w:rsidRPr="00253DEE" w:rsidRDefault="00714E08" w:rsidP="00253DEE">
      <w:pPr>
        <w:tabs>
          <w:tab w:val="left" w:pos="-1440"/>
        </w:tabs>
        <w:ind w:left="720" w:hanging="360"/>
        <w:jc w:val="center"/>
        <w:rPr>
          <w:rFonts w:ascii="Times New Roman" w:hAnsi="Times New Roman"/>
          <w:b/>
        </w:rPr>
      </w:pPr>
      <w:r w:rsidRPr="00253DEE">
        <w:rPr>
          <w:rFonts w:ascii="Times New Roman" w:hAnsi="Times New Roman"/>
          <w:b/>
        </w:rPr>
        <w:t>P. O. Box 105281</w:t>
      </w:r>
    </w:p>
    <w:p w:rsidR="00714E08" w:rsidRPr="00253DEE" w:rsidRDefault="00714E08" w:rsidP="00253DEE">
      <w:pPr>
        <w:tabs>
          <w:tab w:val="left" w:pos="-1440"/>
        </w:tabs>
        <w:ind w:left="720" w:hanging="360"/>
        <w:jc w:val="center"/>
        <w:rPr>
          <w:rFonts w:ascii="Times New Roman" w:hAnsi="Times New Roman"/>
          <w:b/>
        </w:rPr>
      </w:pPr>
      <w:r w:rsidRPr="00253DEE">
        <w:rPr>
          <w:rFonts w:ascii="Times New Roman" w:hAnsi="Times New Roman"/>
          <w:b/>
        </w:rPr>
        <w:t>Atlanta, GA 30348-5281</w:t>
      </w:r>
    </w:p>
    <w:p w:rsidR="00714E08" w:rsidRPr="00253DEE" w:rsidRDefault="00714E08" w:rsidP="00253DEE">
      <w:pPr>
        <w:rPr>
          <w:rFonts w:ascii="Times New Roman" w:hAnsi="Times New Roman"/>
        </w:rPr>
      </w:pPr>
    </w:p>
    <w:p w:rsidR="00714E08" w:rsidRPr="00253DEE" w:rsidRDefault="00714E08" w:rsidP="00253DEE">
      <w:pPr>
        <w:rPr>
          <w:rFonts w:ascii="Times New Roman" w:hAnsi="Times New Roman"/>
        </w:rPr>
      </w:pPr>
      <w:r w:rsidRPr="00253DEE">
        <w:rPr>
          <w:rFonts w:ascii="Times New Roman" w:hAnsi="Times New Roman"/>
        </w:rPr>
        <w:t xml:space="preserve">You can print a copy of the Annual Credit Report Request Form from </w:t>
      </w:r>
      <w:hyperlink r:id="rId13" w:history="1">
        <w:r w:rsidRPr="00253DEE">
          <w:rPr>
            <w:rFonts w:ascii="Times New Roman" w:hAnsi="Times New Roman"/>
            <w:color w:val="0000FF"/>
            <w:u w:val="single"/>
          </w:rPr>
          <w:t>www.annualcreditreport.com</w:t>
        </w:r>
      </w:hyperlink>
      <w:r w:rsidRPr="00253DEE">
        <w:rPr>
          <w:rFonts w:ascii="Times New Roman" w:hAnsi="Times New Roman"/>
        </w:rPr>
        <w:t xml:space="preserve"> or </w:t>
      </w:r>
      <w:hyperlink r:id="rId14" w:history="1">
        <w:r w:rsidRPr="00253DEE">
          <w:rPr>
            <w:rFonts w:ascii="Times New Roman" w:hAnsi="Times New Roman"/>
            <w:color w:val="0000FF"/>
            <w:u w:val="single"/>
          </w:rPr>
          <w:t>www.ftc.gov/credit</w:t>
        </w:r>
      </w:hyperlink>
      <w:r w:rsidRPr="00253DEE">
        <w:rPr>
          <w:rFonts w:ascii="Times New Roman" w:hAnsi="Times New Roman"/>
        </w:rPr>
        <w:t xml:space="preserve">. </w:t>
      </w:r>
      <w:r>
        <w:rPr>
          <w:rFonts w:ascii="Times New Roman" w:hAnsi="Times New Roman"/>
        </w:rPr>
        <w:t>You will need to provide:</w:t>
      </w:r>
    </w:p>
    <w:p w:rsidR="00714E08" w:rsidRPr="00253DEE" w:rsidRDefault="00714E08" w:rsidP="005F7708">
      <w:pPr>
        <w:numPr>
          <w:ilvl w:val="0"/>
          <w:numId w:val="11"/>
        </w:numPr>
        <w:ind w:left="756"/>
        <w:rPr>
          <w:rFonts w:ascii="Times New Roman" w:hAnsi="Times New Roman"/>
        </w:rPr>
      </w:pPr>
      <w:r w:rsidRPr="00253DEE">
        <w:rPr>
          <w:rFonts w:ascii="Times New Roman" w:hAnsi="Times New Roman"/>
        </w:rPr>
        <w:t xml:space="preserve">Your name, address, </w:t>
      </w:r>
      <w:r>
        <w:rPr>
          <w:rFonts w:ascii="Times New Roman" w:hAnsi="Times New Roman"/>
        </w:rPr>
        <w:t>SSN</w:t>
      </w:r>
      <w:r w:rsidRPr="00253DEE">
        <w:rPr>
          <w:rFonts w:ascii="Times New Roman" w:hAnsi="Times New Roman"/>
        </w:rPr>
        <w:t>, and date of birth</w:t>
      </w:r>
    </w:p>
    <w:p w:rsidR="00714E08" w:rsidRPr="00253DEE" w:rsidRDefault="00714E08" w:rsidP="005F7708">
      <w:pPr>
        <w:numPr>
          <w:ilvl w:val="0"/>
          <w:numId w:val="11"/>
        </w:numPr>
        <w:ind w:left="756"/>
        <w:rPr>
          <w:rFonts w:ascii="Times New Roman" w:hAnsi="Times New Roman"/>
        </w:rPr>
      </w:pPr>
      <w:r>
        <w:rPr>
          <w:rFonts w:ascii="Times New Roman" w:hAnsi="Times New Roman"/>
        </w:rPr>
        <w:t>Your previous address i</w:t>
      </w:r>
      <w:r w:rsidRPr="00253DEE">
        <w:rPr>
          <w:rFonts w:ascii="Times New Roman" w:hAnsi="Times New Roman"/>
        </w:rPr>
        <w:t xml:space="preserve">f you have moved in the last 2 years </w:t>
      </w:r>
    </w:p>
    <w:p w:rsidR="00714E08" w:rsidRPr="00505DA6" w:rsidRDefault="00714E08" w:rsidP="00505DA6">
      <w:pPr>
        <w:numPr>
          <w:ilvl w:val="0"/>
          <w:numId w:val="11"/>
        </w:numPr>
        <w:ind w:left="756"/>
        <w:rPr>
          <w:rFonts w:ascii="Times New Roman" w:hAnsi="Times New Roman"/>
        </w:rPr>
      </w:pPr>
      <w:r>
        <w:rPr>
          <w:rFonts w:ascii="Times New Roman" w:hAnsi="Times New Roman"/>
        </w:rPr>
        <w:t>Identifying information specific to you f</w:t>
      </w:r>
      <w:r w:rsidRPr="00505DA6">
        <w:rPr>
          <w:rFonts w:ascii="Times New Roman" w:hAnsi="Times New Roman"/>
        </w:rPr>
        <w:t>or security purposes</w:t>
      </w:r>
      <w:r>
        <w:rPr>
          <w:rFonts w:ascii="Times New Roman" w:hAnsi="Times New Roman"/>
        </w:rPr>
        <w:t xml:space="preserve"> (</w:t>
      </w:r>
      <w:r w:rsidRPr="00505DA6">
        <w:rPr>
          <w:rFonts w:ascii="Times New Roman" w:hAnsi="Times New Roman"/>
        </w:rPr>
        <w:t xml:space="preserve">e.g., amount of your monthly mortgage payment) </w:t>
      </w:r>
    </w:p>
    <w:p w:rsidR="00714E08" w:rsidRPr="00505DA6" w:rsidRDefault="00714E08" w:rsidP="00505DA6">
      <w:pPr>
        <w:numPr>
          <w:ilvl w:val="0"/>
          <w:numId w:val="11"/>
        </w:numPr>
        <w:ind w:left="756"/>
        <w:rPr>
          <w:rFonts w:ascii="Times New Roman" w:hAnsi="Times New Roman"/>
        </w:rPr>
      </w:pPr>
      <w:r>
        <w:rPr>
          <w:rFonts w:ascii="Times New Roman" w:hAnsi="Times New Roman"/>
        </w:rPr>
        <w:t xml:space="preserve">Different </w:t>
      </w:r>
      <w:r w:rsidRPr="00505DA6">
        <w:rPr>
          <w:rFonts w:ascii="Times New Roman" w:hAnsi="Times New Roman"/>
        </w:rPr>
        <w:t xml:space="preserve">information </w:t>
      </w:r>
      <w:r>
        <w:rPr>
          <w:rFonts w:ascii="Times New Roman" w:hAnsi="Times New Roman"/>
        </w:rPr>
        <w:t xml:space="preserve">for each requesting company, </w:t>
      </w:r>
      <w:r w:rsidRPr="00505DA6">
        <w:rPr>
          <w:rFonts w:ascii="Times New Roman" w:hAnsi="Times New Roman"/>
        </w:rPr>
        <w:t>because the information each has in your file may come from different sources</w:t>
      </w:r>
    </w:p>
    <w:p w:rsidR="00714E08" w:rsidRDefault="00714E08" w:rsidP="00253DEE">
      <w:pPr>
        <w:ind w:left="36"/>
        <w:rPr>
          <w:rFonts w:ascii="Times New Roman" w:hAnsi="Times New Roman"/>
        </w:rPr>
      </w:pPr>
    </w:p>
    <w:p w:rsidR="00714E08" w:rsidRPr="00253DEE" w:rsidRDefault="00714E08" w:rsidP="00253DEE">
      <w:pPr>
        <w:ind w:left="36"/>
        <w:rPr>
          <w:rFonts w:ascii="Times New Roman" w:hAnsi="Times New Roman"/>
        </w:rPr>
      </w:pPr>
      <w:r w:rsidRPr="00253DEE">
        <w:rPr>
          <w:rFonts w:ascii="Times New Roman" w:hAnsi="Times New Roman"/>
        </w:rPr>
        <w:t>In addition to the one free report a year, you may also be able to obtain a free credit report if:</w:t>
      </w:r>
    </w:p>
    <w:p w:rsidR="00714E08" w:rsidRPr="00253DEE" w:rsidRDefault="00714E08" w:rsidP="005F7708">
      <w:pPr>
        <w:numPr>
          <w:ilvl w:val="0"/>
          <w:numId w:val="12"/>
        </w:numPr>
        <w:tabs>
          <w:tab w:val="left" w:pos="-1440"/>
        </w:tabs>
        <w:ind w:left="756"/>
        <w:rPr>
          <w:rFonts w:ascii="Times New Roman" w:hAnsi="Times New Roman"/>
        </w:rPr>
      </w:pPr>
      <w:r w:rsidRPr="00253DEE">
        <w:rPr>
          <w:rFonts w:ascii="Times New Roman" w:hAnsi="Times New Roman"/>
        </w:rPr>
        <w:t>Your application for credit, insurance, or employment is denied based on information in your credit report</w:t>
      </w:r>
    </w:p>
    <w:p w:rsidR="00714E08" w:rsidRPr="00253DEE" w:rsidRDefault="00714E08" w:rsidP="005F7708">
      <w:pPr>
        <w:numPr>
          <w:ilvl w:val="0"/>
          <w:numId w:val="12"/>
        </w:numPr>
        <w:tabs>
          <w:tab w:val="left" w:pos="-1440"/>
        </w:tabs>
        <w:ind w:left="756"/>
        <w:rPr>
          <w:rFonts w:ascii="Times New Roman" w:hAnsi="Times New Roman"/>
        </w:rPr>
      </w:pPr>
      <w:r w:rsidRPr="00253DEE">
        <w:rPr>
          <w:rFonts w:ascii="Times New Roman" w:hAnsi="Times New Roman"/>
        </w:rPr>
        <w:t>You are unemployed and plan to look for a job within 60 days</w:t>
      </w:r>
    </w:p>
    <w:p w:rsidR="00714E08" w:rsidRPr="00253DEE" w:rsidRDefault="00714E08" w:rsidP="005F7708">
      <w:pPr>
        <w:numPr>
          <w:ilvl w:val="0"/>
          <w:numId w:val="12"/>
        </w:numPr>
        <w:tabs>
          <w:tab w:val="left" w:pos="-1440"/>
        </w:tabs>
        <w:ind w:left="756"/>
        <w:rPr>
          <w:rFonts w:ascii="Times New Roman" w:hAnsi="Times New Roman"/>
        </w:rPr>
      </w:pPr>
      <w:r w:rsidRPr="00253DEE">
        <w:rPr>
          <w:rFonts w:ascii="Times New Roman" w:hAnsi="Times New Roman"/>
        </w:rPr>
        <w:t>You are receiving public assistance</w:t>
      </w:r>
    </w:p>
    <w:p w:rsidR="00714E08" w:rsidRPr="00253DEE" w:rsidRDefault="00714E08" w:rsidP="005F7708">
      <w:pPr>
        <w:numPr>
          <w:ilvl w:val="0"/>
          <w:numId w:val="12"/>
        </w:numPr>
        <w:tabs>
          <w:tab w:val="left" w:pos="-1440"/>
        </w:tabs>
        <w:ind w:left="756"/>
        <w:rPr>
          <w:rFonts w:ascii="Times New Roman" w:hAnsi="Times New Roman"/>
        </w:rPr>
      </w:pPr>
      <w:r w:rsidRPr="00253DEE">
        <w:rPr>
          <w:rFonts w:ascii="Times New Roman" w:hAnsi="Times New Roman"/>
        </w:rPr>
        <w:t>You have reason to believe that your report is inaccurate because of fraud, including identity theft</w:t>
      </w:r>
    </w:p>
    <w:p w:rsidR="00714E08" w:rsidRPr="00253DEE" w:rsidRDefault="00714E08" w:rsidP="00253DEE">
      <w:pPr>
        <w:tabs>
          <w:tab w:val="left" w:pos="-1440"/>
        </w:tabs>
        <w:rPr>
          <w:rFonts w:ascii="Times New Roman" w:hAnsi="Times New Roman"/>
        </w:rPr>
      </w:pPr>
    </w:p>
    <w:p w:rsidR="00714E08" w:rsidRPr="00253DEE" w:rsidRDefault="00714E08" w:rsidP="00253DEE">
      <w:pPr>
        <w:tabs>
          <w:tab w:val="left" w:pos="-1440"/>
        </w:tabs>
        <w:rPr>
          <w:rFonts w:ascii="Times New Roman" w:hAnsi="Times New Roman"/>
        </w:rPr>
      </w:pPr>
      <w:r w:rsidRPr="00253DEE">
        <w:rPr>
          <w:rFonts w:ascii="Times New Roman" w:hAnsi="Times New Roman"/>
        </w:rPr>
        <w:t xml:space="preserve">If you are not eligible for a free annual credit report, a credit reporting agency may charge you up to $10.00 for each copy. To buy a copy of your report, contact one of the following: </w:t>
      </w:r>
    </w:p>
    <w:p w:rsidR="00714E08" w:rsidRPr="00253DEE" w:rsidRDefault="00714E08" w:rsidP="005F7708">
      <w:pPr>
        <w:numPr>
          <w:ilvl w:val="0"/>
          <w:numId w:val="9"/>
        </w:numPr>
        <w:tabs>
          <w:tab w:val="left" w:pos="-1440"/>
        </w:tabs>
        <w:ind w:left="756"/>
        <w:rPr>
          <w:rFonts w:ascii="Times New Roman" w:hAnsi="Times New Roman"/>
        </w:rPr>
      </w:pPr>
      <w:r w:rsidRPr="00253DEE">
        <w:rPr>
          <w:rFonts w:ascii="Times New Roman" w:hAnsi="Times New Roman"/>
        </w:rPr>
        <w:t xml:space="preserve">Equifax: </w:t>
      </w:r>
      <w:r w:rsidRPr="00253DEE">
        <w:rPr>
          <w:rFonts w:ascii="Times New Roman" w:hAnsi="Times New Roman"/>
          <w:b/>
        </w:rPr>
        <w:t>1-800-685-1111</w:t>
      </w:r>
      <w:r w:rsidRPr="00253DEE">
        <w:rPr>
          <w:rFonts w:ascii="Times New Roman" w:hAnsi="Times New Roman"/>
        </w:rPr>
        <w:t xml:space="preserve"> or </w:t>
      </w:r>
      <w:hyperlink r:id="rId15" w:history="1">
        <w:r w:rsidRPr="00253DEE">
          <w:rPr>
            <w:rFonts w:ascii="Times New Roman" w:hAnsi="Times New Roman"/>
            <w:color w:val="0000FF"/>
            <w:u w:val="single"/>
          </w:rPr>
          <w:t>www.equifax.com</w:t>
        </w:r>
      </w:hyperlink>
    </w:p>
    <w:p w:rsidR="00714E08" w:rsidRPr="00253DEE" w:rsidRDefault="00714E08" w:rsidP="005F7708">
      <w:pPr>
        <w:numPr>
          <w:ilvl w:val="0"/>
          <w:numId w:val="9"/>
        </w:numPr>
        <w:tabs>
          <w:tab w:val="left" w:pos="-1440"/>
        </w:tabs>
        <w:ind w:left="756"/>
        <w:rPr>
          <w:rFonts w:ascii="Times New Roman" w:hAnsi="Times New Roman"/>
        </w:rPr>
      </w:pPr>
      <w:r w:rsidRPr="00253DEE">
        <w:rPr>
          <w:rFonts w:ascii="Times New Roman" w:hAnsi="Times New Roman"/>
        </w:rPr>
        <w:t xml:space="preserve">Experian: </w:t>
      </w:r>
      <w:r w:rsidRPr="00253DEE">
        <w:rPr>
          <w:rFonts w:ascii="Times New Roman" w:hAnsi="Times New Roman"/>
          <w:b/>
        </w:rPr>
        <w:t>1-888-EXPERIAN</w:t>
      </w:r>
      <w:r w:rsidRPr="00253DEE">
        <w:rPr>
          <w:rFonts w:ascii="Times New Roman" w:hAnsi="Times New Roman"/>
        </w:rPr>
        <w:t xml:space="preserve"> (397-3742) or </w:t>
      </w:r>
      <w:hyperlink r:id="rId16" w:history="1">
        <w:r w:rsidRPr="00253DEE">
          <w:rPr>
            <w:rFonts w:ascii="Times New Roman" w:hAnsi="Times New Roman"/>
            <w:color w:val="0000FF"/>
            <w:u w:val="single"/>
          </w:rPr>
          <w:t>www.experian.com</w:t>
        </w:r>
      </w:hyperlink>
    </w:p>
    <w:p w:rsidR="00714E08" w:rsidRPr="00253DEE" w:rsidRDefault="00714E08" w:rsidP="005F7708">
      <w:pPr>
        <w:numPr>
          <w:ilvl w:val="0"/>
          <w:numId w:val="9"/>
        </w:numPr>
        <w:tabs>
          <w:tab w:val="left" w:pos="-1440"/>
        </w:tabs>
        <w:ind w:left="756"/>
        <w:rPr>
          <w:rFonts w:ascii="Times New Roman" w:hAnsi="Times New Roman"/>
        </w:rPr>
      </w:pPr>
      <w:r w:rsidRPr="00253DEE">
        <w:rPr>
          <w:rFonts w:ascii="Times New Roman" w:hAnsi="Times New Roman"/>
        </w:rPr>
        <w:t xml:space="preserve">TransUnion: </w:t>
      </w:r>
      <w:r w:rsidRPr="00253DEE">
        <w:rPr>
          <w:rFonts w:ascii="Times New Roman" w:hAnsi="Times New Roman"/>
          <w:b/>
        </w:rPr>
        <w:t>1-800-916-8800</w:t>
      </w:r>
      <w:r w:rsidRPr="00253DEE">
        <w:rPr>
          <w:rFonts w:ascii="Times New Roman" w:hAnsi="Times New Roman"/>
        </w:rPr>
        <w:t xml:space="preserve"> or </w:t>
      </w:r>
      <w:hyperlink r:id="rId17" w:history="1">
        <w:r w:rsidRPr="00253DEE">
          <w:rPr>
            <w:rFonts w:ascii="Times New Roman" w:hAnsi="Times New Roman"/>
            <w:color w:val="0000FF"/>
            <w:u w:val="single"/>
          </w:rPr>
          <w:t>www.transunion.com</w:t>
        </w:r>
      </w:hyperlink>
    </w:p>
    <w:p w:rsidR="00714E08" w:rsidRDefault="00714E08">
      <w:pPr>
        <w:spacing w:line="240" w:lineRule="auto"/>
        <w:rPr>
          <w:b/>
          <w:color w:val="132F5A"/>
          <w:kern w:val="32"/>
          <w:sz w:val="28"/>
          <w:szCs w:val="28"/>
        </w:rPr>
      </w:pPr>
      <w:bookmarkStart w:id="43" w:name="_Toc245033963"/>
      <w:bookmarkStart w:id="44" w:name="_Toc257051950"/>
      <w:r>
        <w:br w:type="page"/>
      </w:r>
    </w:p>
    <w:p w:rsidR="00714E08" w:rsidRPr="00253DEE" w:rsidRDefault="00714E08" w:rsidP="00253DEE">
      <w:pPr>
        <w:pStyle w:val="Heading2"/>
      </w:pPr>
      <w:r w:rsidRPr="00253DEE">
        <w:t>Annual Credit Report Request Form</w:t>
      </w:r>
      <w:bookmarkEnd w:id="43"/>
      <w:bookmarkEnd w:id="44"/>
      <w:r w:rsidRPr="00253DEE">
        <w:t xml:space="preserve"> </w:t>
      </w:r>
    </w:p>
    <w:p w:rsidR="00714E08" w:rsidRPr="00253DEE" w:rsidRDefault="00714E08" w:rsidP="00253DEE">
      <w:pPr>
        <w:rPr>
          <w:rFonts w:ascii="Times New Roman" w:hAnsi="Times New Roman"/>
        </w:rPr>
      </w:pPr>
      <w:r w:rsidRPr="00253DEE">
        <w:rPr>
          <w:rFonts w:ascii="Times New Roman" w:hAnsi="Times New Roman"/>
        </w:rPr>
        <w:t xml:space="preserve">You can complete and submit the Annual Credit Report Request form to receive a copy of your free annual credit report. </w:t>
      </w:r>
    </w:p>
    <w:p w:rsidR="00714E08" w:rsidRPr="00253DEE" w:rsidRDefault="00714E08" w:rsidP="00253DEE">
      <w:pPr>
        <w:tabs>
          <w:tab w:val="left" w:pos="-1440"/>
        </w:tabs>
        <w:jc w:val="center"/>
        <w:rPr>
          <w:rFonts w:ascii="Times New Roman" w:hAnsi="Times New Roman"/>
          <w:szCs w:val="22"/>
        </w:rPr>
      </w:pPr>
      <w:r w:rsidRPr="000A4287">
        <w:rPr>
          <w:noProof/>
        </w:rPr>
        <w:pict>
          <v:shape id="_x0000_i1026" type="#_x0000_t75" alt="Annual Credit Report Request Form" style="width:490.5pt;height:600pt;visibility:visible">
            <v:imagedata r:id="rId18" o:title=""/>
          </v:shape>
        </w:pict>
      </w:r>
    </w:p>
    <w:p w:rsidR="00714E08" w:rsidRDefault="00714E08">
      <w:pPr>
        <w:pStyle w:val="Heading1"/>
      </w:pPr>
      <w:bookmarkStart w:id="45" w:name="_Toc271617913"/>
      <w:r>
        <w:t>Activity 2: Maria’s Credit Report</w:t>
      </w:r>
      <w:bookmarkEnd w:id="41"/>
      <w:bookmarkEnd w:id="45"/>
      <w:r>
        <w:t xml:space="preserve"> </w:t>
      </w:r>
    </w:p>
    <w:p w:rsidR="00714E08" w:rsidRDefault="00714E08">
      <w:pPr>
        <w:rPr>
          <w:rFonts w:ascii="Times New Roman" w:hAnsi="Times New Roman"/>
        </w:rPr>
      </w:pPr>
      <w:r>
        <w:rPr>
          <w:rFonts w:ascii="Times New Roman" w:hAnsi="Times New Roman"/>
        </w:rPr>
        <w:t>Read about Maria’s situation and answer the questions provided.</w:t>
      </w:r>
    </w:p>
    <w:p w:rsidR="00714E08" w:rsidRDefault="00714E08">
      <w:pPr>
        <w:rPr>
          <w:rFonts w:ascii="Times New Roman" w:hAnsi="Times New Roman"/>
        </w:rPr>
      </w:pPr>
    </w:p>
    <w:p w:rsidR="00714E08" w:rsidRDefault="00714E08">
      <w:pPr>
        <w:rPr>
          <w:rFonts w:ascii="Times New Roman" w:hAnsi="Times New Roman"/>
          <w:b/>
        </w:rPr>
      </w:pPr>
      <w:r>
        <w:rPr>
          <w:rFonts w:ascii="Times New Roman" w:hAnsi="Times New Roman"/>
          <w:b/>
        </w:rPr>
        <w:t>Maria’s Situation</w:t>
      </w:r>
    </w:p>
    <w:p w:rsidR="00714E08" w:rsidRPr="008C0416" w:rsidRDefault="00714E08" w:rsidP="008C0416">
      <w:pPr>
        <w:rPr>
          <w:rFonts w:ascii="Times New Roman" w:hAnsi="Times New Roman"/>
        </w:rPr>
      </w:pPr>
      <w:r w:rsidRPr="008C0416">
        <w:rPr>
          <w:rFonts w:ascii="Times New Roman" w:hAnsi="Times New Roman"/>
        </w:rPr>
        <w:t xml:space="preserve">Maria is planning to buy a home. She has already received one free credit report from each of the three credit reporting agencies earlier this year. However, she wants to get a copy of her credit report before she applies for a home loan to make sure the information in the report is still accurate. </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Can Maria get this new credit report for free? ________________ Why or why not? ______________________________</w:t>
      </w:r>
    </w:p>
    <w:p w:rsidR="00714E08" w:rsidRDefault="00714E08">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4E08" w:rsidRDefault="00714E08">
      <w:pPr>
        <w:rPr>
          <w:rFonts w:ascii="Times New Roman" w:hAnsi="Times New Roman"/>
        </w:rPr>
      </w:pPr>
    </w:p>
    <w:p w:rsidR="00714E08" w:rsidRDefault="00714E08">
      <w:pPr>
        <w:rPr>
          <w:rFonts w:ascii="Times New Roman" w:hAnsi="Times New Roman"/>
        </w:rPr>
      </w:pPr>
    </w:p>
    <w:p w:rsidR="00714E08" w:rsidRDefault="00714E08">
      <w:pPr>
        <w:rPr>
          <w:rFonts w:ascii="Times New Roman" w:hAnsi="Times New Roman"/>
        </w:rPr>
      </w:pPr>
      <w:r w:rsidRPr="008C0416">
        <w:rPr>
          <w:rFonts w:ascii="Times New Roman" w:hAnsi="Times New Roman"/>
        </w:rPr>
        <w:t xml:space="preserve">Since Maria is applying for the home loan with her husband, can she get a credit report that includes both her and her husband’s credit information? </w:t>
      </w:r>
      <w:r>
        <w:rPr>
          <w:rFonts w:ascii="Times New Roman" w:hAnsi="Times New Roman"/>
        </w:rPr>
        <w:t>Explain your answer.</w:t>
      </w:r>
    </w:p>
    <w:p w:rsidR="00714E08" w:rsidRDefault="00714E08">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4E08" w:rsidRDefault="00714E08">
      <w:pPr>
        <w:rPr>
          <w:rFonts w:ascii="Times New Roman" w:hAnsi="Times New Roman"/>
        </w:rPr>
      </w:pPr>
      <w:r>
        <w:rPr>
          <w:rFonts w:ascii="Times New Roman" w:hAnsi="Times New Roman"/>
        </w:rPr>
        <w:t>__________________________________________________________________________________________________</w:t>
      </w:r>
    </w:p>
    <w:p w:rsidR="00714E08" w:rsidRDefault="00714E08">
      <w:pPr>
        <w:rPr>
          <w:rFonts w:ascii="Times New Roman" w:hAnsi="Times New Roman"/>
        </w:rPr>
      </w:pPr>
      <w:r>
        <w:rPr>
          <w:rFonts w:ascii="Times New Roman" w:hAnsi="Times New Roman"/>
        </w:rPr>
        <w:t>__________________________________________________________________________________________________</w:t>
      </w:r>
    </w:p>
    <w:p w:rsidR="00714E08" w:rsidRDefault="00714E08">
      <w:pPr>
        <w:rPr>
          <w:rFonts w:ascii="Times New Roman" w:hAnsi="Times New Roman"/>
        </w:rPr>
      </w:pP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Maria and her husband decide to shop around for the best price on a home loan. Several lenders prequalify them for a home loan. Maria realizes that each time they got prequalified the lender requested a copy of their credit reports. Should Maria and her husband be worried about these inquiries affecting their credit scores? Explain your answer.</w:t>
      </w:r>
    </w:p>
    <w:p w:rsidR="00714E08" w:rsidRDefault="00714E08">
      <w:pPr>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4E08" w:rsidRDefault="00714E08">
      <w:pPr>
        <w:rPr>
          <w:rFonts w:ascii="Times New Roman" w:hAnsi="Times New Roman"/>
        </w:rPr>
      </w:pPr>
      <w:r>
        <w:rPr>
          <w:rFonts w:ascii="Times New Roman" w:hAnsi="Times New Roman"/>
        </w:rPr>
        <w:t>__________________________________________________________________________________________________</w:t>
      </w:r>
    </w:p>
    <w:p w:rsidR="00714E08" w:rsidRDefault="00714E08">
      <w:pPr>
        <w:rPr>
          <w:rFonts w:ascii="Times New Roman" w:hAnsi="Times New Roman"/>
        </w:rPr>
      </w:pPr>
      <w:r>
        <w:rPr>
          <w:rFonts w:ascii="Times New Roman" w:hAnsi="Times New Roman"/>
        </w:rPr>
        <w:t>__________________________________________________________________________________________________</w:t>
      </w:r>
    </w:p>
    <w:p w:rsidR="00714E08" w:rsidRDefault="00714E08">
      <w:pPr>
        <w:rPr>
          <w:rFonts w:ascii="Times New Roman" w:hAnsi="Times New Roman"/>
        </w:rPr>
      </w:pPr>
    </w:p>
    <w:p w:rsidR="00714E08" w:rsidRDefault="00714E08">
      <w:pPr>
        <w:rPr>
          <w:rFonts w:ascii="Times New Roman" w:hAnsi="Times New Roman"/>
        </w:rPr>
      </w:pPr>
    </w:p>
    <w:p w:rsidR="00714E08" w:rsidRDefault="00714E08">
      <w:pPr>
        <w:pStyle w:val="Heading1"/>
        <w:rPr>
          <w:rFonts w:ascii="Times New Roman" w:hAnsi="Times New Roman"/>
        </w:rPr>
      </w:pPr>
      <w:r>
        <w:rPr>
          <w:color w:val="1A3159"/>
          <w:sz w:val="28"/>
          <w:szCs w:val="28"/>
        </w:rPr>
        <w:br w:type="page"/>
      </w:r>
      <w:bookmarkStart w:id="46" w:name="_Toc243450999"/>
      <w:bookmarkStart w:id="47" w:name="_Toc271617914"/>
      <w:bookmarkStart w:id="48" w:name="_Toc243451016"/>
      <w:r>
        <w:t>How to Read Your Credit Report</w:t>
      </w:r>
      <w:bookmarkEnd w:id="46"/>
      <w:bookmarkEnd w:id="47"/>
      <w:r>
        <w:rPr>
          <w:rFonts w:ascii="Times New Roman" w:hAnsi="Times New Roman"/>
        </w:rPr>
        <w:t xml:space="preserve"> </w:t>
      </w:r>
    </w:p>
    <w:p w:rsidR="00714E08" w:rsidRDefault="00714E08">
      <w:pPr>
        <w:tabs>
          <w:tab w:val="left" w:pos="-1440"/>
        </w:tabs>
        <w:rPr>
          <w:rFonts w:ascii="Times New Roman" w:hAnsi="Times New Roman"/>
        </w:rPr>
      </w:pPr>
      <w:r>
        <w:rPr>
          <w:rFonts w:ascii="Times New Roman" w:hAnsi="Times New Roman"/>
        </w:rPr>
        <w:t>The following information is generally included on all credit reports:</w:t>
      </w:r>
    </w:p>
    <w:p w:rsidR="00714E08" w:rsidRDefault="00714E08" w:rsidP="005F7708">
      <w:pPr>
        <w:numPr>
          <w:ilvl w:val="0"/>
          <w:numId w:val="13"/>
        </w:numPr>
        <w:tabs>
          <w:tab w:val="left" w:pos="-1440"/>
        </w:tabs>
        <w:rPr>
          <w:rFonts w:ascii="Times New Roman" w:hAnsi="Times New Roman"/>
        </w:rPr>
      </w:pPr>
      <w:r>
        <w:rPr>
          <w:rFonts w:ascii="Times New Roman" w:hAnsi="Times New Roman"/>
        </w:rPr>
        <w:t>Personal or consumer information (e.g., name, addresses, and employment)</w:t>
      </w:r>
    </w:p>
    <w:p w:rsidR="00714E08" w:rsidRDefault="00714E08" w:rsidP="005F7708">
      <w:pPr>
        <w:numPr>
          <w:ilvl w:val="0"/>
          <w:numId w:val="13"/>
        </w:numPr>
        <w:tabs>
          <w:tab w:val="left" w:pos="-1440"/>
        </w:tabs>
        <w:rPr>
          <w:rFonts w:ascii="Times New Roman" w:hAnsi="Times New Roman"/>
        </w:rPr>
      </w:pPr>
      <w:r>
        <w:rPr>
          <w:rFonts w:ascii="Times New Roman" w:hAnsi="Times New Roman"/>
        </w:rPr>
        <w:t>Personal or consumer statement, if you submit a statement to the credit reporting agencies to be included in your credit report</w:t>
      </w:r>
    </w:p>
    <w:p w:rsidR="00714E08" w:rsidRDefault="00714E08" w:rsidP="005F7708">
      <w:pPr>
        <w:numPr>
          <w:ilvl w:val="0"/>
          <w:numId w:val="13"/>
        </w:numPr>
        <w:tabs>
          <w:tab w:val="left" w:pos="-1440"/>
        </w:tabs>
        <w:rPr>
          <w:rFonts w:ascii="Times New Roman" w:hAnsi="Times New Roman"/>
        </w:rPr>
      </w:pPr>
      <w:r>
        <w:rPr>
          <w:rFonts w:ascii="Times New Roman" w:hAnsi="Times New Roman"/>
        </w:rPr>
        <w:t>Account summary, including: creditor information, account status and type, and account history</w:t>
      </w:r>
    </w:p>
    <w:p w:rsidR="00714E08" w:rsidRDefault="00714E08" w:rsidP="005F7708">
      <w:pPr>
        <w:numPr>
          <w:ilvl w:val="0"/>
          <w:numId w:val="13"/>
        </w:numPr>
        <w:tabs>
          <w:tab w:val="left" w:pos="-1440"/>
        </w:tabs>
        <w:rPr>
          <w:rFonts w:ascii="Times New Roman" w:hAnsi="Times New Roman"/>
        </w:rPr>
      </w:pPr>
      <w:r>
        <w:rPr>
          <w:rFonts w:ascii="Times New Roman" w:hAnsi="Times New Roman"/>
        </w:rPr>
        <w:t>Inquiries that have been made into your credit history</w:t>
      </w:r>
    </w:p>
    <w:p w:rsidR="00714E08" w:rsidRDefault="00714E08" w:rsidP="005F7708">
      <w:pPr>
        <w:numPr>
          <w:ilvl w:val="0"/>
          <w:numId w:val="13"/>
        </w:numPr>
        <w:tabs>
          <w:tab w:val="left" w:pos="-1440"/>
        </w:tabs>
        <w:rPr>
          <w:rFonts w:ascii="Times New Roman" w:hAnsi="Times New Roman"/>
        </w:rPr>
      </w:pPr>
      <w:r>
        <w:rPr>
          <w:rFonts w:ascii="Times New Roman" w:hAnsi="Times New Roman"/>
        </w:rPr>
        <w:t>Public record information (e.g., tax lien, legal item, bankruptcy, wage item, judgment, etc.) that is not shown in this example</w:t>
      </w:r>
    </w:p>
    <w:p w:rsidR="00714E08" w:rsidRDefault="00714E08">
      <w:pPr>
        <w:tabs>
          <w:tab w:val="left" w:pos="-1440"/>
        </w:tabs>
        <w:ind w:left="720"/>
        <w:rPr>
          <w:rFonts w:ascii="Times New Roman" w:hAnsi="Times New Roman"/>
        </w:rPr>
      </w:pPr>
    </w:p>
    <w:p w:rsidR="00714E08" w:rsidRDefault="00714E08">
      <w:pPr>
        <w:tabs>
          <w:tab w:val="left" w:pos="-1440"/>
        </w:tabs>
        <w:spacing w:before="60" w:after="60"/>
        <w:jc w:val="center"/>
      </w:pPr>
      <w:r w:rsidRPr="000A4287">
        <w:rPr>
          <w:noProof/>
        </w:rPr>
        <w:pict>
          <v:shape id="Picture 2" o:spid="_x0000_i1027" type="#_x0000_t75" alt="Sample credit report with numeric identifiers for the four sections shown: personal/consumer information, personal/consumer statement, account summary, and inquiries" style="width:440.25pt;height:456pt;visibility:visible">
            <v:imagedata r:id="rId19" o:title=""/>
          </v:shape>
        </w:pict>
      </w:r>
    </w:p>
    <w:p w:rsidR="00714E08" w:rsidRDefault="00714E08">
      <w:pPr>
        <w:pStyle w:val="Heading1"/>
      </w:pPr>
      <w:r>
        <w:rPr>
          <w:b w:val="0"/>
        </w:rPr>
        <w:br w:type="page"/>
      </w:r>
      <w:bookmarkStart w:id="49" w:name="_Toc271617915"/>
      <w:r>
        <w:t>Activity 3: John Q. Consumer</w:t>
      </w:r>
      <w:bookmarkEnd w:id="48"/>
      <w:bookmarkEnd w:id="49"/>
    </w:p>
    <w:p w:rsidR="00714E08" w:rsidRDefault="00714E08">
      <w:pPr>
        <w:rPr>
          <w:rFonts w:ascii="Times New Roman" w:hAnsi="Times New Roman"/>
        </w:rPr>
      </w:pPr>
      <w:r>
        <w:rPr>
          <w:rFonts w:ascii="Times New Roman" w:hAnsi="Times New Roman"/>
        </w:rPr>
        <w:t>Use the information on the sample credit report to answer the questions about John’s credit history.</w:t>
      </w:r>
    </w:p>
    <w:p w:rsidR="00714E08" w:rsidRDefault="00714E08">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0"/>
        <w:gridCol w:w="5508"/>
      </w:tblGrid>
      <w:tr w:rsidR="00714E08">
        <w:tc>
          <w:tcPr>
            <w:tcW w:w="5508" w:type="dxa"/>
            <w:tcBorders>
              <w:bottom w:val="single" w:sz="24" w:space="0" w:color="E36C0A"/>
            </w:tcBorders>
          </w:tcPr>
          <w:p w:rsidR="00714E08" w:rsidRDefault="00714E08">
            <w:pPr>
              <w:rPr>
                <w:rFonts w:ascii="Times New Roman" w:hAnsi="Times New Roman"/>
                <w:b/>
              </w:rPr>
            </w:pPr>
            <w:r>
              <w:rPr>
                <w:rFonts w:ascii="Times New Roman" w:hAnsi="Times New Roman"/>
                <w:b/>
              </w:rPr>
              <w:t>JOHN Q CONSUMER</w:t>
            </w:r>
          </w:p>
          <w:p w:rsidR="00714E08" w:rsidRDefault="00714E08">
            <w:pPr>
              <w:rPr>
                <w:rFonts w:ascii="Times New Roman" w:hAnsi="Times New Roman"/>
              </w:rPr>
            </w:pPr>
            <w:r>
              <w:rPr>
                <w:rFonts w:ascii="Times New Roman" w:hAnsi="Times New Roman"/>
                <w:b/>
              </w:rPr>
              <w:t>Report</w:t>
            </w:r>
            <w:r>
              <w:rPr>
                <w:rFonts w:ascii="Times New Roman" w:hAnsi="Times New Roman"/>
              </w:rPr>
              <w:t xml:space="preserve"> #1234567</w:t>
            </w:r>
          </w:p>
        </w:tc>
        <w:tc>
          <w:tcPr>
            <w:tcW w:w="5508" w:type="dxa"/>
            <w:tcBorders>
              <w:bottom w:val="single" w:sz="24" w:space="0" w:color="E36C0A"/>
            </w:tcBorders>
          </w:tcPr>
          <w:p w:rsidR="00714E08" w:rsidRDefault="00714E08">
            <w:pPr>
              <w:rPr>
                <w:rFonts w:ascii="Times New Roman" w:hAnsi="Times New Roman"/>
              </w:rPr>
            </w:pPr>
            <w:r>
              <w:rPr>
                <w:rFonts w:ascii="Times New Roman" w:hAnsi="Times New Roman"/>
                <w:b/>
              </w:rPr>
              <w:t>Report Date</w:t>
            </w:r>
          </w:p>
          <w:p w:rsidR="00714E08" w:rsidRDefault="00714E08">
            <w:pPr>
              <w:rPr>
                <w:rFonts w:ascii="Times New Roman" w:hAnsi="Times New Roman"/>
              </w:rPr>
            </w:pPr>
            <w:r>
              <w:rPr>
                <w:rFonts w:ascii="Times New Roman" w:hAnsi="Times New Roman"/>
              </w:rPr>
              <w:t>01/01/2006</w:t>
            </w:r>
          </w:p>
        </w:tc>
      </w:tr>
      <w:tr w:rsidR="00714E08">
        <w:tc>
          <w:tcPr>
            <w:tcW w:w="5508" w:type="dxa"/>
            <w:tcBorders>
              <w:top w:val="single" w:sz="24" w:space="0" w:color="E36C0A"/>
            </w:tcBorders>
          </w:tcPr>
          <w:p w:rsidR="00714E08" w:rsidRDefault="00714E08">
            <w:pPr>
              <w:rPr>
                <w:rFonts w:ascii="Times New Roman" w:hAnsi="Times New Roman"/>
                <w:b/>
                <w:color w:val="4F81BD"/>
              </w:rPr>
            </w:pPr>
            <w:r>
              <w:rPr>
                <w:rFonts w:ascii="Times New Roman" w:hAnsi="Times New Roman"/>
                <w:b/>
                <w:color w:val="4F81BD"/>
              </w:rPr>
              <w:t>Personal Information</w:t>
            </w:r>
          </w:p>
          <w:p w:rsidR="00714E08" w:rsidRDefault="00714E08">
            <w:pPr>
              <w:rPr>
                <w:rFonts w:ascii="Times New Roman" w:hAnsi="Times New Roman"/>
              </w:rPr>
            </w:pPr>
            <w:r>
              <w:rPr>
                <w:rFonts w:ascii="Times New Roman" w:hAnsi="Times New Roman"/>
              </w:rPr>
              <w:t>123 Main Street #2</w:t>
            </w:r>
          </w:p>
          <w:p w:rsidR="00714E08" w:rsidRDefault="00714E08">
            <w:pPr>
              <w:rPr>
                <w:rFonts w:ascii="Times New Roman" w:hAnsi="Times New Roman"/>
              </w:rPr>
            </w:pPr>
            <w:r>
              <w:rPr>
                <w:rFonts w:ascii="Times New Roman" w:hAnsi="Times New Roman"/>
              </w:rPr>
              <w:t>Somewheresville, USA  01234</w:t>
            </w:r>
          </w:p>
          <w:p w:rsidR="00714E08" w:rsidRDefault="00714E08">
            <w:pPr>
              <w:rPr>
                <w:rFonts w:ascii="Times New Roman" w:hAnsi="Times New Roman"/>
              </w:rPr>
            </w:pPr>
            <w:r>
              <w:rPr>
                <w:rFonts w:ascii="Times New Roman" w:hAnsi="Times New Roman"/>
                <w:b/>
              </w:rPr>
              <w:t>SSN</w:t>
            </w:r>
            <w:r>
              <w:rPr>
                <w:rFonts w:ascii="Times New Roman" w:hAnsi="Times New Roman"/>
              </w:rPr>
              <w:t xml:space="preserve">#123-45-6789                                     </w:t>
            </w:r>
            <w:r>
              <w:rPr>
                <w:rFonts w:ascii="Times New Roman" w:hAnsi="Times New Roman"/>
                <w:b/>
              </w:rPr>
              <w:t>DOB</w:t>
            </w:r>
            <w:r>
              <w:rPr>
                <w:rFonts w:ascii="Times New Roman" w:hAnsi="Times New Roman"/>
              </w:rPr>
              <w:t xml:space="preserve"> 02/01/68</w:t>
            </w:r>
          </w:p>
        </w:tc>
        <w:tc>
          <w:tcPr>
            <w:tcW w:w="5508" w:type="dxa"/>
            <w:tcBorders>
              <w:top w:val="single" w:sz="24" w:space="0" w:color="E36C0A"/>
            </w:tcBorders>
          </w:tcPr>
          <w:p w:rsidR="00714E08" w:rsidRDefault="00714E08">
            <w:pPr>
              <w:rPr>
                <w:rFonts w:ascii="Times New Roman" w:hAnsi="Times New Roman"/>
              </w:rPr>
            </w:pPr>
            <w:r>
              <w:rPr>
                <w:rFonts w:ascii="Times New Roman" w:hAnsi="Times New Roman"/>
                <w:b/>
                <w:color w:val="C00000"/>
              </w:rPr>
              <w:t>Employers</w:t>
            </w:r>
            <w:r>
              <w:rPr>
                <w:rFonts w:ascii="Times New Roman" w:hAnsi="Times New Roman"/>
              </w:rPr>
              <w:t xml:space="preserve"> </w:t>
            </w:r>
          </w:p>
          <w:p w:rsidR="00714E08" w:rsidRDefault="00714E08" w:rsidP="005F7708">
            <w:pPr>
              <w:numPr>
                <w:ilvl w:val="0"/>
                <w:numId w:val="8"/>
              </w:numPr>
              <w:rPr>
                <w:rFonts w:ascii="Times New Roman" w:hAnsi="Times New Roman"/>
              </w:rPr>
            </w:pPr>
            <w:r>
              <w:rPr>
                <w:rFonts w:ascii="Times New Roman" w:hAnsi="Times New Roman"/>
              </w:rPr>
              <w:t>ABCDE Engineering Corp, Somewheresville USA</w:t>
            </w:r>
          </w:p>
          <w:p w:rsidR="00714E08" w:rsidRDefault="00714E08" w:rsidP="005F7708">
            <w:pPr>
              <w:numPr>
                <w:ilvl w:val="0"/>
                <w:numId w:val="8"/>
              </w:numPr>
              <w:rPr>
                <w:rFonts w:ascii="Times New Roman" w:hAnsi="Times New Roman"/>
              </w:rPr>
            </w:pPr>
            <w:r>
              <w:rPr>
                <w:rFonts w:ascii="Times New Roman" w:hAnsi="Times New Roman"/>
              </w:rPr>
              <w:t>Port City Engineering, Anywhere, USA</w:t>
            </w:r>
          </w:p>
        </w:tc>
      </w:tr>
      <w:tr w:rsidR="00714E08">
        <w:tc>
          <w:tcPr>
            <w:tcW w:w="11016" w:type="dxa"/>
            <w:gridSpan w:val="2"/>
            <w:tcBorders>
              <w:top w:val="single" w:sz="24" w:space="0" w:color="E36C0A"/>
            </w:tcBorders>
          </w:tcPr>
          <w:p w:rsidR="00714E08" w:rsidRDefault="00714E08">
            <w:pPr>
              <w:rPr>
                <w:rFonts w:ascii="Times New Roman" w:hAnsi="Times New Roman"/>
                <w:b/>
                <w:color w:val="4F81BD"/>
              </w:rPr>
            </w:pPr>
            <w:r>
              <w:rPr>
                <w:rFonts w:ascii="Times New Roman" w:hAnsi="Times New Roman"/>
                <w:b/>
                <w:color w:val="4F81BD"/>
              </w:rPr>
              <w:t>Potentially Negative Items</w:t>
            </w:r>
          </w:p>
          <w:p w:rsidR="00714E08" w:rsidRDefault="00714E08">
            <w:pPr>
              <w:rPr>
                <w:rFonts w:ascii="Times New Roman" w:hAnsi="Times New Roman"/>
                <w:b/>
                <w:color w:val="C00000"/>
              </w:rPr>
            </w:pPr>
            <w:r>
              <w:rPr>
                <w:rFonts w:ascii="Times New Roman" w:hAnsi="Times New Roman"/>
                <w:b/>
                <w:color w:val="C00000"/>
              </w:rPr>
              <w:t>Televise Cable Comm.</w:t>
            </w:r>
          </w:p>
          <w:p w:rsidR="00714E08" w:rsidRDefault="00714E08">
            <w:pPr>
              <w:rPr>
                <w:rFonts w:ascii="Times New Roman" w:hAnsi="Times New Roman"/>
              </w:rPr>
            </w:pPr>
            <w:r>
              <w:rPr>
                <w:rFonts w:ascii="Times New Roman" w:hAnsi="Times New Roman"/>
                <w:b/>
              </w:rPr>
              <w:t>Acct</w:t>
            </w:r>
            <w:r>
              <w:rPr>
                <w:rFonts w:ascii="Times New Roman" w:hAnsi="Times New Roman"/>
              </w:rPr>
              <w:t># 1234 5678 1234 5678</w:t>
            </w:r>
          </w:p>
          <w:p w:rsidR="00714E08" w:rsidRDefault="00714E08">
            <w:pPr>
              <w:rPr>
                <w:rFonts w:ascii="Times New Roman" w:hAnsi="Times New Roman"/>
              </w:rPr>
            </w:pPr>
            <w:r>
              <w:rPr>
                <w:rFonts w:ascii="Times New Roman" w:hAnsi="Times New Roman"/>
                <w:b/>
              </w:rPr>
              <w:t>Date filed</w:t>
            </w:r>
            <w:r>
              <w:rPr>
                <w:rFonts w:ascii="Times New Roman" w:hAnsi="Times New Roman"/>
              </w:rPr>
              <w:t xml:space="preserve"> 05/01/05</w:t>
            </w:r>
          </w:p>
          <w:p w:rsidR="00714E08" w:rsidRDefault="00714E08">
            <w:pPr>
              <w:rPr>
                <w:rFonts w:ascii="Times New Roman" w:hAnsi="Times New Roman"/>
              </w:rPr>
            </w:pPr>
            <w:r>
              <w:rPr>
                <w:rFonts w:ascii="Times New Roman" w:hAnsi="Times New Roman"/>
                <w:b/>
              </w:rPr>
              <w:t>Status</w:t>
            </w:r>
            <w:r>
              <w:rPr>
                <w:rFonts w:ascii="Times New Roman" w:hAnsi="Times New Roman"/>
              </w:rPr>
              <w:t>: Delinquent in collections 120+ days</w:t>
            </w:r>
          </w:p>
          <w:p w:rsidR="00714E08" w:rsidRDefault="00714E08">
            <w:pPr>
              <w:rPr>
                <w:rFonts w:ascii="Times New Roman" w:hAnsi="Times New Roman"/>
              </w:rPr>
            </w:pPr>
            <w:r>
              <w:rPr>
                <w:rFonts w:ascii="Times New Roman" w:hAnsi="Times New Roman"/>
                <w:b/>
              </w:rPr>
              <w:t>Amount</w:t>
            </w:r>
            <w:r>
              <w:rPr>
                <w:rFonts w:ascii="Times New Roman" w:hAnsi="Times New Roman"/>
              </w:rPr>
              <w:t xml:space="preserve"> $35.00</w:t>
            </w:r>
          </w:p>
          <w:p w:rsidR="00714E08" w:rsidRDefault="00714E08">
            <w:pPr>
              <w:rPr>
                <w:rFonts w:ascii="Times New Roman" w:hAnsi="Times New Roman"/>
              </w:rPr>
            </w:pPr>
            <w:r>
              <w:rPr>
                <w:rFonts w:ascii="Times New Roman" w:hAnsi="Times New Roman"/>
                <w:b/>
              </w:rPr>
              <w:t>Credit limit</w:t>
            </w:r>
            <w:r>
              <w:rPr>
                <w:rFonts w:ascii="Times New Roman" w:hAnsi="Times New Roman"/>
              </w:rPr>
              <w:t xml:space="preserve">  N/A</w:t>
            </w:r>
          </w:p>
        </w:tc>
      </w:tr>
      <w:tr w:rsidR="00714E08">
        <w:trPr>
          <w:trHeight w:val="1295"/>
        </w:trPr>
        <w:tc>
          <w:tcPr>
            <w:tcW w:w="5508" w:type="dxa"/>
            <w:tcBorders>
              <w:right w:val="nil"/>
            </w:tcBorders>
          </w:tcPr>
          <w:p w:rsidR="00714E08" w:rsidRDefault="00714E08">
            <w:pPr>
              <w:tabs>
                <w:tab w:val="left" w:pos="1557"/>
              </w:tabs>
              <w:rPr>
                <w:rFonts w:ascii="Times New Roman" w:hAnsi="Times New Roman"/>
                <w:b/>
                <w:color w:val="4F81BD"/>
              </w:rPr>
            </w:pPr>
            <w:r>
              <w:rPr>
                <w:rFonts w:ascii="Times New Roman" w:hAnsi="Times New Roman"/>
                <w:b/>
                <w:color w:val="4F81BD"/>
              </w:rPr>
              <w:t>Accounts in Good Standing</w:t>
            </w:r>
          </w:p>
          <w:p w:rsidR="00714E08" w:rsidRDefault="00714E08">
            <w:pPr>
              <w:rPr>
                <w:rFonts w:ascii="Times New Roman" w:hAnsi="Times New Roman"/>
                <w:b/>
                <w:color w:val="C00000"/>
              </w:rPr>
            </w:pPr>
            <w:r>
              <w:rPr>
                <w:rFonts w:ascii="Times New Roman" w:hAnsi="Times New Roman"/>
                <w:b/>
                <w:color w:val="C00000"/>
              </w:rPr>
              <w:t>XYZ BANKCARD USA</w:t>
            </w:r>
          </w:p>
          <w:p w:rsidR="00714E08" w:rsidRDefault="00714E08">
            <w:pPr>
              <w:rPr>
                <w:rFonts w:ascii="Times New Roman" w:hAnsi="Times New Roman"/>
              </w:rPr>
            </w:pPr>
            <w:r>
              <w:rPr>
                <w:rFonts w:ascii="Times New Roman" w:hAnsi="Times New Roman"/>
                <w:b/>
              </w:rPr>
              <w:t>Acct</w:t>
            </w:r>
            <w:r>
              <w:rPr>
                <w:rFonts w:ascii="Times New Roman" w:hAnsi="Times New Roman"/>
              </w:rPr>
              <w:t># 0110220</w:t>
            </w:r>
          </w:p>
          <w:p w:rsidR="00714E08" w:rsidRDefault="00714E08">
            <w:pPr>
              <w:rPr>
                <w:rFonts w:ascii="Times New Roman" w:hAnsi="Times New Roman"/>
              </w:rPr>
            </w:pPr>
            <w:r>
              <w:rPr>
                <w:rFonts w:ascii="Times New Roman" w:hAnsi="Times New Roman"/>
                <w:b/>
              </w:rPr>
              <w:t>Date added</w:t>
            </w:r>
            <w:r>
              <w:rPr>
                <w:rFonts w:ascii="Times New Roman" w:hAnsi="Times New Roman"/>
              </w:rPr>
              <w:t xml:space="preserve"> 12/12/98</w:t>
            </w:r>
          </w:p>
          <w:p w:rsidR="00714E08" w:rsidRDefault="00714E08">
            <w:pPr>
              <w:rPr>
                <w:rFonts w:ascii="Times New Roman" w:hAnsi="Times New Roman"/>
              </w:rPr>
            </w:pPr>
            <w:r>
              <w:rPr>
                <w:rFonts w:ascii="Times New Roman" w:hAnsi="Times New Roman"/>
                <w:b/>
              </w:rPr>
              <w:t>Status</w:t>
            </w:r>
            <w:r>
              <w:rPr>
                <w:rFonts w:ascii="Times New Roman" w:hAnsi="Times New Roman"/>
              </w:rPr>
              <w:t>: Open/Never late</w:t>
            </w:r>
          </w:p>
          <w:p w:rsidR="00714E08" w:rsidRDefault="00714E08">
            <w:pPr>
              <w:rPr>
                <w:rFonts w:ascii="Times New Roman" w:hAnsi="Times New Roman"/>
              </w:rPr>
            </w:pPr>
            <w:r>
              <w:rPr>
                <w:rFonts w:ascii="Times New Roman" w:hAnsi="Times New Roman"/>
                <w:b/>
              </w:rPr>
              <w:t>Monthly Payment</w:t>
            </w:r>
            <w:r>
              <w:rPr>
                <w:rFonts w:ascii="Times New Roman" w:hAnsi="Times New Roman"/>
              </w:rPr>
              <w:t xml:space="preserve"> $15</w:t>
            </w:r>
          </w:p>
          <w:p w:rsidR="00714E08" w:rsidRDefault="00714E08">
            <w:pPr>
              <w:rPr>
                <w:rFonts w:ascii="Times New Roman" w:hAnsi="Times New Roman"/>
              </w:rPr>
            </w:pPr>
            <w:r>
              <w:rPr>
                <w:rFonts w:ascii="Times New Roman" w:hAnsi="Times New Roman"/>
                <w:b/>
              </w:rPr>
              <w:t>High balance</w:t>
            </w:r>
            <w:r>
              <w:rPr>
                <w:rFonts w:ascii="Times New Roman" w:hAnsi="Times New Roman"/>
              </w:rPr>
              <w:t xml:space="preserve"> $129</w:t>
            </w:r>
          </w:p>
          <w:p w:rsidR="00714E08" w:rsidRDefault="00714E08">
            <w:pPr>
              <w:rPr>
                <w:rFonts w:ascii="Times New Roman" w:hAnsi="Times New Roman"/>
              </w:rPr>
            </w:pPr>
            <w:r>
              <w:rPr>
                <w:rFonts w:ascii="Times New Roman" w:hAnsi="Times New Roman"/>
                <w:b/>
              </w:rPr>
              <w:t>Credit Limit</w:t>
            </w:r>
            <w:r>
              <w:rPr>
                <w:rFonts w:ascii="Times New Roman" w:hAnsi="Times New Roman"/>
              </w:rPr>
              <w:t xml:space="preserve"> $1,000</w:t>
            </w:r>
          </w:p>
          <w:p w:rsidR="00714E08" w:rsidRDefault="00714E08" w:rsidP="009E3DAE">
            <w:pPr>
              <w:rPr>
                <w:rFonts w:ascii="Times New Roman" w:hAnsi="Times New Roman"/>
              </w:rPr>
            </w:pPr>
          </w:p>
        </w:tc>
        <w:tc>
          <w:tcPr>
            <w:tcW w:w="5508" w:type="dxa"/>
            <w:tcBorders>
              <w:left w:val="nil"/>
            </w:tcBorders>
          </w:tcPr>
          <w:p w:rsidR="00714E08" w:rsidRDefault="00714E08">
            <w:pPr>
              <w:rPr>
                <w:rFonts w:ascii="Times New Roman" w:hAnsi="Times New Roman"/>
              </w:rPr>
            </w:pPr>
          </w:p>
          <w:p w:rsidR="00714E08" w:rsidRDefault="00714E08">
            <w:pPr>
              <w:rPr>
                <w:rFonts w:ascii="Times New Roman" w:hAnsi="Times New Roman"/>
                <w:b/>
                <w:color w:val="C00000"/>
              </w:rPr>
            </w:pPr>
            <w:r>
              <w:rPr>
                <w:rFonts w:ascii="Times New Roman" w:hAnsi="Times New Roman"/>
                <w:b/>
                <w:color w:val="C00000"/>
              </w:rPr>
              <w:t>Homeowner Credit Services</w:t>
            </w:r>
          </w:p>
          <w:p w:rsidR="00714E08" w:rsidRDefault="00714E08">
            <w:pPr>
              <w:rPr>
                <w:rFonts w:ascii="Times New Roman" w:hAnsi="Times New Roman"/>
              </w:rPr>
            </w:pPr>
            <w:r>
              <w:rPr>
                <w:rFonts w:ascii="Times New Roman" w:hAnsi="Times New Roman"/>
                <w:b/>
              </w:rPr>
              <w:t>Acct</w:t>
            </w:r>
            <w:r>
              <w:rPr>
                <w:rFonts w:ascii="Times New Roman" w:hAnsi="Times New Roman"/>
              </w:rPr>
              <w:t># 0110220</w:t>
            </w:r>
          </w:p>
          <w:p w:rsidR="00714E08" w:rsidRDefault="00714E08">
            <w:pPr>
              <w:rPr>
                <w:rFonts w:ascii="Times New Roman" w:hAnsi="Times New Roman"/>
              </w:rPr>
            </w:pPr>
            <w:r>
              <w:rPr>
                <w:rFonts w:ascii="Times New Roman" w:hAnsi="Times New Roman"/>
                <w:b/>
              </w:rPr>
              <w:t>Date added</w:t>
            </w:r>
            <w:r>
              <w:rPr>
                <w:rFonts w:ascii="Times New Roman" w:hAnsi="Times New Roman"/>
              </w:rPr>
              <w:t xml:space="preserve"> 04/23/00</w:t>
            </w:r>
          </w:p>
          <w:p w:rsidR="00714E08" w:rsidRDefault="00714E08">
            <w:pPr>
              <w:rPr>
                <w:rFonts w:ascii="Times New Roman" w:hAnsi="Times New Roman"/>
              </w:rPr>
            </w:pPr>
            <w:r>
              <w:rPr>
                <w:rFonts w:ascii="Times New Roman" w:hAnsi="Times New Roman"/>
                <w:b/>
              </w:rPr>
              <w:t>Status</w:t>
            </w:r>
            <w:r>
              <w:rPr>
                <w:rFonts w:ascii="Times New Roman" w:hAnsi="Times New Roman"/>
              </w:rPr>
              <w:t>: Closed at consumer’s request 08/22/2004</w:t>
            </w:r>
          </w:p>
          <w:p w:rsidR="00714E08" w:rsidRDefault="00714E08">
            <w:pPr>
              <w:rPr>
                <w:rFonts w:ascii="Times New Roman" w:hAnsi="Times New Roman"/>
              </w:rPr>
            </w:pPr>
            <w:r>
              <w:rPr>
                <w:rFonts w:ascii="Times New Roman" w:hAnsi="Times New Roman"/>
                <w:b/>
              </w:rPr>
              <w:t>Monthly Payment</w:t>
            </w:r>
            <w:r>
              <w:rPr>
                <w:rFonts w:ascii="Times New Roman" w:hAnsi="Times New Roman"/>
              </w:rPr>
              <w:t xml:space="preserve"> $0</w:t>
            </w:r>
          </w:p>
          <w:p w:rsidR="00714E08" w:rsidRDefault="00714E08">
            <w:pPr>
              <w:rPr>
                <w:rFonts w:ascii="Times New Roman" w:hAnsi="Times New Roman"/>
              </w:rPr>
            </w:pPr>
            <w:r>
              <w:rPr>
                <w:rFonts w:ascii="Times New Roman" w:hAnsi="Times New Roman"/>
                <w:b/>
              </w:rPr>
              <w:t>High balance</w:t>
            </w:r>
            <w:r>
              <w:rPr>
                <w:rFonts w:ascii="Times New Roman" w:hAnsi="Times New Roman"/>
              </w:rPr>
              <w:t xml:space="preserve"> $3,228</w:t>
            </w:r>
          </w:p>
          <w:p w:rsidR="00714E08" w:rsidRDefault="00714E08">
            <w:pPr>
              <w:rPr>
                <w:rFonts w:ascii="Times New Roman" w:hAnsi="Times New Roman"/>
              </w:rPr>
            </w:pPr>
            <w:r>
              <w:rPr>
                <w:rFonts w:ascii="Times New Roman" w:hAnsi="Times New Roman"/>
                <w:b/>
              </w:rPr>
              <w:t>Credit Limit</w:t>
            </w:r>
            <w:r>
              <w:rPr>
                <w:rFonts w:ascii="Times New Roman" w:hAnsi="Times New Roman"/>
              </w:rPr>
              <w:t xml:space="preserve"> $1,000</w:t>
            </w:r>
          </w:p>
          <w:p w:rsidR="00714E08" w:rsidRDefault="00714E08">
            <w:pPr>
              <w:rPr>
                <w:rFonts w:ascii="Times New Roman" w:hAnsi="Times New Roman"/>
              </w:rPr>
            </w:pPr>
          </w:p>
        </w:tc>
      </w:tr>
      <w:tr w:rsidR="00714E08">
        <w:trPr>
          <w:trHeight w:val="1295"/>
        </w:trPr>
        <w:tc>
          <w:tcPr>
            <w:tcW w:w="11016" w:type="dxa"/>
            <w:gridSpan w:val="2"/>
          </w:tcPr>
          <w:p w:rsidR="00714E08" w:rsidRDefault="00714E08">
            <w:pPr>
              <w:tabs>
                <w:tab w:val="left" w:pos="1557"/>
              </w:tabs>
              <w:rPr>
                <w:rFonts w:ascii="Times New Roman" w:hAnsi="Times New Roman"/>
                <w:b/>
                <w:color w:val="4F81BD"/>
              </w:rPr>
            </w:pPr>
            <w:r>
              <w:rPr>
                <w:rFonts w:ascii="Times New Roman" w:hAnsi="Times New Roman"/>
                <w:b/>
                <w:color w:val="4F81BD"/>
              </w:rPr>
              <w:t>Requests for Credit History</w:t>
            </w:r>
          </w:p>
          <w:p w:rsidR="00714E08" w:rsidRDefault="00714E08">
            <w:pPr>
              <w:rPr>
                <w:rFonts w:ascii="Times New Roman" w:hAnsi="Times New Roman"/>
                <w:b/>
                <w:color w:val="C00000"/>
              </w:rPr>
            </w:pPr>
            <w:r>
              <w:rPr>
                <w:rFonts w:ascii="Times New Roman" w:hAnsi="Times New Roman"/>
                <w:b/>
                <w:color w:val="C00000"/>
              </w:rPr>
              <w:t>VISA Card</w:t>
            </w:r>
          </w:p>
          <w:p w:rsidR="00714E08" w:rsidRDefault="00714E08">
            <w:pPr>
              <w:rPr>
                <w:rFonts w:ascii="Times New Roman" w:hAnsi="Times New Roman"/>
              </w:rPr>
            </w:pPr>
            <w:r>
              <w:rPr>
                <w:rFonts w:ascii="Times New Roman" w:hAnsi="Times New Roman"/>
                <w:b/>
              </w:rPr>
              <w:t>Address:</w:t>
            </w:r>
            <w:r>
              <w:rPr>
                <w:rFonts w:ascii="Times New Roman" w:hAnsi="Times New Roman"/>
              </w:rPr>
              <w:t xml:space="preserve"> PO Box 1414 NY NY 10001</w:t>
            </w:r>
          </w:p>
          <w:p w:rsidR="00714E08" w:rsidRDefault="00714E08">
            <w:pPr>
              <w:rPr>
                <w:rFonts w:ascii="Times New Roman" w:hAnsi="Times New Roman"/>
              </w:rPr>
            </w:pPr>
            <w:r>
              <w:rPr>
                <w:rFonts w:ascii="Times New Roman" w:hAnsi="Times New Roman"/>
                <w:b/>
              </w:rPr>
              <w:t>Date:</w:t>
            </w:r>
            <w:r>
              <w:rPr>
                <w:rFonts w:ascii="Times New Roman" w:hAnsi="Times New Roman"/>
              </w:rPr>
              <w:t xml:space="preserve"> 04/01/05</w:t>
            </w:r>
          </w:p>
        </w:tc>
      </w:tr>
    </w:tbl>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John Consumer has an account that has been sent to a collection agency. Where on his credit report would you find this information?_______________________________________________________________________________________</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Who is the original creditor?__________________________________________________________________________</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In August 2004, an account was closed at John’s request. What was the high balance on this account?________________</w:t>
      </w:r>
    </w:p>
    <w:p w:rsidR="00714E08" w:rsidRDefault="00714E08">
      <w:pPr>
        <w:rPr>
          <w:rFonts w:ascii="Times New Roman" w:hAnsi="Times New Roman"/>
        </w:rPr>
      </w:pPr>
      <w:r>
        <w:rPr>
          <w:rFonts w:ascii="Times New Roman" w:hAnsi="Times New Roman"/>
        </w:rPr>
        <w:t>In what section did you find this information? ____________________________________________________________</w:t>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Who does John work for? Where did you find this information?</w:t>
      </w:r>
      <w:r w:rsidRPr="00ED1868">
        <w:t xml:space="preserve"> </w:t>
      </w:r>
      <w:r w:rsidRPr="00ED1868">
        <w:rPr>
          <w:rFonts w:ascii="Times New Roman" w:hAnsi="Times New Roman"/>
        </w:rPr>
        <w:t xml:space="preserve">Hint: current employers are listed first. </w:t>
      </w:r>
      <w:r>
        <w:rPr>
          <w:rFonts w:ascii="Times New Roman" w:hAnsi="Times New Roman"/>
        </w:rPr>
        <w:t xml:space="preserve"> __________________________________________________________________________________________________</w:t>
      </w:r>
    </w:p>
    <w:p w:rsidR="00714E08" w:rsidRDefault="00714E08">
      <w:pPr>
        <w:pStyle w:val="Heading1"/>
      </w:pPr>
      <w:r>
        <w:br w:type="page"/>
      </w:r>
      <w:bookmarkStart w:id="50" w:name="_Toc271617916"/>
      <w:r>
        <w:t>Sample Dispute Letter</w:t>
      </w:r>
      <w:bookmarkEnd w:id="50"/>
    </w:p>
    <w:p w:rsidR="00714E08" w:rsidRDefault="00714E08">
      <w:pPr>
        <w:tabs>
          <w:tab w:val="left" w:pos="-1440"/>
        </w:tabs>
        <w:rPr>
          <w:b/>
        </w:rPr>
      </w:pPr>
    </w:p>
    <w:p w:rsidR="00714E08" w:rsidRDefault="00714E08">
      <w:pPr>
        <w:pStyle w:val="Style3"/>
        <w:spacing w:after="0" w:line="300" w:lineRule="auto"/>
        <w:rPr>
          <w:sz w:val="22"/>
          <w:szCs w:val="22"/>
        </w:rPr>
      </w:pPr>
      <w:r>
        <w:rPr>
          <w:sz w:val="22"/>
          <w:szCs w:val="22"/>
        </w:rPr>
        <w:t>Date</w:t>
      </w:r>
    </w:p>
    <w:p w:rsidR="00714E08" w:rsidRDefault="00714E08">
      <w:pPr>
        <w:pStyle w:val="Style3"/>
        <w:spacing w:after="0" w:line="300" w:lineRule="auto"/>
        <w:rPr>
          <w:sz w:val="22"/>
          <w:szCs w:val="22"/>
        </w:rPr>
      </w:pPr>
    </w:p>
    <w:p w:rsidR="00714E08" w:rsidRDefault="00714E08">
      <w:pPr>
        <w:pStyle w:val="Style3"/>
        <w:spacing w:after="0" w:line="300" w:lineRule="auto"/>
        <w:rPr>
          <w:sz w:val="22"/>
          <w:szCs w:val="22"/>
        </w:rPr>
      </w:pPr>
      <w:r>
        <w:rPr>
          <w:sz w:val="22"/>
          <w:szCs w:val="22"/>
        </w:rPr>
        <w:t>Your Name</w:t>
      </w:r>
    </w:p>
    <w:p w:rsidR="00714E08" w:rsidRDefault="00714E08">
      <w:pPr>
        <w:pStyle w:val="Style3"/>
        <w:spacing w:after="0" w:line="300" w:lineRule="auto"/>
        <w:rPr>
          <w:sz w:val="22"/>
          <w:szCs w:val="22"/>
        </w:rPr>
      </w:pPr>
      <w:r>
        <w:rPr>
          <w:sz w:val="22"/>
          <w:szCs w:val="22"/>
        </w:rPr>
        <w:t>Your Address</w:t>
      </w:r>
    </w:p>
    <w:p w:rsidR="00714E08" w:rsidRDefault="00714E08">
      <w:pPr>
        <w:pStyle w:val="Style3"/>
        <w:spacing w:after="0" w:line="300" w:lineRule="auto"/>
        <w:rPr>
          <w:sz w:val="22"/>
          <w:szCs w:val="22"/>
        </w:rPr>
      </w:pPr>
      <w:r>
        <w:rPr>
          <w:sz w:val="22"/>
          <w:szCs w:val="22"/>
        </w:rPr>
        <w:t>Your City, State Zip Code</w:t>
      </w:r>
    </w:p>
    <w:p w:rsidR="00714E08" w:rsidRDefault="00714E08">
      <w:pPr>
        <w:pStyle w:val="Style3"/>
        <w:spacing w:after="0" w:line="300" w:lineRule="auto"/>
        <w:rPr>
          <w:sz w:val="22"/>
          <w:szCs w:val="22"/>
        </w:rPr>
      </w:pPr>
    </w:p>
    <w:p w:rsidR="00714E08" w:rsidRDefault="00714E08">
      <w:pPr>
        <w:pStyle w:val="Style3"/>
        <w:spacing w:after="0" w:line="300" w:lineRule="auto"/>
        <w:rPr>
          <w:sz w:val="22"/>
          <w:szCs w:val="22"/>
        </w:rPr>
      </w:pPr>
      <w:r>
        <w:rPr>
          <w:sz w:val="22"/>
          <w:szCs w:val="22"/>
        </w:rPr>
        <w:t>Complaint Department</w:t>
      </w:r>
    </w:p>
    <w:p w:rsidR="00714E08" w:rsidRDefault="00714E08">
      <w:pPr>
        <w:pStyle w:val="Style3"/>
        <w:spacing w:after="0" w:line="300" w:lineRule="auto"/>
        <w:rPr>
          <w:sz w:val="22"/>
          <w:szCs w:val="22"/>
        </w:rPr>
      </w:pPr>
      <w:r>
        <w:rPr>
          <w:sz w:val="22"/>
          <w:szCs w:val="22"/>
        </w:rPr>
        <w:t>Name of Credit Reporting Agency</w:t>
      </w:r>
    </w:p>
    <w:p w:rsidR="00714E08" w:rsidRDefault="00714E08">
      <w:pPr>
        <w:pStyle w:val="Style3"/>
        <w:spacing w:after="0" w:line="300" w:lineRule="auto"/>
        <w:rPr>
          <w:sz w:val="22"/>
          <w:szCs w:val="22"/>
        </w:rPr>
      </w:pPr>
      <w:r>
        <w:rPr>
          <w:sz w:val="22"/>
          <w:szCs w:val="22"/>
        </w:rPr>
        <w:t>Address</w:t>
      </w:r>
    </w:p>
    <w:p w:rsidR="00714E08" w:rsidRDefault="00714E08">
      <w:pPr>
        <w:pStyle w:val="Style3"/>
        <w:spacing w:after="0" w:line="300" w:lineRule="auto"/>
        <w:rPr>
          <w:sz w:val="22"/>
          <w:szCs w:val="22"/>
        </w:rPr>
      </w:pPr>
      <w:r>
        <w:rPr>
          <w:sz w:val="22"/>
          <w:szCs w:val="22"/>
        </w:rPr>
        <w:t>City, State Zip Code</w:t>
      </w:r>
    </w:p>
    <w:p w:rsidR="00714E08" w:rsidRDefault="00714E08">
      <w:pPr>
        <w:pStyle w:val="Style3"/>
        <w:spacing w:after="0" w:line="300" w:lineRule="auto"/>
        <w:rPr>
          <w:sz w:val="22"/>
          <w:szCs w:val="22"/>
        </w:rPr>
      </w:pPr>
    </w:p>
    <w:p w:rsidR="00714E08" w:rsidRDefault="00714E08">
      <w:pPr>
        <w:pStyle w:val="Style3"/>
        <w:spacing w:after="0" w:line="300" w:lineRule="auto"/>
        <w:rPr>
          <w:sz w:val="22"/>
          <w:szCs w:val="22"/>
        </w:rPr>
      </w:pPr>
      <w:r>
        <w:rPr>
          <w:sz w:val="22"/>
          <w:szCs w:val="22"/>
        </w:rPr>
        <w:t>Dear Sir or Madam:</w:t>
      </w:r>
    </w:p>
    <w:p w:rsidR="00714E08" w:rsidRDefault="00714E08">
      <w:pPr>
        <w:pStyle w:val="Style3"/>
        <w:spacing w:after="0" w:line="300" w:lineRule="auto"/>
        <w:rPr>
          <w:sz w:val="22"/>
          <w:szCs w:val="22"/>
        </w:rPr>
      </w:pPr>
      <w:r>
        <w:rPr>
          <w:sz w:val="22"/>
          <w:szCs w:val="22"/>
        </w:rPr>
        <w:t>I am writing to dispute the following information in my file. The items I dispute also are (highlighted/circled) on the attached copy of the report I received.</w:t>
      </w:r>
    </w:p>
    <w:p w:rsidR="00714E08" w:rsidRDefault="00714E08">
      <w:pPr>
        <w:pStyle w:val="Style3"/>
        <w:spacing w:after="0" w:line="300" w:lineRule="auto"/>
        <w:rPr>
          <w:sz w:val="22"/>
          <w:szCs w:val="22"/>
        </w:rPr>
      </w:pPr>
    </w:p>
    <w:p w:rsidR="00714E08" w:rsidRDefault="00714E08">
      <w:pPr>
        <w:pStyle w:val="Style3"/>
        <w:spacing w:after="0" w:line="300" w:lineRule="auto"/>
        <w:rPr>
          <w:sz w:val="22"/>
          <w:szCs w:val="22"/>
        </w:rPr>
      </w:pPr>
      <w:r>
        <w:rPr>
          <w:sz w:val="22"/>
          <w:szCs w:val="22"/>
        </w:rPr>
        <w:t xml:space="preserve">This item (identify item/s disputed by name of source, including: name of creditor or tax court and identify type of item, e.g., credit account, judgment, etc.) is inaccurate or incomplete because (describe what is inaccurate or incomplete and why). I am requesting that the item be deleted (or request another specific change) to correct the information. </w:t>
      </w:r>
    </w:p>
    <w:p w:rsidR="00714E08" w:rsidRDefault="00714E08">
      <w:pPr>
        <w:pStyle w:val="Style3"/>
        <w:spacing w:after="0" w:line="300" w:lineRule="auto"/>
        <w:rPr>
          <w:sz w:val="22"/>
          <w:szCs w:val="22"/>
        </w:rPr>
      </w:pPr>
    </w:p>
    <w:p w:rsidR="00714E08" w:rsidRDefault="00714E08">
      <w:pPr>
        <w:pStyle w:val="Style3"/>
        <w:spacing w:after="0" w:line="300" w:lineRule="auto"/>
        <w:rPr>
          <w:sz w:val="22"/>
          <w:szCs w:val="22"/>
        </w:rPr>
      </w:pPr>
      <w:r>
        <w:rPr>
          <w:sz w:val="22"/>
          <w:szCs w:val="22"/>
        </w:rPr>
        <w:t>Enclosed are copies of (use this sentence if applicable and describe any enclosed documentation, including payment records, court documents) supporting my position. Please reinvestigate this/these matter/s and (delete/correct) the disputed item/s as soon as possible.</w:t>
      </w:r>
    </w:p>
    <w:p w:rsidR="00714E08" w:rsidRDefault="00714E08">
      <w:pPr>
        <w:pStyle w:val="Style3"/>
        <w:spacing w:after="0" w:line="300" w:lineRule="auto"/>
        <w:rPr>
          <w:sz w:val="22"/>
          <w:szCs w:val="22"/>
        </w:rPr>
      </w:pPr>
    </w:p>
    <w:p w:rsidR="00714E08" w:rsidRDefault="00714E08">
      <w:pPr>
        <w:pStyle w:val="Style3"/>
        <w:spacing w:after="0" w:line="300" w:lineRule="auto"/>
        <w:rPr>
          <w:sz w:val="22"/>
          <w:szCs w:val="22"/>
        </w:rPr>
      </w:pPr>
      <w:r>
        <w:rPr>
          <w:sz w:val="22"/>
          <w:szCs w:val="22"/>
        </w:rPr>
        <w:t>Sincerely,</w:t>
      </w:r>
    </w:p>
    <w:p w:rsidR="00714E08" w:rsidRDefault="00714E08">
      <w:pPr>
        <w:pStyle w:val="Style3"/>
        <w:spacing w:after="0" w:line="300" w:lineRule="auto"/>
        <w:rPr>
          <w:sz w:val="22"/>
          <w:szCs w:val="22"/>
        </w:rPr>
      </w:pPr>
    </w:p>
    <w:p w:rsidR="00714E08" w:rsidRDefault="00714E08">
      <w:pPr>
        <w:pStyle w:val="Style3"/>
        <w:spacing w:after="0" w:line="300" w:lineRule="auto"/>
        <w:rPr>
          <w:sz w:val="22"/>
          <w:szCs w:val="22"/>
        </w:rPr>
      </w:pPr>
      <w:r>
        <w:rPr>
          <w:sz w:val="22"/>
          <w:szCs w:val="22"/>
        </w:rPr>
        <w:t>Your name</w:t>
      </w:r>
    </w:p>
    <w:p w:rsidR="00714E08" w:rsidRDefault="00714E08">
      <w:pPr>
        <w:rPr>
          <w:rFonts w:ascii="Times New Roman" w:hAnsi="Times New Roman"/>
          <w:szCs w:val="22"/>
        </w:rPr>
      </w:pPr>
      <w:r>
        <w:rPr>
          <w:rFonts w:ascii="Times New Roman" w:hAnsi="Times New Roman"/>
          <w:szCs w:val="22"/>
        </w:rPr>
        <w:t>Enclosures: (List what you are enclosing)</w:t>
      </w:r>
    </w:p>
    <w:p w:rsidR="00714E08" w:rsidRDefault="00714E08">
      <w:pPr>
        <w:rPr>
          <w:rFonts w:ascii="Times New Roman" w:hAnsi="Times New Roman"/>
          <w:szCs w:val="22"/>
        </w:rPr>
      </w:pPr>
    </w:p>
    <w:p w:rsidR="00714E08" w:rsidRDefault="00714E08">
      <w:pPr>
        <w:spacing w:line="240" w:lineRule="auto"/>
        <w:rPr>
          <w:rFonts w:ascii="Times New Roman" w:hAnsi="Times New Roman"/>
          <w:b/>
          <w:color w:val="C1961C"/>
          <w:kern w:val="32"/>
          <w:sz w:val="40"/>
          <w:szCs w:val="22"/>
        </w:rPr>
      </w:pPr>
      <w:r>
        <w:rPr>
          <w:rFonts w:ascii="Times New Roman" w:hAnsi="Times New Roman"/>
          <w:szCs w:val="22"/>
        </w:rPr>
        <w:br w:type="page"/>
      </w:r>
      <w:bookmarkEnd w:id="34"/>
    </w:p>
    <w:p w:rsidR="00714E08" w:rsidRPr="00253DEE" w:rsidRDefault="00714E08" w:rsidP="00253DEE">
      <w:pPr>
        <w:keepNext/>
        <w:spacing w:after="120" w:line="240" w:lineRule="auto"/>
        <w:outlineLvl w:val="0"/>
        <w:rPr>
          <w:rFonts w:ascii="Times New Roman" w:hAnsi="Times New Roman"/>
          <w:b/>
          <w:color w:val="C1961C"/>
          <w:kern w:val="32"/>
          <w:sz w:val="40"/>
          <w:szCs w:val="28"/>
        </w:rPr>
      </w:pPr>
      <w:bookmarkStart w:id="51" w:name="_Toc267653975"/>
      <w:bookmarkStart w:id="52" w:name="_Toc271617917"/>
      <w:r w:rsidRPr="00253DEE">
        <w:rPr>
          <w:b/>
          <w:color w:val="C1961C"/>
          <w:kern w:val="32"/>
          <w:sz w:val="40"/>
          <w:szCs w:val="28"/>
        </w:rPr>
        <w:t>Identity Theft</w:t>
      </w:r>
      <w:bookmarkEnd w:id="51"/>
      <w:bookmarkEnd w:id="52"/>
    </w:p>
    <w:p w:rsidR="00714E08" w:rsidRPr="00253DEE" w:rsidRDefault="00714E08" w:rsidP="00253DEE">
      <w:pPr>
        <w:tabs>
          <w:tab w:val="left" w:pos="-1440"/>
        </w:tabs>
        <w:rPr>
          <w:rFonts w:ascii="Times New Roman" w:hAnsi="Times New Roman"/>
        </w:rPr>
      </w:pPr>
      <w:r w:rsidRPr="00253DEE">
        <w:rPr>
          <w:rFonts w:ascii="Times New Roman" w:hAnsi="Times New Roman"/>
          <w:i/>
        </w:rPr>
        <w:t>Identity theft</w:t>
      </w:r>
      <w:r w:rsidRPr="00253DEE">
        <w:rPr>
          <w:rFonts w:ascii="Times New Roman" w:hAnsi="Times New Roman"/>
        </w:rPr>
        <w:t>,</w:t>
      </w:r>
      <w:r w:rsidRPr="00253DEE">
        <w:rPr>
          <w:rFonts w:ascii="Times New Roman" w:hAnsi="Times New Roman"/>
          <w:i/>
        </w:rPr>
        <w:t xml:space="preserve"> </w:t>
      </w:r>
      <w:r w:rsidRPr="00253DEE">
        <w:rPr>
          <w:rFonts w:ascii="Times New Roman" w:hAnsi="Times New Roman"/>
        </w:rPr>
        <w:t xml:space="preserve">or ID theft, occurs when thieves steal your personal information, such as your Social Security number, birth date, or credit card numbers. With sufficient information, another person can become you and use your identity to commit fraud or other crimes. </w:t>
      </w:r>
    </w:p>
    <w:p w:rsidR="00714E08" w:rsidRPr="00253DEE" w:rsidRDefault="00714E08" w:rsidP="00253DEE">
      <w:pPr>
        <w:tabs>
          <w:tab w:val="left" w:pos="-1440"/>
        </w:tabs>
        <w:rPr>
          <w:rFonts w:ascii="Times New Roman" w:hAnsi="Times New Roman"/>
        </w:rPr>
      </w:pPr>
    </w:p>
    <w:p w:rsidR="00714E08" w:rsidRPr="00253DEE" w:rsidRDefault="00714E08" w:rsidP="00253DEE">
      <w:pPr>
        <w:keepNext/>
        <w:spacing w:after="120" w:line="240" w:lineRule="auto"/>
        <w:outlineLvl w:val="1"/>
        <w:rPr>
          <w:b/>
          <w:color w:val="132F5A"/>
          <w:kern w:val="32"/>
          <w:sz w:val="28"/>
          <w:szCs w:val="28"/>
        </w:rPr>
      </w:pPr>
      <w:r w:rsidRPr="00253DEE">
        <w:rPr>
          <w:b/>
          <w:color w:val="132F5A"/>
          <w:kern w:val="32"/>
          <w:sz w:val="28"/>
          <w:szCs w:val="28"/>
        </w:rPr>
        <w:t>How to Avoid Identity Theft</w:t>
      </w:r>
    </w:p>
    <w:p w:rsidR="00714E08" w:rsidRPr="0017706A" w:rsidRDefault="00714E08" w:rsidP="0017706A">
      <w:pPr>
        <w:numPr>
          <w:ilvl w:val="0"/>
          <w:numId w:val="14"/>
        </w:numPr>
        <w:tabs>
          <w:tab w:val="left" w:pos="-1440"/>
        </w:tabs>
        <w:rPr>
          <w:rFonts w:ascii="Times New Roman" w:hAnsi="Times New Roman"/>
          <w:b/>
          <w:szCs w:val="22"/>
        </w:rPr>
      </w:pPr>
      <w:r w:rsidRPr="0017706A">
        <w:rPr>
          <w:rFonts w:ascii="Times New Roman" w:hAnsi="Times New Roman"/>
          <w:b/>
          <w:szCs w:val="22"/>
        </w:rPr>
        <w:t xml:space="preserve">Protect your SSN, credit card and debit card numbers, personal identification numbers (PINs), passwords, and other personal information. </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szCs w:val="22"/>
        </w:rPr>
        <w:t>Never provide this information in response to an unwanted phone call, fax, letter, or email, no matter how friendly or official the circumstances may appear. Be mindful of those who may be shoulder surfing (or trying to look over your shoulder) while you use the ATM, and seeking to steal your PIN. In case your wallet is lost or stolen, carry only the identification you really need: checks, credit cards, or debit cards. Keep the rest, including your Social Security card, in a safe place. Do not preprint your SSN, phone number, or driver’s license number on your checks. You have the right to refuse requests for your SSN from merchants. Ask the merchant to use another form of identification that does not include your SSN (e.g., a passport) and have your driver’s license number changed.</w:t>
      </w:r>
    </w:p>
    <w:p w:rsidR="00714E08" w:rsidRPr="0017706A" w:rsidRDefault="00714E08" w:rsidP="0017706A">
      <w:pPr>
        <w:tabs>
          <w:tab w:val="left" w:pos="-1440"/>
        </w:tabs>
        <w:rPr>
          <w:rFonts w:ascii="Times New Roman" w:hAnsi="Times New Roman"/>
          <w:b/>
          <w:szCs w:val="22"/>
        </w:rPr>
      </w:pPr>
    </w:p>
    <w:p w:rsidR="00714E08" w:rsidRPr="0017706A" w:rsidRDefault="00714E08" w:rsidP="0017706A">
      <w:pPr>
        <w:numPr>
          <w:ilvl w:val="0"/>
          <w:numId w:val="14"/>
        </w:numPr>
        <w:tabs>
          <w:tab w:val="left" w:pos="-1440"/>
        </w:tabs>
        <w:rPr>
          <w:rFonts w:ascii="Times New Roman" w:hAnsi="Times New Roman" w:cs="Arial"/>
          <w:b/>
          <w:szCs w:val="22"/>
        </w:rPr>
      </w:pPr>
      <w:r w:rsidRPr="0017706A">
        <w:rPr>
          <w:rFonts w:ascii="Times New Roman" w:hAnsi="Times New Roman" w:cs="Arial"/>
          <w:b/>
          <w:szCs w:val="22"/>
        </w:rPr>
        <w:t>Protect your incoming and outgoing mail.</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i/>
          <w:szCs w:val="22"/>
        </w:rPr>
        <w:t>For incoming mail</w:t>
      </w:r>
      <w:r w:rsidRPr="0017706A">
        <w:rPr>
          <w:rFonts w:ascii="Times New Roman" w:hAnsi="Times New Roman"/>
          <w:szCs w:val="22"/>
        </w:rPr>
        <w:t xml:space="preserve">: Try to use a locked mailbox or other secure location (e.g., a post office box). If your mailbox is not locked or in a secure location, try to promptly remove mail that has been delivered or move the mailbox to a safer place. When ordering new checks, ask about having the checks delivered to your bank branch instead of having them mailed to your home where you run the risk of a thief finding them outside your front door. </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i/>
          <w:szCs w:val="22"/>
        </w:rPr>
        <w:t>For outgoing mail</w:t>
      </w:r>
      <w:r w:rsidRPr="0017706A">
        <w:rPr>
          <w:rFonts w:ascii="Times New Roman" w:hAnsi="Times New Roman"/>
          <w:szCs w:val="22"/>
        </w:rPr>
        <w:t xml:space="preserve"> </w:t>
      </w:r>
      <w:r w:rsidRPr="0017706A">
        <w:rPr>
          <w:rFonts w:ascii="Times New Roman" w:hAnsi="Times New Roman"/>
          <w:i/>
          <w:szCs w:val="22"/>
        </w:rPr>
        <w:t>containing a check or personal information</w:t>
      </w:r>
      <w:r w:rsidRPr="0017706A">
        <w:rPr>
          <w:rFonts w:ascii="Times New Roman" w:hAnsi="Times New Roman"/>
          <w:szCs w:val="22"/>
        </w:rPr>
        <w:t>: Try to deposit it in a United States (U.S.) Postal Service blue collection box, hand it to a mail carrier, or take it to the post office instead of leaving it in your doorway or home mailbox. A mailbox that holds your outgoing bills is a prime target for thieves who cruise neighborhoods looking for account information. Avoid putting up the flag on a mailbox to indicate that outgoing mail is waiting.</w:t>
      </w:r>
    </w:p>
    <w:p w:rsidR="00714E08" w:rsidRPr="0017706A" w:rsidRDefault="00714E08" w:rsidP="0017706A">
      <w:pPr>
        <w:tabs>
          <w:tab w:val="left" w:pos="-1440"/>
        </w:tabs>
        <w:ind w:left="360"/>
        <w:rPr>
          <w:rFonts w:ascii="Times New Roman" w:hAnsi="Times New Roman"/>
          <w:b/>
          <w:szCs w:val="22"/>
        </w:rPr>
      </w:pPr>
    </w:p>
    <w:p w:rsidR="00714E08" w:rsidRPr="0017706A" w:rsidRDefault="00714E08" w:rsidP="0017706A">
      <w:pPr>
        <w:numPr>
          <w:ilvl w:val="0"/>
          <w:numId w:val="14"/>
        </w:numPr>
        <w:tabs>
          <w:tab w:val="left" w:pos="-1440"/>
        </w:tabs>
        <w:rPr>
          <w:rFonts w:ascii="Times New Roman" w:hAnsi="Times New Roman" w:cs="Arial"/>
          <w:b/>
          <w:szCs w:val="22"/>
        </w:rPr>
      </w:pPr>
      <w:r w:rsidRPr="0017706A">
        <w:rPr>
          <w:rFonts w:ascii="Times New Roman" w:hAnsi="Times New Roman" w:cs="Arial"/>
          <w:b/>
          <w:szCs w:val="22"/>
        </w:rPr>
        <w:t>Sign up for direct deposit.</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szCs w:val="22"/>
        </w:rPr>
        <w:t>Sign up for direct deposit of your paycheck or state or federal benefits, (e.g., Social Security). Direct deposit prevents someone from stealing a check out of your mailbox and forging your signature to access your money.</w:t>
      </w:r>
    </w:p>
    <w:p w:rsidR="00714E08" w:rsidRPr="00253DEE" w:rsidRDefault="00714E08" w:rsidP="00253DEE">
      <w:pPr>
        <w:tabs>
          <w:tab w:val="left" w:pos="-1440"/>
        </w:tabs>
        <w:ind w:left="360"/>
        <w:rPr>
          <w:rFonts w:ascii="Times New Roman" w:hAnsi="Times New Roman"/>
          <w:szCs w:val="22"/>
        </w:rPr>
      </w:pPr>
      <w:r w:rsidRPr="00253DEE">
        <w:rPr>
          <w:rFonts w:ascii="Times New Roman" w:hAnsi="Times New Roman"/>
          <w:szCs w:val="22"/>
        </w:rPr>
        <w:t>Direct deposit can be very beneficial in the event of a natural disaster that adversely impacts mail delivery, such as a flood, hurricane, or tornado.</w:t>
      </w:r>
    </w:p>
    <w:p w:rsidR="00714E08" w:rsidRPr="00253DEE" w:rsidRDefault="00714E08" w:rsidP="00253DEE">
      <w:pPr>
        <w:tabs>
          <w:tab w:val="left" w:pos="-1440"/>
        </w:tabs>
        <w:ind w:left="360"/>
        <w:rPr>
          <w:rFonts w:ascii="Times New Roman" w:hAnsi="Times New Roman"/>
          <w:szCs w:val="22"/>
        </w:rPr>
      </w:pPr>
    </w:p>
    <w:p w:rsidR="00714E08" w:rsidRPr="0017706A" w:rsidRDefault="00714E08" w:rsidP="0017706A">
      <w:pPr>
        <w:numPr>
          <w:ilvl w:val="0"/>
          <w:numId w:val="14"/>
        </w:numPr>
        <w:tabs>
          <w:tab w:val="left" w:pos="-1440"/>
        </w:tabs>
        <w:rPr>
          <w:rFonts w:ascii="Times New Roman" w:hAnsi="Times New Roman"/>
          <w:b/>
          <w:szCs w:val="22"/>
        </w:rPr>
      </w:pPr>
      <w:bookmarkStart w:id="53" w:name="_Toc245033969"/>
      <w:bookmarkStart w:id="54" w:name="_Toc257051952"/>
      <w:r w:rsidRPr="0017706A">
        <w:rPr>
          <w:rFonts w:ascii="Times New Roman" w:hAnsi="Times New Roman"/>
          <w:b/>
          <w:szCs w:val="22"/>
        </w:rPr>
        <w:t xml:space="preserve">Keep your financial trash “clean.” </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szCs w:val="22"/>
        </w:rPr>
        <w:t xml:space="preserve">Thieves known as dumpster divers pick through garbage looking for pieces of paper containing SSNs, bank account information, and other details they can use to commit fraud. What is your best protection against dumpster divers? Before tossing out these items, destroy them, preferably using a crosscut shredder that turns paper into confetti that cannot be easily reconstructed. </w:t>
      </w:r>
    </w:p>
    <w:p w:rsidR="00714E08" w:rsidRPr="0017706A" w:rsidRDefault="00714E08" w:rsidP="0017706A">
      <w:pPr>
        <w:tabs>
          <w:tab w:val="left" w:pos="-1440"/>
        </w:tabs>
        <w:ind w:left="360"/>
        <w:rPr>
          <w:rFonts w:ascii="Times New Roman" w:hAnsi="Times New Roman"/>
          <w:b/>
          <w:szCs w:val="22"/>
        </w:rPr>
      </w:pPr>
    </w:p>
    <w:p w:rsidR="00714E08" w:rsidRPr="0017706A" w:rsidRDefault="00714E08" w:rsidP="0017706A">
      <w:pPr>
        <w:numPr>
          <w:ilvl w:val="0"/>
          <w:numId w:val="14"/>
        </w:numPr>
        <w:tabs>
          <w:tab w:val="left" w:pos="-1440"/>
        </w:tabs>
        <w:rPr>
          <w:rFonts w:ascii="Times New Roman" w:hAnsi="Times New Roman"/>
          <w:b/>
          <w:szCs w:val="22"/>
        </w:rPr>
      </w:pPr>
      <w:r w:rsidRPr="0017706A">
        <w:rPr>
          <w:rFonts w:ascii="Times New Roman" w:hAnsi="Times New Roman"/>
          <w:b/>
          <w:szCs w:val="22"/>
        </w:rPr>
        <w:t>Keep a close watch on your bank account statements and credit card bills.</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szCs w:val="22"/>
        </w:rPr>
        <w:t xml:space="preserve">Monitor these statements each month and contact your financial institution immediately if there is a discrepancy in your records or if you notice something suspicious (e.g., a missing payment or an unauthorized withdrawal). </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szCs w:val="22"/>
        </w:rPr>
        <w:t xml:space="preserve">Contact your institution if a bank statement or credit card bill does not arrive on time. Missing financially related mail could be a sign someone has stolen your mail and/or account information, and may have changed your mailing address to run up big bills in your name from another location. </w:t>
      </w:r>
    </w:p>
    <w:p w:rsidR="00714E08" w:rsidRPr="0017706A" w:rsidRDefault="00714E08" w:rsidP="0017706A">
      <w:pPr>
        <w:tabs>
          <w:tab w:val="left" w:pos="-1440"/>
        </w:tabs>
        <w:ind w:left="360"/>
        <w:rPr>
          <w:rFonts w:ascii="Times New Roman" w:hAnsi="Times New Roman"/>
          <w:szCs w:val="22"/>
        </w:rPr>
      </w:pPr>
    </w:p>
    <w:p w:rsidR="00714E08" w:rsidRPr="0017706A" w:rsidRDefault="00714E08" w:rsidP="0017706A">
      <w:pPr>
        <w:numPr>
          <w:ilvl w:val="0"/>
          <w:numId w:val="14"/>
        </w:numPr>
        <w:tabs>
          <w:tab w:val="left" w:pos="-1440"/>
        </w:tabs>
        <w:rPr>
          <w:rFonts w:ascii="Times New Roman" w:hAnsi="Times New Roman"/>
          <w:b/>
          <w:szCs w:val="22"/>
        </w:rPr>
      </w:pPr>
      <w:r w:rsidRPr="0017706A">
        <w:rPr>
          <w:rFonts w:ascii="Times New Roman" w:hAnsi="Times New Roman"/>
          <w:b/>
          <w:szCs w:val="22"/>
        </w:rPr>
        <w:t>Avoid identity theft on the Internet.</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szCs w:val="22"/>
        </w:rPr>
        <w:t>Never provide bank account or other personal information in response to an unsolicited email, or when visiting a website that does not explain how personal information will be protected. Legitimate organizations would not ask you for these details because they already have the necessary information, or can obtain it in other ways. If you believe the email is fraudulent, consider bringing it to the attention of the Federal Trade Commission (FTC). If you open and respond to a phony email</w:t>
      </w:r>
      <w:r>
        <w:rPr>
          <w:rFonts w:ascii="Times New Roman" w:hAnsi="Times New Roman"/>
          <w:szCs w:val="22"/>
        </w:rPr>
        <w:t xml:space="preserve"> that appears to be from your bank</w:t>
      </w:r>
      <w:r w:rsidRPr="0017706A">
        <w:rPr>
          <w:rFonts w:ascii="Times New Roman" w:hAnsi="Times New Roman"/>
          <w:szCs w:val="22"/>
        </w:rPr>
        <w:t xml:space="preserve">, contact your financial institution immediately. For more about avoiding phishing scams, or to obtain a brochure with tips on avoiding identity theft, visit </w:t>
      </w:r>
      <w:hyperlink r:id="rId20" w:history="1">
        <w:r w:rsidRPr="0017706A">
          <w:rPr>
            <w:rFonts w:ascii="Times New Roman" w:hAnsi="Times New Roman"/>
            <w:color w:val="0000FF"/>
            <w:u w:val="single"/>
          </w:rPr>
          <w:t>www.fdic.gov</w:t>
        </w:r>
      </w:hyperlink>
      <w:r w:rsidRPr="0017706A">
        <w:rPr>
          <w:rFonts w:ascii="Times New Roman" w:hAnsi="Times New Roman"/>
          <w:szCs w:val="22"/>
        </w:rPr>
        <w:t>.</w:t>
      </w:r>
    </w:p>
    <w:p w:rsidR="00714E08" w:rsidRPr="0017706A" w:rsidRDefault="00714E08" w:rsidP="0017706A">
      <w:pPr>
        <w:tabs>
          <w:tab w:val="left" w:pos="-1440"/>
        </w:tabs>
        <w:rPr>
          <w:rFonts w:ascii="Times New Roman" w:hAnsi="Times New Roman"/>
          <w:szCs w:val="22"/>
        </w:rPr>
      </w:pP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szCs w:val="22"/>
        </w:rPr>
        <w:t xml:space="preserve">Take precautions with your personal computer (PC). For example, install a free or low-cost firewall to stop intruders from gaining remote access to your PC. Download and frequently update security patches offered by your operating system and software vendors to correct weaknesses that a hacker might exploit. Use passwords that will be hard for hackers to guess. For example, use a mix of numbers, symbols, and letters instead of easily guessed words. Also, shut down your PC when you are not using it. For practical tips to help you guard against Internet fraud, secure your computer, and protect your personal information visit </w:t>
      </w:r>
      <w:hyperlink r:id="rId21" w:history="1">
        <w:r w:rsidRPr="0017706A">
          <w:rPr>
            <w:rFonts w:ascii="Times New Roman" w:hAnsi="Times New Roman"/>
            <w:color w:val="0000FF"/>
            <w:u w:val="single"/>
          </w:rPr>
          <w:t>www.OnGuardOnline.gov</w:t>
        </w:r>
      </w:hyperlink>
      <w:r w:rsidRPr="0017706A">
        <w:rPr>
          <w:rFonts w:ascii="Times New Roman" w:hAnsi="Times New Roman"/>
          <w:szCs w:val="22"/>
        </w:rPr>
        <w:t xml:space="preserve">. </w:t>
      </w:r>
    </w:p>
    <w:p w:rsidR="00714E08" w:rsidRPr="0017706A" w:rsidRDefault="00714E08" w:rsidP="0017706A">
      <w:pPr>
        <w:tabs>
          <w:tab w:val="left" w:pos="-1440"/>
        </w:tabs>
        <w:ind w:left="360"/>
        <w:rPr>
          <w:rFonts w:ascii="Times New Roman" w:hAnsi="Times New Roman"/>
          <w:szCs w:val="22"/>
        </w:rPr>
      </w:pPr>
    </w:p>
    <w:p w:rsidR="00714E08" w:rsidRPr="0017706A" w:rsidRDefault="00714E08" w:rsidP="0017706A">
      <w:pPr>
        <w:numPr>
          <w:ilvl w:val="0"/>
          <w:numId w:val="14"/>
        </w:numPr>
        <w:tabs>
          <w:tab w:val="left" w:pos="-1440"/>
        </w:tabs>
        <w:rPr>
          <w:rFonts w:ascii="Times New Roman" w:hAnsi="Times New Roman"/>
          <w:b/>
          <w:szCs w:val="22"/>
        </w:rPr>
      </w:pPr>
      <w:r w:rsidRPr="0017706A">
        <w:rPr>
          <w:rFonts w:ascii="Times New Roman" w:hAnsi="Times New Roman"/>
          <w:b/>
          <w:bCs/>
        </w:rPr>
        <w:t>R</w:t>
      </w:r>
      <w:r w:rsidRPr="0017706A">
        <w:rPr>
          <w:rFonts w:ascii="Times New Roman" w:hAnsi="Times New Roman"/>
          <w:b/>
          <w:szCs w:val="22"/>
        </w:rPr>
        <w:t>eview your credit record annually and report fraudulent activity.</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szCs w:val="22"/>
        </w:rPr>
        <w:t xml:space="preserve">Review your credit report carefully for warning signs of actual or potential identity theft (e.g., items that include mention of a credit card, loan, or lease you never signed up for, and requests for a copy of your credit record from someone you do not recognize), which could be a sign that a con artist is snooping around for personal information. Learn more by visiting the FTC at </w:t>
      </w:r>
      <w:hyperlink r:id="rId22" w:history="1">
        <w:r w:rsidRPr="0017706A">
          <w:rPr>
            <w:rFonts w:ascii="Times New Roman" w:hAnsi="Times New Roman"/>
            <w:color w:val="0000FF"/>
            <w:u w:val="single"/>
          </w:rPr>
          <w:t>www.ftc.gov/credit</w:t>
        </w:r>
      </w:hyperlink>
      <w:r w:rsidRPr="0017706A">
        <w:rPr>
          <w:rFonts w:ascii="Times New Roman" w:hAnsi="Times New Roman"/>
          <w:szCs w:val="22"/>
        </w:rPr>
        <w:t xml:space="preserve">. </w:t>
      </w:r>
    </w:p>
    <w:p w:rsidR="00714E08" w:rsidRPr="0017706A" w:rsidRDefault="00714E08" w:rsidP="0017706A">
      <w:pPr>
        <w:rPr>
          <w:rFonts w:ascii="Times New Roman" w:hAnsi="Times New Roman"/>
          <w:szCs w:val="22"/>
        </w:rPr>
      </w:pPr>
    </w:p>
    <w:p w:rsidR="00714E08" w:rsidRPr="0017706A" w:rsidRDefault="00714E08" w:rsidP="0017706A">
      <w:pPr>
        <w:numPr>
          <w:ilvl w:val="0"/>
          <w:numId w:val="14"/>
        </w:numPr>
        <w:tabs>
          <w:tab w:val="left" w:pos="-1440"/>
        </w:tabs>
        <w:rPr>
          <w:rFonts w:ascii="Times New Roman" w:hAnsi="Times New Roman"/>
          <w:b/>
          <w:szCs w:val="22"/>
        </w:rPr>
      </w:pPr>
      <w:r w:rsidRPr="0017706A">
        <w:rPr>
          <w:rFonts w:ascii="Times New Roman" w:hAnsi="Times New Roman"/>
          <w:b/>
          <w:szCs w:val="22"/>
        </w:rPr>
        <w:t>Get more information.</w:t>
      </w:r>
    </w:p>
    <w:p w:rsidR="00714E08" w:rsidRPr="0017706A" w:rsidRDefault="00714E08" w:rsidP="0017706A">
      <w:pPr>
        <w:tabs>
          <w:tab w:val="left" w:pos="-1440"/>
        </w:tabs>
        <w:ind w:left="360"/>
        <w:rPr>
          <w:rFonts w:ascii="Times New Roman" w:hAnsi="Times New Roman"/>
          <w:szCs w:val="22"/>
        </w:rPr>
      </w:pPr>
      <w:r w:rsidRPr="0017706A">
        <w:rPr>
          <w:rFonts w:ascii="Times New Roman" w:hAnsi="Times New Roman"/>
          <w:szCs w:val="22"/>
        </w:rPr>
        <w:t xml:space="preserve">Visit the </w:t>
      </w:r>
      <w:r w:rsidRPr="0017706A">
        <w:rPr>
          <w:rFonts w:ascii="Times New Roman" w:hAnsi="Times New Roman"/>
          <w:b/>
          <w:szCs w:val="22"/>
        </w:rPr>
        <w:t>FTC</w:t>
      </w:r>
      <w:r w:rsidRPr="0017706A">
        <w:rPr>
          <w:rFonts w:ascii="Times New Roman" w:hAnsi="Times New Roman"/>
          <w:szCs w:val="22"/>
        </w:rPr>
        <w:t xml:space="preserve"> at </w:t>
      </w:r>
      <w:hyperlink r:id="rId23" w:history="1">
        <w:r w:rsidRPr="0017706A">
          <w:rPr>
            <w:rFonts w:ascii="Times New Roman" w:hAnsi="Times New Roman"/>
            <w:color w:val="0000FF"/>
            <w:u w:val="single"/>
          </w:rPr>
          <w:t>www.ftc.gov/idtheft</w:t>
        </w:r>
      </w:hyperlink>
      <w:r w:rsidRPr="0017706A">
        <w:rPr>
          <w:rFonts w:ascii="Times New Roman" w:hAnsi="Times New Roman"/>
          <w:szCs w:val="22"/>
        </w:rPr>
        <w:t xml:space="preserve"> or call </w:t>
      </w:r>
      <w:r w:rsidRPr="0017706A">
        <w:rPr>
          <w:rFonts w:ascii="Times New Roman" w:hAnsi="Times New Roman"/>
          <w:b/>
          <w:szCs w:val="22"/>
        </w:rPr>
        <w:t>1-877-IDTHEFT (438-4338).</w:t>
      </w:r>
    </w:p>
    <w:p w:rsidR="00714E08" w:rsidRDefault="00714E08">
      <w:pPr>
        <w:spacing w:line="240" w:lineRule="auto"/>
        <w:rPr>
          <w:b/>
          <w:color w:val="132F5A"/>
          <w:kern w:val="32"/>
          <w:sz w:val="28"/>
          <w:szCs w:val="28"/>
        </w:rPr>
      </w:pPr>
      <w:r>
        <w:br w:type="page"/>
      </w:r>
    </w:p>
    <w:p w:rsidR="00714E08" w:rsidRPr="00253DEE" w:rsidRDefault="00714E08" w:rsidP="00253DEE">
      <w:pPr>
        <w:pStyle w:val="Heading2"/>
      </w:pPr>
      <w:r w:rsidRPr="00253DEE">
        <w:t>What to Do If You Suspect You are a Victim of Identity Theft</w:t>
      </w:r>
      <w:bookmarkEnd w:id="53"/>
      <w:bookmarkEnd w:id="54"/>
    </w:p>
    <w:p w:rsidR="00714E08" w:rsidRPr="0017706A" w:rsidRDefault="00714E08" w:rsidP="0017706A">
      <w:pPr>
        <w:tabs>
          <w:tab w:val="left" w:pos="-1440"/>
        </w:tabs>
        <w:rPr>
          <w:rFonts w:ascii="Times New Roman" w:hAnsi="Times New Roman"/>
          <w:szCs w:val="22"/>
        </w:rPr>
      </w:pPr>
      <w:r w:rsidRPr="0017706A">
        <w:rPr>
          <w:rFonts w:ascii="Times New Roman" w:hAnsi="Times New Roman"/>
          <w:szCs w:val="22"/>
        </w:rPr>
        <w:t xml:space="preserve">If you believe you are a victim of identity theft, the FTC recommends that you immediately take the following actions: </w:t>
      </w:r>
    </w:p>
    <w:p w:rsidR="00714E08" w:rsidRPr="0017706A" w:rsidRDefault="00714E08" w:rsidP="0017706A">
      <w:pPr>
        <w:numPr>
          <w:ilvl w:val="0"/>
          <w:numId w:val="17"/>
        </w:numPr>
        <w:tabs>
          <w:tab w:val="left" w:pos="-1440"/>
        </w:tabs>
        <w:rPr>
          <w:rFonts w:ascii="Times New Roman" w:hAnsi="Times New Roman"/>
          <w:szCs w:val="22"/>
        </w:rPr>
      </w:pPr>
      <w:r w:rsidRPr="0017706A">
        <w:rPr>
          <w:rFonts w:ascii="Times New Roman" w:hAnsi="Times New Roman"/>
          <w:szCs w:val="22"/>
        </w:rPr>
        <w:t>File a report with your local police. Get a copy of the police report, so you have proof of the crime.</w:t>
      </w:r>
    </w:p>
    <w:p w:rsidR="00714E08" w:rsidRPr="0017706A" w:rsidRDefault="00714E08" w:rsidP="0017706A">
      <w:pPr>
        <w:numPr>
          <w:ilvl w:val="0"/>
          <w:numId w:val="17"/>
        </w:numPr>
        <w:tabs>
          <w:tab w:val="left" w:pos="-1440"/>
        </w:tabs>
        <w:rPr>
          <w:rFonts w:ascii="Times New Roman" w:hAnsi="Times New Roman"/>
          <w:b/>
          <w:szCs w:val="22"/>
        </w:rPr>
      </w:pPr>
      <w:r w:rsidRPr="0017706A">
        <w:rPr>
          <w:rFonts w:ascii="Times New Roman" w:hAnsi="Times New Roman"/>
          <w:szCs w:val="22"/>
        </w:rPr>
        <w:t>Contact your creditors about any accounts that have been changed or opened fraudulently. Ask to speak with someone in the security or fraud department.</w:t>
      </w:r>
    </w:p>
    <w:p w:rsidR="00714E08" w:rsidRPr="0017706A" w:rsidRDefault="00714E08" w:rsidP="0017706A">
      <w:pPr>
        <w:numPr>
          <w:ilvl w:val="0"/>
          <w:numId w:val="17"/>
        </w:numPr>
        <w:tabs>
          <w:tab w:val="left" w:pos="-1440"/>
        </w:tabs>
        <w:rPr>
          <w:rFonts w:ascii="Times New Roman" w:hAnsi="Times New Roman"/>
        </w:rPr>
      </w:pPr>
      <w:r w:rsidRPr="0017706A">
        <w:rPr>
          <w:rFonts w:ascii="Times New Roman" w:hAnsi="Times New Roman"/>
        </w:rPr>
        <w:t>Follow up in writing, and include copies of supporting documents.</w:t>
      </w:r>
    </w:p>
    <w:p w:rsidR="00714E08" w:rsidRPr="0017706A" w:rsidRDefault="00714E08" w:rsidP="0017706A">
      <w:pPr>
        <w:numPr>
          <w:ilvl w:val="0"/>
          <w:numId w:val="17"/>
        </w:numPr>
        <w:tabs>
          <w:tab w:val="left" w:pos="-1440"/>
        </w:tabs>
        <w:rPr>
          <w:rFonts w:ascii="Times New Roman" w:hAnsi="Times New Roman"/>
          <w:szCs w:val="22"/>
        </w:rPr>
      </w:pPr>
      <w:r w:rsidRPr="0017706A">
        <w:rPr>
          <w:rFonts w:ascii="Times New Roman" w:hAnsi="Times New Roman"/>
          <w:szCs w:val="22"/>
        </w:rPr>
        <w:t xml:space="preserve">Keep records of your conversations and all correspondence. </w:t>
      </w:r>
    </w:p>
    <w:p w:rsidR="00714E08" w:rsidRPr="0017706A" w:rsidRDefault="00714E08" w:rsidP="0017706A">
      <w:pPr>
        <w:numPr>
          <w:ilvl w:val="0"/>
          <w:numId w:val="17"/>
        </w:numPr>
        <w:tabs>
          <w:tab w:val="left" w:pos="-1440"/>
        </w:tabs>
        <w:rPr>
          <w:rFonts w:ascii="Times New Roman" w:hAnsi="Times New Roman"/>
        </w:rPr>
      </w:pPr>
      <w:r w:rsidRPr="0017706A">
        <w:rPr>
          <w:rFonts w:ascii="Times New Roman" w:hAnsi="Times New Roman"/>
        </w:rPr>
        <w:t xml:space="preserve">Use the Identity Theft Affidavit at </w:t>
      </w:r>
      <w:hyperlink r:id="rId24" w:history="1">
        <w:r w:rsidRPr="0017706A">
          <w:rPr>
            <w:rFonts w:ascii="Times New Roman" w:hAnsi="Times New Roman"/>
            <w:color w:val="0000FF"/>
            <w:u w:val="single"/>
          </w:rPr>
          <w:t>www.ftc.gov/idtheft</w:t>
        </w:r>
      </w:hyperlink>
      <w:r w:rsidRPr="0017706A">
        <w:rPr>
          <w:rFonts w:ascii="Times New Roman" w:hAnsi="Times New Roman"/>
        </w:rPr>
        <w:t xml:space="preserve"> to support your written statement.</w:t>
      </w:r>
    </w:p>
    <w:p w:rsidR="00714E08" w:rsidRPr="0017706A" w:rsidRDefault="00714E08" w:rsidP="0017706A">
      <w:pPr>
        <w:numPr>
          <w:ilvl w:val="0"/>
          <w:numId w:val="17"/>
        </w:numPr>
        <w:tabs>
          <w:tab w:val="left" w:pos="-1440"/>
        </w:tabs>
        <w:rPr>
          <w:rFonts w:ascii="Times New Roman" w:hAnsi="Times New Roman"/>
        </w:rPr>
      </w:pPr>
      <w:r w:rsidRPr="0017706A">
        <w:rPr>
          <w:rFonts w:ascii="Times New Roman" w:hAnsi="Times New Roman"/>
        </w:rPr>
        <w:t>File a complaint with the FTC using the online complaint form (</w:t>
      </w:r>
      <w:hyperlink r:id="rId25" w:history="1">
        <w:r w:rsidRPr="0017706A">
          <w:rPr>
            <w:rFonts w:ascii="Times New Roman" w:hAnsi="Times New Roman"/>
            <w:color w:val="0000FF"/>
            <w:u w:val="single"/>
          </w:rPr>
          <w:t>www.ftccomplaintassistant.gov</w:t>
        </w:r>
      </w:hyperlink>
      <w:r w:rsidRPr="0017706A">
        <w:rPr>
          <w:rFonts w:ascii="Times New Roman" w:hAnsi="Times New Roman"/>
        </w:rPr>
        <w:t>) or call the FTC Identity Theft Hotline.</w:t>
      </w:r>
    </w:p>
    <w:p w:rsidR="00714E08" w:rsidRPr="0017706A" w:rsidRDefault="00714E08" w:rsidP="0017706A">
      <w:pPr>
        <w:numPr>
          <w:ilvl w:val="0"/>
          <w:numId w:val="17"/>
        </w:numPr>
        <w:tabs>
          <w:tab w:val="left" w:pos="-1440"/>
        </w:tabs>
        <w:rPr>
          <w:rFonts w:ascii="Times New Roman" w:hAnsi="Times New Roman"/>
        </w:rPr>
      </w:pPr>
      <w:r w:rsidRPr="0017706A">
        <w:rPr>
          <w:rFonts w:ascii="Times New Roman" w:hAnsi="Times New Roman"/>
        </w:rPr>
        <w:t>Ask for verification that the disputed account has been closed and the fraudulent debts discharged.</w:t>
      </w:r>
    </w:p>
    <w:p w:rsidR="00714E08" w:rsidRPr="0017706A" w:rsidRDefault="00714E08" w:rsidP="0017706A">
      <w:pPr>
        <w:numPr>
          <w:ilvl w:val="0"/>
          <w:numId w:val="17"/>
        </w:numPr>
        <w:tabs>
          <w:tab w:val="left" w:pos="-1440"/>
        </w:tabs>
        <w:rPr>
          <w:rFonts w:ascii="Times New Roman" w:hAnsi="Times New Roman"/>
        </w:rPr>
      </w:pPr>
      <w:r w:rsidRPr="0017706A">
        <w:rPr>
          <w:rFonts w:ascii="Times New Roman" w:hAnsi="Times New Roman"/>
          <w:szCs w:val="22"/>
        </w:rPr>
        <w:t xml:space="preserve">Call the FTC’s Identity Theft Hotline at </w:t>
      </w:r>
      <w:r w:rsidRPr="0017706A">
        <w:rPr>
          <w:rFonts w:ascii="Times New Roman" w:hAnsi="Times New Roman"/>
          <w:b/>
          <w:szCs w:val="22"/>
        </w:rPr>
        <w:t>1-877-IDTHEFT (438-4338)</w:t>
      </w:r>
      <w:r w:rsidRPr="0017706A">
        <w:rPr>
          <w:rFonts w:ascii="Times New Roman" w:hAnsi="Times New Roman"/>
          <w:szCs w:val="22"/>
        </w:rPr>
        <w:t xml:space="preserve"> or visit </w:t>
      </w:r>
      <w:hyperlink r:id="rId26" w:history="1">
        <w:r w:rsidRPr="0017706A">
          <w:rPr>
            <w:rFonts w:ascii="Times New Roman" w:hAnsi="Times New Roman"/>
            <w:color w:val="0000FF"/>
            <w:u w:val="single"/>
          </w:rPr>
          <w:t>www.ftc.gov/idtheft</w:t>
        </w:r>
      </w:hyperlink>
      <w:r w:rsidRPr="0017706A">
        <w:rPr>
          <w:rFonts w:ascii="Times New Roman" w:hAnsi="Times New Roman"/>
          <w:szCs w:val="22"/>
        </w:rPr>
        <w:t xml:space="preserve">. </w:t>
      </w:r>
    </w:p>
    <w:p w:rsidR="00714E08" w:rsidRPr="0017706A" w:rsidRDefault="00714E08" w:rsidP="0017706A">
      <w:pPr>
        <w:tabs>
          <w:tab w:val="left" w:pos="-1440"/>
        </w:tabs>
        <w:ind w:left="360"/>
        <w:rPr>
          <w:rFonts w:ascii="Times New Roman" w:hAnsi="Times New Roman"/>
          <w:b/>
          <w:szCs w:val="22"/>
        </w:rPr>
      </w:pPr>
    </w:p>
    <w:p w:rsidR="00714E08" w:rsidRPr="0017706A" w:rsidRDefault="00714E08" w:rsidP="0017706A">
      <w:pPr>
        <w:tabs>
          <w:tab w:val="left" w:pos="-1440"/>
        </w:tabs>
        <w:rPr>
          <w:rFonts w:ascii="Times New Roman" w:hAnsi="Times New Roman"/>
          <w:b/>
          <w:szCs w:val="22"/>
        </w:rPr>
      </w:pPr>
      <w:r w:rsidRPr="0017706A">
        <w:rPr>
          <w:rFonts w:ascii="Times New Roman" w:hAnsi="Times New Roman"/>
          <w:b/>
          <w:szCs w:val="22"/>
        </w:rPr>
        <w:t>Fraud Alerts</w:t>
      </w:r>
    </w:p>
    <w:p w:rsidR="00714E08" w:rsidRPr="0017706A" w:rsidRDefault="00714E08" w:rsidP="0017706A">
      <w:pPr>
        <w:tabs>
          <w:tab w:val="left" w:pos="-1440"/>
        </w:tabs>
        <w:rPr>
          <w:rFonts w:ascii="Times New Roman" w:hAnsi="Times New Roman"/>
          <w:szCs w:val="22"/>
        </w:rPr>
      </w:pPr>
      <w:r w:rsidRPr="0017706A">
        <w:rPr>
          <w:rFonts w:ascii="Times New Roman" w:hAnsi="Times New Roman"/>
          <w:szCs w:val="22"/>
        </w:rPr>
        <w:t>If you suspect you have been a victim of identity theft, or think you are about to be, (e.g., if your wallet is stolen):</w:t>
      </w:r>
    </w:p>
    <w:p w:rsidR="00714E08" w:rsidRPr="0017706A" w:rsidRDefault="00714E08" w:rsidP="0017706A">
      <w:pPr>
        <w:numPr>
          <w:ilvl w:val="0"/>
          <w:numId w:val="50"/>
        </w:numPr>
        <w:tabs>
          <w:tab w:val="left" w:pos="-1440"/>
        </w:tabs>
        <w:rPr>
          <w:rFonts w:ascii="Times New Roman" w:hAnsi="Times New Roman"/>
          <w:szCs w:val="22"/>
        </w:rPr>
      </w:pPr>
      <w:r w:rsidRPr="0017706A">
        <w:rPr>
          <w:rFonts w:ascii="Times New Roman" w:hAnsi="Times New Roman"/>
          <w:szCs w:val="22"/>
        </w:rPr>
        <w:t>Contact the fraud department of any of the three major credit reporting agencies. The agency you call is required to notify the other two credit agencies. Tell them you are an identity theft victim (or potential victim).</w:t>
      </w:r>
    </w:p>
    <w:p w:rsidR="00714E08" w:rsidRPr="0017706A" w:rsidRDefault="00714E08" w:rsidP="0017706A">
      <w:pPr>
        <w:numPr>
          <w:ilvl w:val="0"/>
          <w:numId w:val="49"/>
        </w:numPr>
        <w:tabs>
          <w:tab w:val="left" w:pos="-1440"/>
        </w:tabs>
        <w:rPr>
          <w:rFonts w:ascii="Times New Roman" w:hAnsi="Times New Roman"/>
          <w:szCs w:val="22"/>
        </w:rPr>
      </w:pPr>
      <w:r w:rsidRPr="0017706A">
        <w:rPr>
          <w:rFonts w:ascii="Times New Roman" w:hAnsi="Times New Roman"/>
          <w:szCs w:val="22"/>
        </w:rPr>
        <w:t xml:space="preserve">You have the right to place an </w:t>
      </w:r>
      <w:r w:rsidRPr="0017706A">
        <w:rPr>
          <w:rFonts w:ascii="Times New Roman" w:hAnsi="Times New Roman"/>
          <w:i/>
          <w:szCs w:val="22"/>
        </w:rPr>
        <w:t>initial fraud alert</w:t>
      </w:r>
      <w:r w:rsidRPr="0017706A">
        <w:rPr>
          <w:rFonts w:ascii="Times New Roman" w:hAnsi="Times New Roman"/>
          <w:szCs w:val="22"/>
        </w:rPr>
        <w:t xml:space="preserve"> in your credit file. You can do this by calling, writing, or visiting any of the three credit agencies online. This initial fraud alert will last for 90 days.</w:t>
      </w:r>
    </w:p>
    <w:p w:rsidR="00714E08" w:rsidRPr="0017706A" w:rsidRDefault="00714E08" w:rsidP="0017706A">
      <w:pPr>
        <w:tabs>
          <w:tab w:val="left" w:pos="-1440"/>
        </w:tabs>
        <w:rPr>
          <w:rFonts w:ascii="Times New Roman" w:hAnsi="Times New Roman"/>
          <w:szCs w:val="22"/>
        </w:rPr>
      </w:pPr>
    </w:p>
    <w:p w:rsidR="00714E08" w:rsidRPr="0017706A" w:rsidRDefault="00714E08" w:rsidP="0017706A">
      <w:pPr>
        <w:tabs>
          <w:tab w:val="left" w:pos="-1440"/>
        </w:tabs>
        <w:rPr>
          <w:rFonts w:ascii="Times New Roman" w:hAnsi="Times New Roman"/>
          <w:szCs w:val="22"/>
        </w:rPr>
      </w:pPr>
      <w:r w:rsidRPr="0017706A">
        <w:rPr>
          <w:rFonts w:ascii="Times New Roman" w:hAnsi="Times New Roman"/>
          <w:szCs w:val="22"/>
        </w:rPr>
        <w:t xml:space="preserve">If you know you are a victim of identity theft, you may have an extended fraud alert placed in your credit file. </w:t>
      </w:r>
    </w:p>
    <w:p w:rsidR="00714E08" w:rsidRPr="0017706A" w:rsidRDefault="00714E08" w:rsidP="0017706A">
      <w:pPr>
        <w:numPr>
          <w:ilvl w:val="0"/>
          <w:numId w:val="49"/>
        </w:numPr>
        <w:tabs>
          <w:tab w:val="left" w:pos="-1440"/>
        </w:tabs>
        <w:rPr>
          <w:rFonts w:ascii="Times New Roman" w:hAnsi="Times New Roman"/>
          <w:szCs w:val="22"/>
        </w:rPr>
      </w:pPr>
      <w:r w:rsidRPr="0017706A">
        <w:rPr>
          <w:rFonts w:ascii="Times New Roman" w:hAnsi="Times New Roman"/>
          <w:szCs w:val="22"/>
        </w:rPr>
        <w:t xml:space="preserve">The </w:t>
      </w:r>
      <w:r w:rsidRPr="0017706A">
        <w:rPr>
          <w:rFonts w:ascii="Times New Roman" w:hAnsi="Times New Roman"/>
          <w:i/>
          <w:szCs w:val="22"/>
        </w:rPr>
        <w:t>extended fraud alert</w:t>
      </w:r>
      <w:r w:rsidRPr="0017706A">
        <w:rPr>
          <w:rFonts w:ascii="Times New Roman" w:hAnsi="Times New Roman"/>
          <w:szCs w:val="22"/>
        </w:rPr>
        <w:t xml:space="preserve"> requires a lender to contact you and get your approval before authorizing any new account in your name. </w:t>
      </w:r>
    </w:p>
    <w:p w:rsidR="00714E08" w:rsidRPr="0017706A" w:rsidRDefault="00714E08" w:rsidP="0017706A">
      <w:pPr>
        <w:numPr>
          <w:ilvl w:val="0"/>
          <w:numId w:val="49"/>
        </w:numPr>
        <w:tabs>
          <w:tab w:val="left" w:pos="-1440"/>
        </w:tabs>
        <w:rPr>
          <w:rFonts w:ascii="Times New Roman" w:hAnsi="Times New Roman"/>
          <w:szCs w:val="22"/>
        </w:rPr>
      </w:pPr>
      <w:r w:rsidRPr="0017706A">
        <w:rPr>
          <w:rFonts w:ascii="Times New Roman" w:hAnsi="Times New Roman"/>
          <w:szCs w:val="22"/>
        </w:rPr>
        <w:t xml:space="preserve">The alert is effective for seven years. </w:t>
      </w:r>
    </w:p>
    <w:p w:rsidR="00714E08" w:rsidRPr="0017706A" w:rsidRDefault="00714E08" w:rsidP="0017706A">
      <w:pPr>
        <w:numPr>
          <w:ilvl w:val="0"/>
          <w:numId w:val="49"/>
        </w:numPr>
        <w:tabs>
          <w:tab w:val="left" w:pos="-1440"/>
        </w:tabs>
        <w:rPr>
          <w:rFonts w:ascii="Times New Roman" w:hAnsi="Times New Roman"/>
          <w:szCs w:val="22"/>
        </w:rPr>
      </w:pPr>
      <w:r w:rsidRPr="0017706A">
        <w:rPr>
          <w:rFonts w:ascii="Times New Roman" w:hAnsi="Times New Roman"/>
          <w:szCs w:val="22"/>
        </w:rPr>
        <w:t xml:space="preserve">To place an extended alert in your credit file, submit your request in writing and include a copy of an identity theft report filed with a law enforcement agency (i.e., the police) or with the U.S. Postal Inspector. </w:t>
      </w:r>
    </w:p>
    <w:p w:rsidR="00714E08" w:rsidRPr="0017706A" w:rsidRDefault="00714E08" w:rsidP="0017706A">
      <w:pPr>
        <w:tabs>
          <w:tab w:val="left" w:pos="-1440"/>
        </w:tabs>
        <w:rPr>
          <w:rFonts w:ascii="Times New Roman" w:hAnsi="Times New Roman"/>
          <w:szCs w:val="22"/>
        </w:rPr>
      </w:pPr>
    </w:p>
    <w:p w:rsidR="00714E08" w:rsidRPr="0017706A" w:rsidRDefault="00714E08" w:rsidP="0017706A">
      <w:pPr>
        <w:tabs>
          <w:tab w:val="left" w:pos="-1440"/>
        </w:tabs>
        <w:rPr>
          <w:rFonts w:ascii="Times New Roman" w:hAnsi="Times New Roman"/>
        </w:rPr>
      </w:pPr>
      <w:r w:rsidRPr="0017706A">
        <w:rPr>
          <w:rFonts w:ascii="Times New Roman" w:hAnsi="Times New Roman"/>
          <w:szCs w:val="22"/>
        </w:rPr>
        <w:t>You can get a free copy of your credit report if you ask when you place a fraud alert on your file. Active-duty military personnel have the right to place an alert in their credit files so that lenders acting on loan applications can guard against possible identity theft.</w:t>
      </w:r>
    </w:p>
    <w:p w:rsidR="00714E08" w:rsidRPr="0017706A" w:rsidRDefault="00714E08" w:rsidP="0017706A">
      <w:pPr>
        <w:rPr>
          <w:rFonts w:ascii="Times New Roman" w:hAnsi="Times New Roman"/>
          <w:szCs w:val="22"/>
        </w:rPr>
      </w:pPr>
    </w:p>
    <w:p w:rsidR="00714E08" w:rsidRPr="0017706A" w:rsidRDefault="00714E08" w:rsidP="0017706A">
      <w:pPr>
        <w:tabs>
          <w:tab w:val="left" w:pos="-1440"/>
        </w:tabs>
        <w:rPr>
          <w:rFonts w:ascii="Times New Roman" w:hAnsi="Times New Roman"/>
          <w:b/>
        </w:rPr>
      </w:pPr>
      <w:r w:rsidRPr="0017706A">
        <w:rPr>
          <w:rFonts w:ascii="Times New Roman" w:hAnsi="Times New Roman"/>
          <w:b/>
          <w:szCs w:val="22"/>
        </w:rPr>
        <w:t>Security Freeze</w:t>
      </w:r>
    </w:p>
    <w:p w:rsidR="00714E08" w:rsidRPr="0017706A" w:rsidRDefault="00714E08" w:rsidP="0017706A">
      <w:pPr>
        <w:numPr>
          <w:ilvl w:val="0"/>
          <w:numId w:val="48"/>
        </w:numPr>
        <w:tabs>
          <w:tab w:val="left" w:pos="-1440"/>
        </w:tabs>
        <w:rPr>
          <w:rFonts w:ascii="Times New Roman" w:hAnsi="Times New Roman"/>
        </w:rPr>
      </w:pPr>
      <w:r w:rsidRPr="0017706A">
        <w:rPr>
          <w:rFonts w:ascii="Times New Roman" w:hAnsi="Times New Roman"/>
          <w:szCs w:val="22"/>
        </w:rPr>
        <w:t>Many states have laws that allow you to place a security freeze</w:t>
      </w:r>
      <w:r w:rsidRPr="0017706A">
        <w:rPr>
          <w:rFonts w:ascii="Times New Roman" w:hAnsi="Times New Roman"/>
          <w:b/>
          <w:szCs w:val="22"/>
        </w:rPr>
        <w:t xml:space="preserve"> </w:t>
      </w:r>
      <w:r w:rsidRPr="0017706A">
        <w:rPr>
          <w:rFonts w:ascii="Times New Roman" w:hAnsi="Times New Roman"/>
          <w:szCs w:val="22"/>
        </w:rPr>
        <w:t xml:space="preserve">on your credit file. A </w:t>
      </w:r>
      <w:r w:rsidRPr="0017706A">
        <w:rPr>
          <w:rFonts w:ascii="Times New Roman" w:hAnsi="Times New Roman"/>
          <w:i/>
          <w:szCs w:val="22"/>
        </w:rPr>
        <w:t>security freeze</w:t>
      </w:r>
      <w:r w:rsidRPr="0017706A">
        <w:rPr>
          <w:rFonts w:ascii="Times New Roman" w:hAnsi="Times New Roman"/>
          <w:szCs w:val="22"/>
        </w:rPr>
        <w:t xml:space="preserve"> restricts potential creditors and third parties from accessing your credit report unless you authorize the release of the security freeze. </w:t>
      </w:r>
    </w:p>
    <w:p w:rsidR="00714E08" w:rsidRPr="0017706A" w:rsidRDefault="00714E08" w:rsidP="0017706A">
      <w:pPr>
        <w:numPr>
          <w:ilvl w:val="0"/>
          <w:numId w:val="48"/>
        </w:numPr>
        <w:tabs>
          <w:tab w:val="left" w:pos="-1440"/>
        </w:tabs>
        <w:rPr>
          <w:rFonts w:ascii="Times New Roman" w:hAnsi="Times New Roman"/>
        </w:rPr>
      </w:pPr>
      <w:r w:rsidRPr="0017706A">
        <w:rPr>
          <w:rFonts w:ascii="Times New Roman" w:hAnsi="Times New Roman"/>
          <w:szCs w:val="22"/>
        </w:rPr>
        <w:t xml:space="preserve">Be aware that using a security freeze to restrict access to your credit report may delay, interfere with, or prohibit the timely approval of any subsequent request or application for credit. </w:t>
      </w:r>
    </w:p>
    <w:p w:rsidR="00714E08" w:rsidRPr="0017706A" w:rsidRDefault="00714E08" w:rsidP="0017706A">
      <w:pPr>
        <w:numPr>
          <w:ilvl w:val="0"/>
          <w:numId w:val="18"/>
        </w:numPr>
        <w:rPr>
          <w:rFonts w:ascii="Times New Roman" w:hAnsi="Times New Roman"/>
        </w:rPr>
      </w:pPr>
      <w:r w:rsidRPr="0017706A">
        <w:rPr>
          <w:rFonts w:ascii="Times New Roman" w:hAnsi="Times New Roman"/>
          <w:szCs w:val="22"/>
        </w:rPr>
        <w:t xml:space="preserve">State laws vary, and there may be a charge to freeze and unfreeze a credit file. The cost of placing, temporarily lifting, and removing a credit freeze also varies. Many states make credit freezes free for identity theft victims; while in other states consumers pay a fee, typically $10. For more information please visit: </w:t>
      </w:r>
      <w:hyperlink r:id="rId27" w:history="1">
        <w:r w:rsidRPr="0017706A">
          <w:rPr>
            <w:rFonts w:ascii="Times New Roman" w:hAnsi="Times New Roman"/>
            <w:color w:val="0000FF"/>
            <w:u w:val="single"/>
          </w:rPr>
          <w:t>www.ftc.gov</w:t>
        </w:r>
      </w:hyperlink>
      <w:r w:rsidRPr="0017706A">
        <w:rPr>
          <w:rFonts w:ascii="Times New Roman" w:hAnsi="Times New Roman"/>
          <w:color w:val="0000FF"/>
          <w:szCs w:val="22"/>
        </w:rPr>
        <w:t>.</w:t>
      </w:r>
      <w:r>
        <w:br w:type="page"/>
      </w:r>
    </w:p>
    <w:p w:rsidR="00714E08" w:rsidRDefault="00714E08" w:rsidP="00253DEE">
      <w:pPr>
        <w:keepNext/>
        <w:spacing w:after="120" w:line="240" w:lineRule="auto"/>
        <w:outlineLvl w:val="0"/>
        <w:rPr>
          <w:b/>
          <w:color w:val="C1961C"/>
          <w:kern w:val="32"/>
          <w:sz w:val="40"/>
          <w:szCs w:val="32"/>
        </w:rPr>
      </w:pPr>
      <w:bookmarkStart w:id="55" w:name="_Toc271617918"/>
      <w:bookmarkStart w:id="56" w:name="_Toc245033970"/>
      <w:r>
        <w:rPr>
          <w:b/>
          <w:color w:val="C1961C"/>
          <w:kern w:val="32"/>
          <w:sz w:val="40"/>
          <w:szCs w:val="32"/>
        </w:rPr>
        <w:t>Building and Repairing Your Credit History</w:t>
      </w:r>
      <w:bookmarkEnd w:id="55"/>
    </w:p>
    <w:p w:rsidR="00714E08" w:rsidRPr="00253DEE" w:rsidRDefault="00714E08" w:rsidP="008C0416">
      <w:pPr>
        <w:pStyle w:val="Heading2"/>
      </w:pPr>
      <w:r>
        <w:rPr>
          <w:noProof/>
        </w:rPr>
        <w:pict>
          <v:shape id="Picture 5" o:spid="_x0000_s1030" type="#_x0000_t75" alt="Figure running up steps" style="position:absolute;margin-left:467.6pt;margin-top:26.3pt;width:66pt;height:72.75pt;z-index:-251658752;visibility:visible">
            <v:imagedata r:id="rId28" o:title=""/>
            <w10:wrap type="tight"/>
          </v:shape>
        </w:pict>
      </w:r>
      <w:bookmarkStart w:id="57" w:name="_Toc257051953"/>
      <w:r w:rsidRPr="00253DEE">
        <w:t>Tips on How to Build Your Credit History</w:t>
      </w:r>
      <w:bookmarkEnd w:id="56"/>
      <w:bookmarkEnd w:id="57"/>
    </w:p>
    <w:p w:rsidR="00714E08" w:rsidRPr="00253DEE" w:rsidRDefault="00714E08" w:rsidP="00253DEE">
      <w:pPr>
        <w:rPr>
          <w:rFonts w:ascii="Times New Roman" w:hAnsi="Times New Roman"/>
          <w:szCs w:val="22"/>
        </w:rPr>
      </w:pPr>
      <w:r w:rsidRPr="00253DEE">
        <w:rPr>
          <w:rFonts w:ascii="Times New Roman" w:hAnsi="Times New Roman"/>
          <w:szCs w:val="22"/>
        </w:rPr>
        <w:t xml:space="preserve">Note: Creditors look at your credit report </w:t>
      </w:r>
      <w:r>
        <w:rPr>
          <w:rFonts w:ascii="Times New Roman" w:hAnsi="Times New Roman"/>
          <w:szCs w:val="22"/>
        </w:rPr>
        <w:t>to look for</w:t>
      </w:r>
      <w:r w:rsidRPr="00253DEE">
        <w:rPr>
          <w:rFonts w:ascii="Times New Roman" w:hAnsi="Times New Roman"/>
          <w:szCs w:val="22"/>
        </w:rPr>
        <w:t xml:space="preserve"> how many inquiries you have, how much credit you are using, timely payments, delinquent accounts</w:t>
      </w:r>
      <w:r>
        <w:rPr>
          <w:rFonts w:ascii="Times New Roman" w:hAnsi="Times New Roman"/>
          <w:szCs w:val="22"/>
        </w:rPr>
        <w:t>,</w:t>
      </w:r>
      <w:r w:rsidRPr="00253DEE">
        <w:rPr>
          <w:rFonts w:ascii="Times New Roman" w:hAnsi="Times New Roman"/>
          <w:szCs w:val="22"/>
        </w:rPr>
        <w:t xml:space="preserve"> and how many accounts you have open.</w:t>
      </w:r>
    </w:p>
    <w:p w:rsidR="00714E08" w:rsidRPr="00253DEE" w:rsidRDefault="00714E08" w:rsidP="00253DEE">
      <w:pPr>
        <w:rPr>
          <w:rFonts w:ascii="Times New Roman" w:hAnsi="Times New Roman"/>
          <w:b/>
          <w:szCs w:val="22"/>
        </w:rPr>
      </w:pPr>
    </w:p>
    <w:p w:rsidR="00714E08" w:rsidRPr="008C0416" w:rsidRDefault="00714E08" w:rsidP="008C0416">
      <w:pPr>
        <w:numPr>
          <w:ilvl w:val="0"/>
          <w:numId w:val="19"/>
        </w:numPr>
        <w:rPr>
          <w:rFonts w:ascii="Times New Roman" w:hAnsi="Times New Roman"/>
          <w:szCs w:val="22"/>
        </w:rPr>
      </w:pPr>
      <w:bookmarkStart w:id="58" w:name="_Toc245033971"/>
      <w:bookmarkStart w:id="59" w:name="_Toc257051954"/>
      <w:r w:rsidRPr="008C0416">
        <w:rPr>
          <w:rFonts w:ascii="Times New Roman" w:hAnsi="Times New Roman"/>
          <w:szCs w:val="22"/>
        </w:rPr>
        <w:t xml:space="preserve">Apply for a small loan at the bank, thrift, or credit union where you have checking and savings accounts. </w:t>
      </w:r>
    </w:p>
    <w:p w:rsidR="00714E08" w:rsidRPr="008C0416" w:rsidRDefault="00714E08" w:rsidP="008C0416">
      <w:pPr>
        <w:numPr>
          <w:ilvl w:val="0"/>
          <w:numId w:val="19"/>
        </w:numPr>
        <w:rPr>
          <w:rFonts w:ascii="Times New Roman" w:hAnsi="Times New Roman"/>
          <w:szCs w:val="22"/>
        </w:rPr>
      </w:pPr>
      <w:r w:rsidRPr="008C0416">
        <w:rPr>
          <w:rFonts w:ascii="Times New Roman" w:hAnsi="Times New Roman"/>
          <w:szCs w:val="22"/>
        </w:rPr>
        <w:t xml:space="preserve">Apply for credit with a local store. They typically have a lower credit limit and a higher annual percentage rate (APR), but they are generally more willing to lend you money. </w:t>
      </w:r>
    </w:p>
    <w:p w:rsidR="00714E08" w:rsidRPr="008C0416" w:rsidRDefault="00714E08" w:rsidP="008C0416">
      <w:pPr>
        <w:numPr>
          <w:ilvl w:val="0"/>
          <w:numId w:val="19"/>
        </w:numPr>
        <w:rPr>
          <w:rFonts w:ascii="Times New Roman" w:hAnsi="Times New Roman"/>
          <w:szCs w:val="22"/>
        </w:rPr>
      </w:pPr>
      <w:r w:rsidRPr="008C0416">
        <w:rPr>
          <w:rFonts w:ascii="Times New Roman" w:hAnsi="Times New Roman"/>
          <w:szCs w:val="22"/>
        </w:rPr>
        <w:t>Make a large down payment on a purchase and negotiate credit payments for the balance. If you do not have a credit history but have a large down payment, there is less risk you will not make the payments. For example, if you are buying a used car for $5,000 and have enough cash, you might consider making a down payment of $1,000 to $3,000. Although the loan will be very small, it can prove you make your payments on time.</w:t>
      </w:r>
    </w:p>
    <w:p w:rsidR="00714E08" w:rsidRPr="008C0416" w:rsidRDefault="00714E08" w:rsidP="008C0416">
      <w:pPr>
        <w:numPr>
          <w:ilvl w:val="0"/>
          <w:numId w:val="19"/>
        </w:numPr>
        <w:rPr>
          <w:rFonts w:ascii="Times New Roman" w:hAnsi="Times New Roman"/>
          <w:szCs w:val="22"/>
        </w:rPr>
      </w:pPr>
      <w:r w:rsidRPr="008C0416">
        <w:rPr>
          <w:rFonts w:ascii="Times New Roman" w:hAnsi="Times New Roman"/>
          <w:szCs w:val="22"/>
        </w:rPr>
        <w:t>Ask a friend or relative with an established credit history to be a cosigner for you. A cosigner promises to repay the loan if you do not. The lender should report the payment information for both you and the cosigner to the credit reporting agencies. Remember that you can damage the cosigner’s credit history if you do not pay the loan back as promised.</w:t>
      </w:r>
    </w:p>
    <w:p w:rsidR="00714E08" w:rsidRPr="008C0416" w:rsidRDefault="00714E08" w:rsidP="008C0416">
      <w:pPr>
        <w:numPr>
          <w:ilvl w:val="0"/>
          <w:numId w:val="19"/>
        </w:numPr>
        <w:rPr>
          <w:rFonts w:ascii="Times New Roman" w:hAnsi="Times New Roman"/>
          <w:szCs w:val="22"/>
        </w:rPr>
      </w:pPr>
      <w:r w:rsidRPr="008C0416">
        <w:rPr>
          <w:rFonts w:ascii="Times New Roman" w:hAnsi="Times New Roman"/>
          <w:szCs w:val="22"/>
        </w:rPr>
        <w:t>Pay your bills on time. This will help establish a good credit history so you can get credit in the future.</w:t>
      </w:r>
    </w:p>
    <w:p w:rsidR="00714E08" w:rsidRPr="008C0416" w:rsidRDefault="00714E08" w:rsidP="008C0416">
      <w:pPr>
        <w:numPr>
          <w:ilvl w:val="0"/>
          <w:numId w:val="19"/>
        </w:numPr>
        <w:rPr>
          <w:rFonts w:ascii="Times New Roman" w:hAnsi="Times New Roman"/>
          <w:szCs w:val="22"/>
        </w:rPr>
      </w:pPr>
      <w:r w:rsidRPr="008C0416">
        <w:rPr>
          <w:rFonts w:ascii="Times New Roman" w:hAnsi="Times New Roman"/>
          <w:szCs w:val="22"/>
        </w:rPr>
        <w:t>Ask the lender to review your history of making rent and utility payments to demonstrate your ability to pay.</w:t>
      </w:r>
    </w:p>
    <w:p w:rsidR="00714E08" w:rsidRPr="008C0416" w:rsidRDefault="00714E08" w:rsidP="008C0416">
      <w:pPr>
        <w:numPr>
          <w:ilvl w:val="0"/>
          <w:numId w:val="19"/>
        </w:numPr>
        <w:rPr>
          <w:rFonts w:ascii="Times New Roman" w:hAnsi="Times New Roman"/>
          <w:szCs w:val="22"/>
        </w:rPr>
      </w:pPr>
      <w:r w:rsidRPr="008C0416">
        <w:rPr>
          <w:rFonts w:ascii="Times New Roman" w:hAnsi="Times New Roman"/>
          <w:szCs w:val="22"/>
        </w:rPr>
        <w:t xml:space="preserve">Keep your debt levels low. The more debt you have in relation to your income or your available credit lines, the more you will be viewed by lenders as a higher risk borrower. For example, all of your monthly obligations (rent/mortgage, car payments, school loans, credit card payments, etc.) should be less than or equal to 33 to 36 percent of your monthly gross income. </w:t>
      </w:r>
    </w:p>
    <w:p w:rsidR="00714E08" w:rsidRPr="008C0416" w:rsidRDefault="00714E08" w:rsidP="008C0416">
      <w:pPr>
        <w:numPr>
          <w:ilvl w:val="0"/>
          <w:numId w:val="19"/>
        </w:numPr>
        <w:rPr>
          <w:rFonts w:ascii="Times New Roman" w:hAnsi="Times New Roman"/>
          <w:b/>
          <w:szCs w:val="22"/>
        </w:rPr>
      </w:pPr>
      <w:r w:rsidRPr="008C0416">
        <w:rPr>
          <w:rFonts w:ascii="Times New Roman" w:hAnsi="Times New Roman"/>
          <w:szCs w:val="22"/>
        </w:rPr>
        <w:t>Make regular deposits into a savings account. This is another way to show the lender that you can make payments every month, even if you are making the payments to yourself.</w:t>
      </w:r>
    </w:p>
    <w:p w:rsidR="00714E08" w:rsidRPr="00701D2D" w:rsidRDefault="00714E08" w:rsidP="00701D2D">
      <w:pPr>
        <w:ind w:left="720"/>
        <w:rPr>
          <w:rFonts w:ascii="Times New Roman" w:hAnsi="Times New Roman"/>
          <w:b/>
          <w:szCs w:val="22"/>
        </w:rPr>
      </w:pPr>
    </w:p>
    <w:p w:rsidR="00714E08" w:rsidRPr="00253DEE" w:rsidRDefault="00714E08" w:rsidP="00253DEE">
      <w:pPr>
        <w:pStyle w:val="Heading2"/>
      </w:pPr>
      <w:r w:rsidRPr="00253DEE">
        <w:t>Tips on How to Repair Your Credit</w:t>
      </w:r>
      <w:bookmarkEnd w:id="58"/>
      <w:bookmarkEnd w:id="59"/>
    </w:p>
    <w:p w:rsidR="00714E08" w:rsidRPr="00253DEE" w:rsidRDefault="00714E08" w:rsidP="00253DEE">
      <w:pPr>
        <w:rPr>
          <w:rFonts w:ascii="Times New Roman" w:hAnsi="Times New Roman"/>
          <w:szCs w:val="22"/>
        </w:rPr>
      </w:pPr>
      <w:r w:rsidRPr="00253DEE">
        <w:rPr>
          <w:rFonts w:ascii="Times New Roman" w:hAnsi="Times New Roman"/>
          <w:szCs w:val="22"/>
        </w:rPr>
        <w:t>There are two ways to repair your credit history: do it yourself, or use a credit counseling agency.</w:t>
      </w:r>
      <w:r w:rsidRPr="00253DEE">
        <w:rPr>
          <w:noProof/>
        </w:rPr>
        <w:t xml:space="preserve"> </w:t>
      </w:r>
    </w:p>
    <w:p w:rsidR="00714E08" w:rsidRPr="00253DEE" w:rsidRDefault="00714E08" w:rsidP="00253DEE">
      <w:pPr>
        <w:rPr>
          <w:rFonts w:ascii="Times New Roman" w:hAnsi="Times New Roman"/>
          <w:szCs w:val="22"/>
        </w:rPr>
      </w:pPr>
      <w:r>
        <w:rPr>
          <w:noProof/>
        </w:rPr>
        <w:pict>
          <v:shape id="Picture 6" o:spid="_x0000_s1031" type="#_x0000_t75" alt="Man using a laptop" style="position:absolute;margin-left:473.25pt;margin-top:3.05pt;width:74.25pt;height:115.6pt;z-index:-251657728;visibility:visible">
            <v:imagedata r:id="rId29" o:title=""/>
            <w10:wrap type="tight"/>
          </v:shape>
        </w:pict>
      </w:r>
    </w:p>
    <w:p w:rsidR="00714E08" w:rsidRPr="00253DEE" w:rsidRDefault="00714E08" w:rsidP="00253DEE">
      <w:pPr>
        <w:rPr>
          <w:rFonts w:ascii="Times New Roman" w:hAnsi="Times New Roman"/>
          <w:b/>
          <w:szCs w:val="22"/>
        </w:rPr>
      </w:pPr>
      <w:r w:rsidRPr="00253DEE">
        <w:rPr>
          <w:rFonts w:ascii="Times New Roman" w:hAnsi="Times New Roman"/>
          <w:b/>
          <w:szCs w:val="22"/>
        </w:rPr>
        <w:t>Repairing your own credit:</w:t>
      </w:r>
    </w:p>
    <w:p w:rsidR="00714E08" w:rsidRPr="008C0416" w:rsidRDefault="00714E08" w:rsidP="008C0416">
      <w:pPr>
        <w:numPr>
          <w:ilvl w:val="0"/>
          <w:numId w:val="20"/>
        </w:numPr>
        <w:rPr>
          <w:rFonts w:ascii="Times New Roman" w:hAnsi="Times New Roman"/>
          <w:szCs w:val="22"/>
        </w:rPr>
      </w:pPr>
      <w:r>
        <w:rPr>
          <w:rFonts w:ascii="Times New Roman" w:hAnsi="Times New Roman"/>
          <w:szCs w:val="22"/>
        </w:rPr>
        <w:t>Begin</w:t>
      </w:r>
      <w:r w:rsidRPr="008C0416">
        <w:rPr>
          <w:rFonts w:ascii="Times New Roman" w:hAnsi="Times New Roman"/>
          <w:szCs w:val="22"/>
        </w:rPr>
        <w:t xml:space="preserve"> by contacting credit reporting agencies to </w:t>
      </w:r>
      <w:r>
        <w:rPr>
          <w:rFonts w:ascii="Times New Roman" w:hAnsi="Times New Roman"/>
          <w:szCs w:val="22"/>
        </w:rPr>
        <w:t>obtain</w:t>
      </w:r>
      <w:r w:rsidRPr="008C0416">
        <w:rPr>
          <w:rFonts w:ascii="Times New Roman" w:hAnsi="Times New Roman"/>
          <w:szCs w:val="22"/>
        </w:rPr>
        <w:t xml:space="preserve"> a copy of your credit report.</w:t>
      </w:r>
    </w:p>
    <w:p w:rsidR="00714E08" w:rsidRPr="008C0416" w:rsidRDefault="00714E08" w:rsidP="008C0416">
      <w:pPr>
        <w:numPr>
          <w:ilvl w:val="0"/>
          <w:numId w:val="20"/>
        </w:numPr>
        <w:rPr>
          <w:rFonts w:ascii="Times New Roman" w:hAnsi="Times New Roman"/>
          <w:szCs w:val="22"/>
        </w:rPr>
      </w:pPr>
      <w:r w:rsidRPr="008C0416">
        <w:rPr>
          <w:rFonts w:ascii="Times New Roman" w:hAnsi="Times New Roman"/>
          <w:szCs w:val="22"/>
        </w:rPr>
        <w:t>Report errors on your credit report to the credit reporting agency in writing. Include copies (NOT originals) of documents that support your position. In addition to providing your complete name and address, your letter should clearly identify each item in your report you dispute, state the facts</w:t>
      </w:r>
      <w:r>
        <w:rPr>
          <w:rFonts w:ascii="Times New Roman" w:hAnsi="Times New Roman"/>
          <w:szCs w:val="22"/>
        </w:rPr>
        <w:t>,</w:t>
      </w:r>
      <w:r w:rsidRPr="008C0416">
        <w:rPr>
          <w:rFonts w:ascii="Times New Roman" w:hAnsi="Times New Roman"/>
          <w:szCs w:val="22"/>
        </w:rPr>
        <w:t xml:space="preserve"> and explain why you dispute the information and request that it be removed or corrected. Keep copies of your dispute letter and enclosures. Also, tell the creditor or other information provider, in writing, that you dispute an item. </w:t>
      </w:r>
    </w:p>
    <w:p w:rsidR="00714E08" w:rsidRPr="008C0416" w:rsidRDefault="00714E08" w:rsidP="008C0416">
      <w:pPr>
        <w:numPr>
          <w:ilvl w:val="0"/>
          <w:numId w:val="20"/>
        </w:numPr>
        <w:rPr>
          <w:rFonts w:ascii="Times New Roman" w:hAnsi="Times New Roman"/>
          <w:szCs w:val="22"/>
        </w:rPr>
      </w:pPr>
      <w:r w:rsidRPr="008C0416">
        <w:rPr>
          <w:rFonts w:ascii="Times New Roman" w:hAnsi="Times New Roman"/>
          <w:szCs w:val="22"/>
        </w:rPr>
        <w:t>Contact your lenders to renegotiate payment plans.</w:t>
      </w:r>
    </w:p>
    <w:p w:rsidR="00714E08" w:rsidRPr="008C0416" w:rsidRDefault="00714E08" w:rsidP="008C0416">
      <w:pPr>
        <w:numPr>
          <w:ilvl w:val="0"/>
          <w:numId w:val="20"/>
        </w:numPr>
        <w:rPr>
          <w:rFonts w:ascii="Times New Roman" w:hAnsi="Times New Roman"/>
          <w:szCs w:val="22"/>
        </w:rPr>
      </w:pPr>
      <w:r w:rsidRPr="008C0416">
        <w:rPr>
          <w:rFonts w:ascii="Times New Roman" w:hAnsi="Times New Roman"/>
          <w:szCs w:val="22"/>
        </w:rPr>
        <w:t>Opt out of receiving unsolicited offers for credit cards to avoid the temptation if you have trouble managing credit cards.</w:t>
      </w:r>
    </w:p>
    <w:p w:rsidR="00714E08" w:rsidRPr="00253DEE" w:rsidRDefault="00714E08" w:rsidP="00253DEE">
      <w:pPr>
        <w:rPr>
          <w:rFonts w:ascii="Times New Roman" w:hAnsi="Times New Roman"/>
          <w:b/>
          <w:szCs w:val="22"/>
        </w:rPr>
      </w:pPr>
      <w:r w:rsidRPr="00253DEE">
        <w:rPr>
          <w:rFonts w:ascii="Times New Roman" w:hAnsi="Times New Roman"/>
          <w:b/>
          <w:szCs w:val="22"/>
        </w:rPr>
        <w:t xml:space="preserve">Repairing credit using </w:t>
      </w:r>
      <w:r>
        <w:rPr>
          <w:rFonts w:ascii="Times New Roman" w:hAnsi="Times New Roman"/>
          <w:b/>
          <w:szCs w:val="22"/>
        </w:rPr>
        <w:t xml:space="preserve">a reputable </w:t>
      </w:r>
      <w:r w:rsidRPr="00253DEE">
        <w:rPr>
          <w:rFonts w:ascii="Times New Roman" w:hAnsi="Times New Roman"/>
          <w:b/>
          <w:szCs w:val="22"/>
        </w:rPr>
        <w:t xml:space="preserve">credit counseling agencies: </w:t>
      </w:r>
    </w:p>
    <w:p w:rsidR="00714E08" w:rsidRPr="00253DEE" w:rsidRDefault="00714E08" w:rsidP="00253DEE">
      <w:pPr>
        <w:rPr>
          <w:rFonts w:ascii="Times New Roman" w:hAnsi="Times New Roman"/>
          <w:szCs w:val="22"/>
        </w:rPr>
      </w:pPr>
      <w:r w:rsidRPr="00253DEE">
        <w:rPr>
          <w:rFonts w:ascii="Times New Roman" w:hAnsi="Times New Roman"/>
          <w:szCs w:val="22"/>
        </w:rPr>
        <w:t xml:space="preserve">Reputable credit counseling organizations can advise you on managing your money and debts, help you develop a budget, and offer free educational materials and workshops.  Counselors discuss your entire financial situation with you, and help you develop a personalized plan to solve your money problems.  If you decide to use a credit counseling agency, the </w:t>
      </w:r>
      <w:r>
        <w:rPr>
          <w:rFonts w:ascii="Times New Roman" w:hAnsi="Times New Roman"/>
          <w:szCs w:val="22"/>
        </w:rPr>
        <w:t>FTC</w:t>
      </w:r>
      <w:r w:rsidRPr="00253DEE">
        <w:rPr>
          <w:rFonts w:ascii="Times New Roman" w:hAnsi="Times New Roman"/>
          <w:szCs w:val="22"/>
        </w:rPr>
        <w:t xml:space="preserve"> offers these tips for choosing a credit counseling agency and questions to ask regarding services and fees.</w:t>
      </w:r>
    </w:p>
    <w:p w:rsidR="00714E08" w:rsidRPr="00253DEE" w:rsidRDefault="00714E08" w:rsidP="005F7708">
      <w:pPr>
        <w:numPr>
          <w:ilvl w:val="0"/>
          <w:numId w:val="21"/>
        </w:numPr>
        <w:rPr>
          <w:rFonts w:ascii="Times New Roman" w:hAnsi="Times New Roman"/>
          <w:szCs w:val="22"/>
        </w:rPr>
      </w:pPr>
      <w:r w:rsidRPr="00253DEE">
        <w:rPr>
          <w:rFonts w:ascii="Times New Roman" w:hAnsi="Times New Roman"/>
          <w:szCs w:val="22"/>
        </w:rPr>
        <w:t xml:space="preserve">Interview several credit counseling agencies before signing a contract. </w:t>
      </w:r>
    </w:p>
    <w:p w:rsidR="00714E08" w:rsidRPr="00253DEE" w:rsidRDefault="00714E08" w:rsidP="005F7708">
      <w:pPr>
        <w:numPr>
          <w:ilvl w:val="0"/>
          <w:numId w:val="21"/>
        </w:numPr>
        <w:rPr>
          <w:rFonts w:ascii="Times New Roman" w:hAnsi="Times New Roman"/>
          <w:szCs w:val="22"/>
        </w:rPr>
      </w:pPr>
      <w:r w:rsidRPr="00253DEE">
        <w:rPr>
          <w:rFonts w:ascii="Times New Roman" w:hAnsi="Times New Roman"/>
          <w:szCs w:val="22"/>
        </w:rPr>
        <w:t>Check with your state attorney general, local consumer protection agency, and the Better Business Bureau to find out if consumers have filed complaints about the agency you are considering. A reputable agency will send you free information about itself and the service it provides without requiring you to provide any details about your situation. If the agency will not do this, find another agency.</w:t>
      </w:r>
    </w:p>
    <w:p w:rsidR="00714E08" w:rsidRPr="00253DEE" w:rsidRDefault="00714E08" w:rsidP="005F7708">
      <w:pPr>
        <w:numPr>
          <w:ilvl w:val="0"/>
          <w:numId w:val="21"/>
        </w:numPr>
        <w:rPr>
          <w:rFonts w:ascii="Times New Roman" w:hAnsi="Times New Roman"/>
          <w:szCs w:val="22"/>
        </w:rPr>
      </w:pPr>
      <w:r w:rsidRPr="00253DEE">
        <w:rPr>
          <w:rFonts w:ascii="Times New Roman" w:hAnsi="Times New Roman"/>
          <w:szCs w:val="22"/>
        </w:rPr>
        <w:t>Ask questions about services, fees, and a repayment plan.</w:t>
      </w:r>
    </w:p>
    <w:p w:rsidR="00714E08" w:rsidRPr="00253DEE" w:rsidRDefault="00714E08" w:rsidP="00253DEE">
      <w:pPr>
        <w:rPr>
          <w:rFonts w:ascii="Times New Roman" w:hAnsi="Times New Roman"/>
          <w:szCs w:val="22"/>
        </w:rPr>
      </w:pPr>
    </w:p>
    <w:p w:rsidR="00714E08" w:rsidRPr="00253DEE" w:rsidRDefault="00714E08" w:rsidP="00253DEE">
      <w:pPr>
        <w:rPr>
          <w:rFonts w:ascii="Times New Roman" w:hAnsi="Times New Roman"/>
          <w:b/>
          <w:szCs w:val="22"/>
        </w:rPr>
      </w:pPr>
      <w:r w:rsidRPr="00253DEE">
        <w:rPr>
          <w:rFonts w:ascii="Times New Roman" w:hAnsi="Times New Roman"/>
          <w:b/>
          <w:szCs w:val="22"/>
        </w:rPr>
        <w:t>Questions to ask credit counseling agencies:</w:t>
      </w:r>
    </w:p>
    <w:p w:rsidR="00714E08" w:rsidRPr="00253DEE" w:rsidRDefault="00714E08" w:rsidP="00253DEE">
      <w:pPr>
        <w:rPr>
          <w:rFonts w:ascii="Times New Roman" w:hAnsi="Times New Roman"/>
          <w:szCs w:val="22"/>
        </w:rPr>
      </w:pPr>
      <w:r w:rsidRPr="00253DEE">
        <w:rPr>
          <w:rFonts w:ascii="Times New Roman" w:hAnsi="Times New Roman"/>
          <w:szCs w:val="22"/>
        </w:rPr>
        <w:t>Services and Fees:</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What services do you offer?</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Do you have educational materials? If so, will you send them to me? Are they free? Can I access them on the Internet?</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In addition to helping me solve my immediate problem, will you help me develop a plan for avoiding problems in the future?</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What are your fees? Do I have to pay anything before you can help me? Are there monthly fees? What is the basis for the fees?</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What is the source of your funding?</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Will I have a formal written agreement or contract with you?</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How soon can you take my case?</w:t>
      </w:r>
    </w:p>
    <w:p w:rsidR="00714E08" w:rsidRPr="00253DEE" w:rsidRDefault="00714E08" w:rsidP="005F7708">
      <w:pPr>
        <w:numPr>
          <w:ilvl w:val="0"/>
          <w:numId w:val="23"/>
        </w:numPr>
        <w:rPr>
          <w:rFonts w:ascii="Times New Roman" w:hAnsi="Times New Roman"/>
          <w:b/>
          <w:szCs w:val="22"/>
          <w:u w:val="single"/>
        </w:rPr>
      </w:pPr>
      <w:r w:rsidRPr="00253DEE">
        <w:rPr>
          <w:rFonts w:ascii="Times New Roman" w:hAnsi="Times New Roman"/>
          <w:szCs w:val="22"/>
        </w:rPr>
        <w:t xml:space="preserve">Who regulates, oversees, or licenses your agency? Is your agency audited? </w:t>
      </w:r>
      <w:r w:rsidRPr="00253DEE">
        <w:rPr>
          <w:rFonts w:ascii="Times New Roman" w:hAnsi="Times New Roman"/>
          <w:bCs/>
        </w:rPr>
        <w:t>Are you licensed to offer your services in my state?</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Will I work with one counselor or several?</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What are the qualifications of your counselors? Are they accredited or certified? If not, how are they trained?</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What assurance do I have that information about me (including my address and phone number) will be kept confidential?</w:t>
      </w:r>
    </w:p>
    <w:p w:rsidR="00714E08" w:rsidRPr="00253DEE" w:rsidRDefault="00714E08" w:rsidP="005F7708">
      <w:pPr>
        <w:numPr>
          <w:ilvl w:val="0"/>
          <w:numId w:val="23"/>
        </w:numPr>
        <w:rPr>
          <w:rFonts w:ascii="Times New Roman" w:hAnsi="Times New Roman"/>
          <w:szCs w:val="22"/>
          <w:u w:val="single"/>
        </w:rPr>
      </w:pPr>
      <w:r w:rsidRPr="00253DEE">
        <w:rPr>
          <w:rFonts w:ascii="Times New Roman" w:hAnsi="Times New Roman"/>
          <w:szCs w:val="22"/>
        </w:rPr>
        <w:t>Will the fact I am working with you appear on my credit report?</w:t>
      </w:r>
    </w:p>
    <w:p w:rsidR="00714E08" w:rsidRPr="00253DEE" w:rsidRDefault="00714E08" w:rsidP="00253DEE">
      <w:pPr>
        <w:rPr>
          <w:rFonts w:ascii="Times New Roman" w:hAnsi="Times New Roman"/>
          <w:szCs w:val="22"/>
        </w:rPr>
      </w:pPr>
    </w:p>
    <w:p w:rsidR="00714E08" w:rsidRPr="00253DEE" w:rsidRDefault="00714E08" w:rsidP="00253DEE">
      <w:pPr>
        <w:rPr>
          <w:rFonts w:ascii="Times New Roman" w:hAnsi="Times New Roman"/>
          <w:szCs w:val="22"/>
        </w:rPr>
      </w:pPr>
      <w:r w:rsidRPr="00253DEE">
        <w:rPr>
          <w:rFonts w:ascii="Times New Roman" w:hAnsi="Times New Roman"/>
          <w:szCs w:val="22"/>
        </w:rPr>
        <w:t>Repayment plans:</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If I enroll in a repayment plan, will it appear on my credit report?</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How much debt must I have to use your services?</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How do you determine the amount of my payment? What happens if this is more than I can afford?</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How does your debt repayment plan work? How will I know my creditors have received payments? Is client money put into a separate account from operating funds?</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How often can I get status reports on my accounts? Can I get access to my accounts online or by phone?</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Can you get my creditors to lower or eliminate interest and finance charges or waive late fees?</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Is a debt repayment plan my only option?</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What if I cannot maintain the agreed-upon plan?</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What debts will be excluded from the debt repayment plan?</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Will you help me plan for payment of these debts?</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Who will help me if I have problems with my accounts or creditors?</w:t>
      </w:r>
    </w:p>
    <w:p w:rsidR="00714E08" w:rsidRPr="00253DEE" w:rsidRDefault="00714E08" w:rsidP="005F7708">
      <w:pPr>
        <w:numPr>
          <w:ilvl w:val="0"/>
          <w:numId w:val="22"/>
        </w:numPr>
        <w:rPr>
          <w:rFonts w:ascii="Times New Roman" w:hAnsi="Times New Roman"/>
          <w:szCs w:val="22"/>
        </w:rPr>
      </w:pPr>
      <w:r w:rsidRPr="00253DEE">
        <w:rPr>
          <w:rFonts w:ascii="Times New Roman" w:hAnsi="Times New Roman"/>
          <w:szCs w:val="22"/>
        </w:rPr>
        <w:t>How secure is the information I provide to you?</w:t>
      </w:r>
    </w:p>
    <w:p w:rsidR="00714E08" w:rsidRPr="00253DEE" w:rsidRDefault="00714E08" w:rsidP="00253DEE">
      <w:pPr>
        <w:rPr>
          <w:rFonts w:ascii="Times New Roman" w:hAnsi="Times New Roman"/>
          <w:szCs w:val="22"/>
        </w:rPr>
      </w:pPr>
    </w:p>
    <w:p w:rsidR="00714E08" w:rsidRPr="00253DEE" w:rsidRDefault="00714E08" w:rsidP="00253DEE">
      <w:pPr>
        <w:rPr>
          <w:rFonts w:ascii="Times New Roman" w:hAnsi="Times New Roman"/>
          <w:szCs w:val="22"/>
        </w:rPr>
      </w:pPr>
      <w:r w:rsidRPr="00253DEE">
        <w:rPr>
          <w:rFonts w:ascii="Times New Roman" w:hAnsi="Times New Roman"/>
          <w:szCs w:val="22"/>
        </w:rPr>
        <w:t xml:space="preserve">For additional information on choosing a credit counselor, visit: </w:t>
      </w:r>
      <w:hyperlink r:id="rId30" w:history="1">
        <w:r w:rsidRPr="00253DEE">
          <w:rPr>
            <w:rFonts w:ascii="Times New Roman" w:hAnsi="Times New Roman"/>
            <w:color w:val="0000FF"/>
            <w:u w:val="single"/>
          </w:rPr>
          <w:t>www.ftc.gov/bcp/edu/pubs/consumer/credit/cre26.shtm</w:t>
        </w:r>
      </w:hyperlink>
      <w:r w:rsidRPr="00253DEE">
        <w:rPr>
          <w:rFonts w:ascii="Times New Roman" w:hAnsi="Times New Roman"/>
          <w:szCs w:val="22"/>
        </w:rPr>
        <w:t xml:space="preserve">. </w:t>
      </w:r>
    </w:p>
    <w:p w:rsidR="00714E08" w:rsidRPr="00253DEE" w:rsidRDefault="00714E08" w:rsidP="00253DEE"/>
    <w:p w:rsidR="00714E08" w:rsidRPr="00253DEE" w:rsidRDefault="00714E08" w:rsidP="00253DEE">
      <w:pPr>
        <w:pStyle w:val="Heading2"/>
        <w:rPr>
          <w:rFonts w:ascii="Times New Roman" w:hAnsi="Times New Roman"/>
        </w:rPr>
      </w:pPr>
      <w:bookmarkStart w:id="60" w:name="_Toc243451006"/>
      <w:bookmarkStart w:id="61" w:name="_Toc245033972"/>
      <w:bookmarkStart w:id="62" w:name="_Toc257051955"/>
      <w:r w:rsidRPr="00253DEE">
        <w:t>Credit Repair Scams</w:t>
      </w:r>
      <w:bookmarkEnd w:id="60"/>
      <w:bookmarkEnd w:id="61"/>
      <w:bookmarkEnd w:id="62"/>
      <w:r w:rsidRPr="00253DEE">
        <w:rPr>
          <w:rFonts w:ascii="Times New Roman" w:hAnsi="Times New Roman"/>
        </w:rPr>
        <w:t xml:space="preserve"> </w:t>
      </w:r>
    </w:p>
    <w:p w:rsidR="00714E08" w:rsidRPr="00253DEE" w:rsidRDefault="00714E08" w:rsidP="00253DEE">
      <w:pPr>
        <w:rPr>
          <w:rFonts w:ascii="Times New Roman" w:hAnsi="Times New Roman"/>
        </w:rPr>
      </w:pPr>
      <w:r w:rsidRPr="00253DEE">
        <w:rPr>
          <w:rFonts w:ascii="Times New Roman" w:hAnsi="Times New Roman"/>
        </w:rPr>
        <w:t xml:space="preserve">Only consistent efforts and making payments on your debts will improve your credit. Therefore, it is important to choose your credit counseling agency carefully. </w:t>
      </w:r>
    </w:p>
    <w:p w:rsidR="00714E08" w:rsidRPr="00253DEE" w:rsidRDefault="00714E08" w:rsidP="00253DEE">
      <w:pPr>
        <w:rPr>
          <w:rFonts w:ascii="Times New Roman" w:hAnsi="Times New Roman"/>
        </w:rPr>
      </w:pPr>
    </w:p>
    <w:p w:rsidR="00714E08" w:rsidRPr="00253DEE" w:rsidRDefault="00714E08" w:rsidP="00253DEE">
      <w:pPr>
        <w:rPr>
          <w:rFonts w:ascii="Times New Roman" w:hAnsi="Times New Roman"/>
        </w:rPr>
      </w:pPr>
      <w:r w:rsidRPr="00253DEE">
        <w:rPr>
          <w:rFonts w:ascii="Times New Roman" w:hAnsi="Times New Roman"/>
        </w:rPr>
        <w:t xml:space="preserve">Some businesses make promises about repairing your credit that they cannot deliver. </w:t>
      </w:r>
    </w:p>
    <w:p w:rsidR="00714E08" w:rsidRPr="00253DEE" w:rsidRDefault="00714E08" w:rsidP="00253DEE">
      <w:pPr>
        <w:rPr>
          <w:rFonts w:ascii="Times New Roman" w:hAnsi="Times New Roman"/>
        </w:rPr>
      </w:pPr>
    </w:p>
    <w:p w:rsidR="00714E08" w:rsidRPr="00253DEE" w:rsidRDefault="00714E08" w:rsidP="00253DEE">
      <w:pPr>
        <w:rPr>
          <w:rFonts w:ascii="Times New Roman" w:hAnsi="Times New Roman"/>
        </w:rPr>
      </w:pPr>
      <w:r w:rsidRPr="00253DEE">
        <w:rPr>
          <w:rFonts w:ascii="Times New Roman" w:hAnsi="Times New Roman"/>
        </w:rPr>
        <w:t>Beware of companies that:</w:t>
      </w:r>
    </w:p>
    <w:p w:rsidR="00714E08" w:rsidRPr="00253DEE" w:rsidRDefault="00714E08" w:rsidP="005F7708">
      <w:pPr>
        <w:numPr>
          <w:ilvl w:val="0"/>
          <w:numId w:val="25"/>
        </w:numPr>
        <w:rPr>
          <w:rFonts w:ascii="Times New Roman" w:hAnsi="Times New Roman"/>
        </w:rPr>
      </w:pPr>
      <w:r w:rsidRPr="00253DEE">
        <w:rPr>
          <w:rFonts w:ascii="Times New Roman" w:hAnsi="Times New Roman"/>
        </w:rPr>
        <w:t>Promise to erase your bad credit or to remove bankruptcies and judgments from your credit file. No one can have accurate information removed.</w:t>
      </w:r>
    </w:p>
    <w:p w:rsidR="00714E08" w:rsidRPr="00253DEE" w:rsidRDefault="00714E08" w:rsidP="005F7708">
      <w:pPr>
        <w:numPr>
          <w:ilvl w:val="0"/>
          <w:numId w:val="25"/>
        </w:numPr>
        <w:rPr>
          <w:rFonts w:ascii="Times New Roman" w:hAnsi="Times New Roman"/>
        </w:rPr>
      </w:pPr>
      <w:r w:rsidRPr="00253DEE">
        <w:rPr>
          <w:rFonts w:ascii="Times New Roman" w:hAnsi="Times New Roman"/>
        </w:rPr>
        <w:t>Promise fast and easy credit repair. If you have bad credit, it can take years to repair your credit legitimately.</w:t>
      </w:r>
    </w:p>
    <w:p w:rsidR="00714E08" w:rsidRPr="00253DEE" w:rsidRDefault="00714E08" w:rsidP="005F7708">
      <w:pPr>
        <w:numPr>
          <w:ilvl w:val="0"/>
          <w:numId w:val="25"/>
        </w:numPr>
        <w:rPr>
          <w:rFonts w:ascii="Times New Roman" w:hAnsi="Times New Roman"/>
        </w:rPr>
      </w:pPr>
      <w:r w:rsidRPr="00253DEE">
        <w:rPr>
          <w:rFonts w:ascii="Times New Roman" w:hAnsi="Times New Roman"/>
        </w:rPr>
        <w:t xml:space="preserve">Offer to create a new identity for you. If you make false statements on loan applications or use a fake </w:t>
      </w:r>
      <w:r>
        <w:rPr>
          <w:rFonts w:ascii="Times New Roman" w:hAnsi="Times New Roman"/>
        </w:rPr>
        <w:t>SSN</w:t>
      </w:r>
      <w:r w:rsidRPr="00253DEE">
        <w:rPr>
          <w:rFonts w:ascii="Times New Roman" w:hAnsi="Times New Roman"/>
        </w:rPr>
        <w:t xml:space="preserve"> you will be committing fraud. You can also be charged with mail or wire fraud if you use the mail or telephone to apply for credit and provide false information.</w:t>
      </w:r>
    </w:p>
    <w:p w:rsidR="00714E08" w:rsidRPr="00253DEE" w:rsidRDefault="00714E08" w:rsidP="005F7708">
      <w:pPr>
        <w:numPr>
          <w:ilvl w:val="0"/>
          <w:numId w:val="24"/>
        </w:numPr>
        <w:rPr>
          <w:rFonts w:ascii="Times New Roman" w:hAnsi="Times New Roman"/>
        </w:rPr>
      </w:pPr>
      <w:r w:rsidRPr="00253DEE">
        <w:rPr>
          <w:rFonts w:ascii="Times New Roman" w:hAnsi="Times New Roman"/>
        </w:rPr>
        <w:t>Want you to pay for credit repair services before providing any service. Legitimate companies provide a service before requesting payment.</w:t>
      </w:r>
    </w:p>
    <w:p w:rsidR="00714E08" w:rsidRPr="00253DEE" w:rsidRDefault="00714E08" w:rsidP="005F7708">
      <w:pPr>
        <w:numPr>
          <w:ilvl w:val="0"/>
          <w:numId w:val="25"/>
        </w:numPr>
        <w:rPr>
          <w:rFonts w:ascii="Times New Roman" w:hAnsi="Times New Roman"/>
        </w:rPr>
      </w:pPr>
      <w:r w:rsidRPr="00253DEE">
        <w:rPr>
          <w:rFonts w:ascii="Times New Roman" w:hAnsi="Times New Roman"/>
        </w:rPr>
        <w:t xml:space="preserve">Will not tell you your rights and what you can do yourself: Remember, you can order your credit report yourself. If you see errors on your report, you can also request that the credit reporting agencies make appropriate changes. </w:t>
      </w:r>
    </w:p>
    <w:p w:rsidR="00714E08" w:rsidRPr="00253DEE" w:rsidRDefault="00714E08" w:rsidP="00253DEE">
      <w:pPr>
        <w:rPr>
          <w:rFonts w:ascii="Times New Roman" w:hAnsi="Times New Roman"/>
        </w:rPr>
      </w:pPr>
    </w:p>
    <w:p w:rsidR="00714E08" w:rsidRDefault="00714E08" w:rsidP="00253DEE">
      <w:pPr>
        <w:rPr>
          <w:rFonts w:ascii="Times New Roman" w:hAnsi="Times New Roman"/>
        </w:rPr>
      </w:pPr>
      <w:r w:rsidRPr="00253DEE">
        <w:rPr>
          <w:rFonts w:ascii="Times New Roman" w:hAnsi="Times New Roman"/>
        </w:rPr>
        <w:t>Many states have laws that regulate credit repair companies.</w:t>
      </w:r>
      <w:r>
        <w:rPr>
          <w:rFonts w:ascii="Times New Roman" w:hAnsi="Times New Roman"/>
        </w:rPr>
        <w:t xml:space="preserve"> </w:t>
      </w:r>
      <w:r w:rsidRPr="00253DEE">
        <w:rPr>
          <w:rFonts w:ascii="Times New Roman" w:hAnsi="Times New Roman"/>
        </w:rPr>
        <w:t>Before signing a contract, check with your local Better Business Bureau, state attorney general’s office, or local consumer protection agency to see whether complaints have been filed against the company.</w:t>
      </w:r>
      <w:r>
        <w:rPr>
          <w:rFonts w:ascii="Times New Roman" w:hAnsi="Times New Roman"/>
        </w:rPr>
        <w:t xml:space="preserve"> </w:t>
      </w:r>
    </w:p>
    <w:p w:rsidR="00714E08" w:rsidRDefault="00714E08">
      <w:pPr>
        <w:spacing w:line="240" w:lineRule="auto"/>
        <w:rPr>
          <w:b/>
          <w:color w:val="132F5A"/>
          <w:kern w:val="32"/>
          <w:sz w:val="28"/>
          <w:szCs w:val="28"/>
        </w:rPr>
      </w:pPr>
    </w:p>
    <w:p w:rsidR="00714E08" w:rsidRDefault="00714E08" w:rsidP="00253DEE">
      <w:pPr>
        <w:pStyle w:val="Heading2"/>
      </w:pPr>
      <w:r>
        <w:t>Credit Case: Credit Repair Scams</w:t>
      </w:r>
    </w:p>
    <w:p w:rsidR="00714E08" w:rsidRDefault="00714E08">
      <w:pPr>
        <w:rPr>
          <w:rFonts w:ascii="Times New Roman" w:hAnsi="Times New Roman"/>
        </w:rPr>
      </w:pPr>
      <w:r>
        <w:rPr>
          <w:rFonts w:ascii="Times New Roman" w:hAnsi="Times New Roman"/>
        </w:rPr>
        <w:t>The credit repair agency promises to erase negative credit information and remove bankruptcies and judgments from your credit file. Which statement on the slide indicates this could be a scam?</w:t>
      </w:r>
    </w:p>
    <w:p w:rsidR="00714E08" w:rsidRDefault="00714E08">
      <w:pPr>
        <w:rPr>
          <w:rFonts w:ascii="Times New Roman" w:hAnsi="Times New Roman"/>
          <w:b/>
          <w:u w:val="single"/>
        </w:rPr>
      </w:pP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r>
        <w:rPr>
          <w:rFonts w:ascii="Times New Roman" w:hAnsi="Times New Roman"/>
          <w:b/>
          <w:u w:val="single"/>
        </w:rPr>
        <w:tab/>
      </w:r>
    </w:p>
    <w:p w:rsidR="00714E08" w:rsidRDefault="00714E08">
      <w:pPr>
        <w:rPr>
          <w:rFonts w:ascii="Times New Roman" w:hAnsi="Times New Roman"/>
          <w:b/>
        </w:rPr>
      </w:pPr>
    </w:p>
    <w:p w:rsidR="00714E08" w:rsidRDefault="00714E08">
      <w:pPr>
        <w:rPr>
          <w:rFonts w:ascii="Times New Roman" w:hAnsi="Times New Roman"/>
        </w:rPr>
      </w:pPr>
      <w:r>
        <w:rPr>
          <w:rFonts w:ascii="Times New Roman" w:hAnsi="Times New Roman"/>
        </w:rPr>
        <w:t>The credit repair agency offers to create a new SSN for you. Which statement on the slide indicates this could be a scam?</w:t>
      </w:r>
    </w:p>
    <w:p w:rsidR="00714E08" w:rsidRDefault="00714E08">
      <w:pPr>
        <w:rPr>
          <w:rFonts w:ascii="Times New Roman" w:hAnsi="Times New Roman"/>
          <w:u w:val="single"/>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714E08" w:rsidRDefault="00714E08">
      <w:pPr>
        <w:rPr>
          <w:rFonts w:ascii="Times New Roman" w:hAnsi="Times New Roman"/>
        </w:rPr>
      </w:pPr>
    </w:p>
    <w:p w:rsidR="00714E08" w:rsidRDefault="00714E08">
      <w:pPr>
        <w:rPr>
          <w:rFonts w:ascii="Times New Roman" w:hAnsi="Times New Roman"/>
        </w:rPr>
      </w:pPr>
      <w:r>
        <w:rPr>
          <w:rFonts w:ascii="Times New Roman" w:hAnsi="Times New Roman"/>
        </w:rPr>
        <w:t>If you make false statements on loan applications or use a fake SSN you will be committing fraud. You can also be charged with mail or wire fraud if you use the mail or telephone to apply for credit and provide false information. This credit repair agency promises you fast and easy credit repair. Which statement on the slide indicates that this is a scam?</w:t>
      </w:r>
    </w:p>
    <w:p w:rsidR="00714E08" w:rsidRDefault="00714E08">
      <w:pPr>
        <w:rPr>
          <w:rFonts w:ascii="Times New Roman" w:hAnsi="Times New Roman"/>
          <w:u w:val="single"/>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714E08" w:rsidRDefault="00714E08">
      <w:pPr>
        <w:rPr>
          <w:rFonts w:ascii="Times New Roman" w:hAnsi="Times New Roman"/>
          <w:u w:val="single"/>
        </w:rPr>
      </w:pPr>
    </w:p>
    <w:p w:rsidR="00714E08" w:rsidRPr="00253DEE" w:rsidRDefault="00714E08" w:rsidP="00253DEE">
      <w:pPr>
        <w:pStyle w:val="Heading2"/>
      </w:pPr>
      <w:bookmarkStart w:id="63" w:name="_Toc245033973"/>
      <w:bookmarkStart w:id="64" w:name="_Toc257051956"/>
      <w:r w:rsidRPr="00253DEE">
        <w:t>Tips for Maintaining Your Credit When Payments Are a Problem</w:t>
      </w:r>
      <w:bookmarkEnd w:id="63"/>
      <w:bookmarkEnd w:id="64"/>
    </w:p>
    <w:p w:rsidR="00714E08" w:rsidRPr="008C0416" w:rsidRDefault="00714E08" w:rsidP="00253DEE">
      <w:pPr>
        <w:numPr>
          <w:ilvl w:val="0"/>
          <w:numId w:val="25"/>
        </w:numPr>
        <w:rPr>
          <w:rFonts w:ascii="Times New Roman" w:hAnsi="Times New Roman"/>
          <w:szCs w:val="22"/>
        </w:rPr>
      </w:pPr>
      <w:r w:rsidRPr="00253DEE">
        <w:rPr>
          <w:rFonts w:ascii="Times New Roman" w:hAnsi="Times New Roman"/>
          <w:bCs/>
        </w:rPr>
        <w:t>Consider steps that can enable you to make your payments.</w:t>
      </w:r>
      <w:r w:rsidRPr="00253DEE">
        <w:rPr>
          <w:rFonts w:ascii="Times New Roman" w:hAnsi="Times New Roman"/>
          <w:szCs w:val="22"/>
        </w:rPr>
        <w:t xml:space="preserve"> Look for ways to cut expenses. If possible, pay your bills using funds in your checking or savings accounts, and avoid withdrawing or borrowing money from your retirement savings. </w:t>
      </w:r>
    </w:p>
    <w:p w:rsidR="00714E08" w:rsidRPr="008C0416" w:rsidRDefault="00714E08" w:rsidP="00253DEE">
      <w:pPr>
        <w:numPr>
          <w:ilvl w:val="0"/>
          <w:numId w:val="25"/>
        </w:numPr>
        <w:rPr>
          <w:rFonts w:ascii="Times New Roman" w:hAnsi="Times New Roman"/>
          <w:szCs w:val="22"/>
        </w:rPr>
      </w:pPr>
      <w:r w:rsidRPr="00253DEE">
        <w:rPr>
          <w:rFonts w:ascii="Times New Roman" w:hAnsi="Times New Roman"/>
          <w:szCs w:val="22"/>
        </w:rPr>
        <w:t>Stay current on loans, credit cards</w:t>
      </w:r>
      <w:r>
        <w:rPr>
          <w:rFonts w:ascii="Times New Roman" w:hAnsi="Times New Roman"/>
          <w:szCs w:val="22"/>
        </w:rPr>
        <w:t>,</w:t>
      </w:r>
      <w:r w:rsidRPr="00253DEE">
        <w:rPr>
          <w:rFonts w:ascii="Times New Roman" w:hAnsi="Times New Roman"/>
          <w:szCs w:val="22"/>
        </w:rPr>
        <w:t xml:space="preserve"> and other bill payments. This will help minimize damage to your credit score. This is important if your financial difficulties are due to a job loss, because as you apply for new jobs, employers may review your credit report.</w:t>
      </w:r>
    </w:p>
    <w:p w:rsidR="00714E08" w:rsidRPr="008C0416" w:rsidRDefault="00714E08" w:rsidP="00253DEE">
      <w:pPr>
        <w:numPr>
          <w:ilvl w:val="0"/>
          <w:numId w:val="25"/>
        </w:numPr>
        <w:rPr>
          <w:rFonts w:ascii="Times New Roman" w:hAnsi="Times New Roman"/>
          <w:szCs w:val="22"/>
        </w:rPr>
      </w:pPr>
      <w:r w:rsidRPr="00253DEE">
        <w:rPr>
          <w:rFonts w:ascii="Times New Roman" w:hAnsi="Times New Roman"/>
          <w:bCs/>
        </w:rPr>
        <w:t>Contact your lenders immediately if you anticipate payment problems.</w:t>
      </w:r>
      <w:r w:rsidRPr="00253DEE">
        <w:rPr>
          <w:rFonts w:ascii="Times New Roman" w:hAnsi="Times New Roman"/>
          <w:szCs w:val="22"/>
        </w:rPr>
        <w:t xml:space="preserve"> If you expect you will be unable to pay your bills—whether they be utilities or your mortgage payment or credit card—call quickly to work out a plan. If you wait until you</w:t>
      </w:r>
      <w:r>
        <w:rPr>
          <w:rFonts w:ascii="Times New Roman" w:hAnsi="Times New Roman"/>
          <w:szCs w:val="22"/>
        </w:rPr>
        <w:t xml:space="preserve"> a</w:t>
      </w:r>
      <w:r w:rsidRPr="00253DEE">
        <w:rPr>
          <w:rFonts w:ascii="Times New Roman" w:hAnsi="Times New Roman"/>
          <w:szCs w:val="22"/>
        </w:rPr>
        <w:t>re unable to make the payments, you can damage your credit rating and have fewer options available for getting help</w:t>
      </w:r>
      <w:bookmarkStart w:id="65" w:name="proactive"/>
      <w:bookmarkEnd w:id="65"/>
      <w:r w:rsidRPr="00253DEE">
        <w:rPr>
          <w:rFonts w:ascii="Times New Roman" w:hAnsi="Times New Roman"/>
          <w:szCs w:val="22"/>
        </w:rPr>
        <w:t>.</w:t>
      </w:r>
    </w:p>
    <w:p w:rsidR="00714E08" w:rsidRPr="00253DEE" w:rsidRDefault="00714E08" w:rsidP="005F7708">
      <w:pPr>
        <w:numPr>
          <w:ilvl w:val="0"/>
          <w:numId w:val="25"/>
        </w:numPr>
        <w:rPr>
          <w:rFonts w:ascii="Times New Roman" w:hAnsi="Times New Roman"/>
          <w:szCs w:val="22"/>
        </w:rPr>
      </w:pPr>
      <w:r w:rsidRPr="00253DEE">
        <w:rPr>
          <w:rFonts w:ascii="Times New Roman" w:hAnsi="Times New Roman"/>
          <w:bCs/>
        </w:rPr>
        <w:t xml:space="preserve">Be proactive if your payment problems have already started. </w:t>
      </w:r>
      <w:r w:rsidRPr="00253DEE">
        <w:rPr>
          <w:rFonts w:ascii="Times New Roman" w:hAnsi="Times New Roman"/>
          <w:szCs w:val="22"/>
        </w:rPr>
        <w:t>If you are unable to make your loan payments, seek help quickly by discussing your options with your lender or mortgage loan servicer (the company that collects payments and performs other work for the lender, including negotiating new payment plans with borrowers who are late or delinquent on their loan payments).</w:t>
      </w:r>
    </w:p>
    <w:p w:rsidR="00714E08" w:rsidRDefault="00714E08">
      <w:pPr>
        <w:pStyle w:val="Heading1"/>
      </w:pPr>
      <w:r>
        <w:rPr>
          <w:rFonts w:ascii="Times New Roman" w:hAnsi="Times New Roman"/>
          <w:szCs w:val="22"/>
        </w:rPr>
        <w:br w:type="page"/>
      </w:r>
      <w:bookmarkStart w:id="66" w:name="_Toc271617919"/>
      <w:r>
        <w:t>Post-Test</w:t>
      </w:r>
      <w:bookmarkEnd w:id="66"/>
    </w:p>
    <w:p w:rsidR="00714E08" w:rsidRDefault="00714E08">
      <w:pPr>
        <w:pStyle w:val="Heading3"/>
      </w:pPr>
      <w:r>
        <w:t>Now that you have gone through the course, see what you have learned.</w:t>
      </w:r>
    </w:p>
    <w:p w:rsidR="00714E08" w:rsidRDefault="00714E08">
      <w:pPr>
        <w:rPr>
          <w:rFonts w:ascii="Times New Roman" w:hAnsi="Times New Roman"/>
        </w:rPr>
      </w:pPr>
    </w:p>
    <w:p w:rsidR="00714E08" w:rsidRPr="00701D2D" w:rsidRDefault="00714E08" w:rsidP="005F7708">
      <w:pPr>
        <w:numPr>
          <w:ilvl w:val="0"/>
          <w:numId w:val="16"/>
        </w:numPr>
        <w:rPr>
          <w:rFonts w:ascii="Times New Roman" w:hAnsi="Times New Roman"/>
          <w:b/>
          <w:u w:val="single"/>
        </w:rPr>
      </w:pPr>
      <w:r w:rsidRPr="00701D2D">
        <w:rPr>
          <w:rFonts w:ascii="Times New Roman" w:hAnsi="Times New Roman"/>
          <w:b/>
        </w:rPr>
        <w:t xml:space="preserve">Select all that apply. Your credit score may impact your ability to: </w:t>
      </w:r>
    </w:p>
    <w:p w:rsidR="00714E08" w:rsidRPr="00701D2D" w:rsidRDefault="00714E08" w:rsidP="005F7708">
      <w:pPr>
        <w:numPr>
          <w:ilvl w:val="1"/>
          <w:numId w:val="16"/>
        </w:numPr>
        <w:rPr>
          <w:rFonts w:ascii="Times New Roman" w:hAnsi="Times New Roman"/>
        </w:rPr>
      </w:pPr>
      <w:r w:rsidRPr="00701D2D">
        <w:rPr>
          <w:rFonts w:ascii="Times New Roman" w:hAnsi="Times New Roman"/>
        </w:rPr>
        <w:t xml:space="preserve">Apply for a loan or other form of credit </w:t>
      </w:r>
    </w:p>
    <w:p w:rsidR="00714E08" w:rsidRPr="00701D2D" w:rsidRDefault="00714E08" w:rsidP="005F7708">
      <w:pPr>
        <w:numPr>
          <w:ilvl w:val="1"/>
          <w:numId w:val="16"/>
        </w:numPr>
        <w:rPr>
          <w:rFonts w:ascii="Times New Roman" w:hAnsi="Times New Roman"/>
        </w:rPr>
      </w:pPr>
      <w:r w:rsidRPr="00701D2D">
        <w:rPr>
          <w:rFonts w:ascii="Times New Roman" w:hAnsi="Times New Roman"/>
        </w:rPr>
        <w:t>Apply for a job</w:t>
      </w:r>
    </w:p>
    <w:p w:rsidR="00714E08" w:rsidRPr="00701D2D" w:rsidRDefault="00714E08" w:rsidP="005F7708">
      <w:pPr>
        <w:numPr>
          <w:ilvl w:val="1"/>
          <w:numId w:val="16"/>
        </w:numPr>
        <w:rPr>
          <w:rFonts w:ascii="Times New Roman" w:hAnsi="Times New Roman"/>
        </w:rPr>
      </w:pPr>
      <w:r w:rsidRPr="00701D2D">
        <w:rPr>
          <w:rFonts w:ascii="Times New Roman" w:hAnsi="Times New Roman"/>
        </w:rPr>
        <w:t>Apply to rent an apartment</w:t>
      </w:r>
    </w:p>
    <w:p w:rsidR="00714E08" w:rsidRPr="00701D2D" w:rsidRDefault="00714E08" w:rsidP="005F7708">
      <w:pPr>
        <w:numPr>
          <w:ilvl w:val="1"/>
          <w:numId w:val="16"/>
        </w:numPr>
        <w:rPr>
          <w:rFonts w:ascii="Times New Roman" w:hAnsi="Times New Roman"/>
        </w:rPr>
      </w:pPr>
      <w:r w:rsidRPr="00701D2D">
        <w:rPr>
          <w:rFonts w:ascii="Times New Roman" w:hAnsi="Times New Roman"/>
        </w:rPr>
        <w:t xml:space="preserve">Open accounts, with utility companies for example </w:t>
      </w:r>
    </w:p>
    <w:p w:rsidR="00714E08" w:rsidRPr="00701D2D" w:rsidRDefault="00714E08" w:rsidP="00701D2D">
      <w:pPr>
        <w:ind w:left="720"/>
        <w:rPr>
          <w:rFonts w:ascii="Times New Roman" w:hAnsi="Times New Roman"/>
          <w:b/>
        </w:rPr>
      </w:pPr>
    </w:p>
    <w:p w:rsidR="00714E08" w:rsidRPr="00701D2D" w:rsidRDefault="00714E08" w:rsidP="005F7708">
      <w:pPr>
        <w:numPr>
          <w:ilvl w:val="0"/>
          <w:numId w:val="16"/>
        </w:numPr>
        <w:rPr>
          <w:rFonts w:ascii="Times New Roman" w:hAnsi="Times New Roman"/>
          <w:b/>
        </w:rPr>
      </w:pPr>
      <w:r w:rsidRPr="00701D2D">
        <w:rPr>
          <w:rFonts w:ascii="Times New Roman" w:hAnsi="Times New Roman"/>
          <w:b/>
        </w:rPr>
        <w:t>Which of the following are ways you can build a credit history if you do not already have one? Select all that apply.</w:t>
      </w:r>
    </w:p>
    <w:p w:rsidR="00714E08" w:rsidRPr="00701D2D" w:rsidRDefault="00714E08" w:rsidP="005F7708">
      <w:pPr>
        <w:numPr>
          <w:ilvl w:val="1"/>
          <w:numId w:val="16"/>
        </w:numPr>
        <w:rPr>
          <w:rFonts w:ascii="Times New Roman" w:hAnsi="Times New Roman"/>
        </w:rPr>
      </w:pPr>
      <w:r w:rsidRPr="00701D2D">
        <w:rPr>
          <w:rFonts w:ascii="Times New Roman" w:hAnsi="Times New Roman"/>
          <w:szCs w:val="22"/>
        </w:rPr>
        <w:t>Obtain a small loan</w:t>
      </w:r>
    </w:p>
    <w:p w:rsidR="00714E08" w:rsidRPr="00701D2D" w:rsidRDefault="00714E08" w:rsidP="005F7708">
      <w:pPr>
        <w:numPr>
          <w:ilvl w:val="1"/>
          <w:numId w:val="16"/>
        </w:numPr>
        <w:rPr>
          <w:rFonts w:ascii="Times New Roman" w:hAnsi="Times New Roman"/>
        </w:rPr>
      </w:pPr>
      <w:r w:rsidRPr="00701D2D">
        <w:rPr>
          <w:rFonts w:ascii="Times New Roman" w:hAnsi="Times New Roman"/>
          <w:szCs w:val="22"/>
        </w:rPr>
        <w:t>Establish credit at a local store</w:t>
      </w:r>
    </w:p>
    <w:p w:rsidR="00714E08" w:rsidRPr="00701D2D" w:rsidRDefault="00714E08" w:rsidP="005F7708">
      <w:pPr>
        <w:numPr>
          <w:ilvl w:val="1"/>
          <w:numId w:val="16"/>
        </w:numPr>
        <w:rPr>
          <w:rFonts w:ascii="Times New Roman" w:hAnsi="Times New Roman"/>
        </w:rPr>
      </w:pPr>
      <w:r w:rsidRPr="00701D2D">
        <w:rPr>
          <w:rFonts w:ascii="Times New Roman" w:hAnsi="Times New Roman"/>
          <w:szCs w:val="22"/>
        </w:rPr>
        <w:t>Get a cosigner for a loan</w:t>
      </w:r>
    </w:p>
    <w:p w:rsidR="00714E08" w:rsidRPr="00701D2D" w:rsidRDefault="00714E08" w:rsidP="005F7708">
      <w:pPr>
        <w:numPr>
          <w:ilvl w:val="1"/>
          <w:numId w:val="16"/>
        </w:numPr>
        <w:rPr>
          <w:rFonts w:ascii="Times New Roman" w:hAnsi="Times New Roman"/>
        </w:rPr>
      </w:pPr>
      <w:r w:rsidRPr="00701D2D">
        <w:rPr>
          <w:rFonts w:ascii="Times New Roman" w:hAnsi="Times New Roman"/>
          <w:szCs w:val="22"/>
        </w:rPr>
        <w:t>All of the above</w:t>
      </w:r>
    </w:p>
    <w:p w:rsidR="00714E08" w:rsidRPr="00701D2D" w:rsidRDefault="00714E08" w:rsidP="00701D2D">
      <w:pPr>
        <w:rPr>
          <w:rFonts w:ascii="Times New Roman" w:hAnsi="Times New Roman"/>
          <w:b/>
        </w:rPr>
      </w:pPr>
    </w:p>
    <w:p w:rsidR="00714E08" w:rsidRPr="00701D2D" w:rsidRDefault="00714E08" w:rsidP="005F7708">
      <w:pPr>
        <w:numPr>
          <w:ilvl w:val="0"/>
          <w:numId w:val="16"/>
        </w:numPr>
        <w:tabs>
          <w:tab w:val="left" w:pos="-1440"/>
        </w:tabs>
        <w:rPr>
          <w:rFonts w:ascii="Times New Roman" w:hAnsi="Times New Roman"/>
          <w:b/>
          <w:szCs w:val="22"/>
        </w:rPr>
      </w:pPr>
      <w:r w:rsidRPr="00701D2D">
        <w:rPr>
          <w:rFonts w:ascii="Times New Roman" w:hAnsi="Times New Roman"/>
          <w:b/>
          <w:szCs w:val="22"/>
        </w:rPr>
        <w:t xml:space="preserve">Identity theft occurs when thieves steal your personal information </w:t>
      </w:r>
      <w:r>
        <w:rPr>
          <w:rFonts w:ascii="Times New Roman" w:hAnsi="Times New Roman"/>
          <w:b/>
          <w:szCs w:val="22"/>
        </w:rPr>
        <w:t>(e.g.,</w:t>
      </w:r>
      <w:r w:rsidRPr="00701D2D">
        <w:rPr>
          <w:rFonts w:ascii="Times New Roman" w:hAnsi="Times New Roman"/>
          <w:b/>
          <w:szCs w:val="22"/>
        </w:rPr>
        <w:t xml:space="preserve"> your Social Security number, birth date, or credit card numbers</w:t>
      </w:r>
      <w:r>
        <w:rPr>
          <w:rFonts w:ascii="Times New Roman" w:hAnsi="Times New Roman"/>
          <w:b/>
          <w:szCs w:val="22"/>
        </w:rPr>
        <w:t>)</w:t>
      </w:r>
      <w:r w:rsidRPr="00701D2D">
        <w:rPr>
          <w:rFonts w:ascii="Times New Roman" w:hAnsi="Times New Roman"/>
          <w:b/>
          <w:szCs w:val="22"/>
        </w:rPr>
        <w:t>.</w:t>
      </w:r>
    </w:p>
    <w:p w:rsidR="00714E08" w:rsidRPr="00701D2D" w:rsidRDefault="00714E08" w:rsidP="005F7708">
      <w:pPr>
        <w:numPr>
          <w:ilvl w:val="1"/>
          <w:numId w:val="16"/>
        </w:numPr>
        <w:rPr>
          <w:rFonts w:ascii="Times New Roman" w:hAnsi="Times New Roman"/>
        </w:rPr>
      </w:pPr>
      <w:r w:rsidRPr="00701D2D">
        <w:rPr>
          <w:rFonts w:ascii="Times New Roman" w:hAnsi="Times New Roman"/>
        </w:rPr>
        <w:t xml:space="preserve">True </w:t>
      </w:r>
    </w:p>
    <w:p w:rsidR="00714E08" w:rsidRPr="00701D2D" w:rsidRDefault="00714E08" w:rsidP="005F7708">
      <w:pPr>
        <w:numPr>
          <w:ilvl w:val="1"/>
          <w:numId w:val="16"/>
        </w:numPr>
        <w:rPr>
          <w:rFonts w:ascii="Times New Roman" w:hAnsi="Times New Roman"/>
          <w:u w:val="single"/>
        </w:rPr>
      </w:pPr>
      <w:r w:rsidRPr="00701D2D">
        <w:rPr>
          <w:rFonts w:ascii="Times New Roman" w:hAnsi="Times New Roman"/>
        </w:rPr>
        <w:t xml:space="preserve">False </w:t>
      </w:r>
    </w:p>
    <w:p w:rsidR="00714E08" w:rsidRPr="00701D2D" w:rsidRDefault="00714E08" w:rsidP="00701D2D">
      <w:pPr>
        <w:ind w:left="1440"/>
        <w:rPr>
          <w:rFonts w:ascii="Times New Roman" w:hAnsi="Times New Roman"/>
          <w:b/>
          <w:u w:val="single"/>
        </w:rPr>
      </w:pPr>
    </w:p>
    <w:p w:rsidR="00714E08" w:rsidRPr="00701D2D" w:rsidRDefault="00714E08" w:rsidP="005F7708">
      <w:pPr>
        <w:numPr>
          <w:ilvl w:val="0"/>
          <w:numId w:val="16"/>
        </w:numPr>
        <w:rPr>
          <w:rFonts w:ascii="Times New Roman" w:hAnsi="Times New Roman"/>
          <w:b/>
        </w:rPr>
      </w:pPr>
      <w:r w:rsidRPr="00701D2D">
        <w:rPr>
          <w:rFonts w:ascii="Times New Roman" w:hAnsi="Times New Roman"/>
          <w:b/>
        </w:rPr>
        <w:t>Which of the following might be a reason for having your loan or credit application denied? Select all that apply.</w:t>
      </w:r>
    </w:p>
    <w:p w:rsidR="00714E08" w:rsidRPr="00701D2D" w:rsidRDefault="00714E08" w:rsidP="005F7708">
      <w:pPr>
        <w:numPr>
          <w:ilvl w:val="1"/>
          <w:numId w:val="16"/>
        </w:numPr>
        <w:rPr>
          <w:rFonts w:ascii="Times New Roman" w:hAnsi="Times New Roman"/>
        </w:rPr>
      </w:pPr>
      <w:r w:rsidRPr="00701D2D">
        <w:rPr>
          <w:rFonts w:ascii="Times New Roman" w:hAnsi="Times New Roman"/>
        </w:rPr>
        <w:t>Paying your bills on time</w:t>
      </w:r>
    </w:p>
    <w:p w:rsidR="00714E08" w:rsidRPr="00701D2D" w:rsidRDefault="00714E08" w:rsidP="005F7708">
      <w:pPr>
        <w:numPr>
          <w:ilvl w:val="1"/>
          <w:numId w:val="16"/>
        </w:numPr>
        <w:rPr>
          <w:rFonts w:ascii="Times New Roman" w:hAnsi="Times New Roman"/>
        </w:rPr>
      </w:pPr>
      <w:r w:rsidRPr="00701D2D">
        <w:rPr>
          <w:rFonts w:ascii="Times New Roman" w:hAnsi="Times New Roman"/>
        </w:rPr>
        <w:t>Obtaining a loan or credit</w:t>
      </w:r>
    </w:p>
    <w:p w:rsidR="00714E08" w:rsidRPr="00701D2D" w:rsidRDefault="00714E08" w:rsidP="005F7708">
      <w:pPr>
        <w:numPr>
          <w:ilvl w:val="1"/>
          <w:numId w:val="16"/>
        </w:numPr>
        <w:rPr>
          <w:rFonts w:ascii="Times New Roman" w:hAnsi="Times New Roman"/>
        </w:rPr>
      </w:pPr>
      <w:r w:rsidRPr="00701D2D">
        <w:rPr>
          <w:rFonts w:ascii="Times New Roman" w:hAnsi="Times New Roman"/>
        </w:rPr>
        <w:t>Having a tax lien against your property</w:t>
      </w:r>
    </w:p>
    <w:p w:rsidR="00714E08" w:rsidRPr="00701D2D" w:rsidRDefault="00714E08" w:rsidP="005F7708">
      <w:pPr>
        <w:numPr>
          <w:ilvl w:val="1"/>
          <w:numId w:val="16"/>
        </w:numPr>
        <w:rPr>
          <w:rFonts w:ascii="Times New Roman" w:hAnsi="Times New Roman"/>
        </w:rPr>
      </w:pPr>
      <w:r w:rsidRPr="00701D2D">
        <w:rPr>
          <w:rFonts w:ascii="Times New Roman" w:hAnsi="Times New Roman"/>
        </w:rPr>
        <w:t>Having never established a credit history</w:t>
      </w:r>
    </w:p>
    <w:p w:rsidR="00714E08" w:rsidRPr="00701D2D" w:rsidRDefault="00714E08" w:rsidP="00701D2D">
      <w:pPr>
        <w:ind w:left="720"/>
        <w:rPr>
          <w:rFonts w:ascii="Times New Roman" w:hAnsi="Times New Roman"/>
          <w:b/>
        </w:rPr>
      </w:pPr>
    </w:p>
    <w:p w:rsidR="00714E08" w:rsidRPr="00701D2D" w:rsidRDefault="00714E08" w:rsidP="005F7708">
      <w:pPr>
        <w:numPr>
          <w:ilvl w:val="0"/>
          <w:numId w:val="16"/>
        </w:numPr>
        <w:rPr>
          <w:rFonts w:ascii="Times New Roman" w:hAnsi="Times New Roman"/>
          <w:b/>
        </w:rPr>
      </w:pPr>
      <w:r w:rsidRPr="00701D2D">
        <w:rPr>
          <w:rFonts w:ascii="Times New Roman" w:hAnsi="Times New Roman"/>
          <w:b/>
        </w:rPr>
        <w:t xml:space="preserve">Which of the following are the best and safest options </w:t>
      </w:r>
      <w:r>
        <w:rPr>
          <w:rFonts w:ascii="Times New Roman" w:hAnsi="Times New Roman"/>
          <w:b/>
        </w:rPr>
        <w:t>for</w:t>
      </w:r>
      <w:r w:rsidRPr="00701D2D">
        <w:rPr>
          <w:rFonts w:ascii="Times New Roman" w:hAnsi="Times New Roman"/>
          <w:b/>
        </w:rPr>
        <w:t xml:space="preserve"> repairing your credit history? </w:t>
      </w:r>
    </w:p>
    <w:p w:rsidR="00714E08" w:rsidRPr="00701D2D" w:rsidRDefault="00714E08" w:rsidP="005F7708">
      <w:pPr>
        <w:numPr>
          <w:ilvl w:val="1"/>
          <w:numId w:val="16"/>
        </w:numPr>
        <w:rPr>
          <w:rFonts w:ascii="Times New Roman" w:hAnsi="Times New Roman"/>
        </w:rPr>
      </w:pPr>
      <w:r w:rsidRPr="00701D2D">
        <w:rPr>
          <w:rFonts w:ascii="Times New Roman" w:hAnsi="Times New Roman"/>
        </w:rPr>
        <w:t xml:space="preserve">Do it yourself </w:t>
      </w:r>
    </w:p>
    <w:p w:rsidR="00714E08" w:rsidRPr="00701D2D" w:rsidRDefault="00714E08" w:rsidP="005F7708">
      <w:pPr>
        <w:numPr>
          <w:ilvl w:val="1"/>
          <w:numId w:val="16"/>
        </w:numPr>
        <w:rPr>
          <w:rFonts w:ascii="Times New Roman" w:hAnsi="Times New Roman"/>
        </w:rPr>
      </w:pPr>
      <w:r w:rsidRPr="00701D2D">
        <w:rPr>
          <w:rFonts w:ascii="Times New Roman" w:hAnsi="Times New Roman"/>
        </w:rPr>
        <w:t xml:space="preserve">Use a </w:t>
      </w:r>
      <w:r>
        <w:rPr>
          <w:rFonts w:ascii="Times New Roman" w:hAnsi="Times New Roman"/>
        </w:rPr>
        <w:t>Housing and Urban Development (</w:t>
      </w:r>
      <w:r w:rsidRPr="00701D2D">
        <w:rPr>
          <w:rFonts w:ascii="Times New Roman" w:hAnsi="Times New Roman"/>
        </w:rPr>
        <w:t>HUD</w:t>
      </w:r>
      <w:r>
        <w:rPr>
          <w:rFonts w:ascii="Times New Roman" w:hAnsi="Times New Roman"/>
        </w:rPr>
        <w:t>)</w:t>
      </w:r>
      <w:r w:rsidRPr="00701D2D">
        <w:rPr>
          <w:rFonts w:ascii="Times New Roman" w:hAnsi="Times New Roman"/>
        </w:rPr>
        <w:t>-certified credit counseling agency</w:t>
      </w:r>
    </w:p>
    <w:p w:rsidR="00714E08" w:rsidRPr="00701D2D" w:rsidRDefault="00714E08" w:rsidP="005F7708">
      <w:pPr>
        <w:numPr>
          <w:ilvl w:val="1"/>
          <w:numId w:val="16"/>
        </w:numPr>
        <w:rPr>
          <w:rFonts w:ascii="Times New Roman" w:hAnsi="Times New Roman"/>
        </w:rPr>
      </w:pPr>
      <w:r w:rsidRPr="00701D2D">
        <w:rPr>
          <w:rFonts w:ascii="Times New Roman" w:hAnsi="Times New Roman"/>
        </w:rPr>
        <w:t>Use a credit repair company</w:t>
      </w:r>
    </w:p>
    <w:p w:rsidR="00714E08" w:rsidRPr="00701D2D" w:rsidRDefault="00714E08" w:rsidP="005F7708">
      <w:pPr>
        <w:numPr>
          <w:ilvl w:val="1"/>
          <w:numId w:val="16"/>
        </w:numPr>
        <w:rPr>
          <w:rFonts w:ascii="Times New Roman" w:hAnsi="Times New Roman"/>
        </w:rPr>
      </w:pPr>
      <w:r w:rsidRPr="00701D2D">
        <w:rPr>
          <w:rFonts w:ascii="Times New Roman" w:hAnsi="Times New Roman"/>
        </w:rPr>
        <w:t>a and b</w:t>
      </w:r>
    </w:p>
    <w:p w:rsidR="00714E08" w:rsidRPr="00701D2D" w:rsidRDefault="00714E08" w:rsidP="00701D2D">
      <w:pPr>
        <w:ind w:left="720"/>
        <w:rPr>
          <w:rFonts w:ascii="Times New Roman" w:hAnsi="Times New Roman"/>
          <w:b/>
        </w:rPr>
      </w:pPr>
    </w:p>
    <w:p w:rsidR="00714E08" w:rsidRPr="00701D2D" w:rsidRDefault="00714E08" w:rsidP="005F7708">
      <w:pPr>
        <w:numPr>
          <w:ilvl w:val="0"/>
          <w:numId w:val="16"/>
        </w:numPr>
        <w:rPr>
          <w:rFonts w:ascii="Times New Roman" w:hAnsi="Times New Roman"/>
          <w:b/>
          <w:sz w:val="18"/>
        </w:rPr>
      </w:pPr>
      <w:r w:rsidRPr="00701D2D">
        <w:rPr>
          <w:rFonts w:ascii="Times New Roman" w:hAnsi="Times New Roman"/>
          <w:b/>
          <w:szCs w:val="28"/>
        </w:rPr>
        <w:t>Which of the following information is included in your credit report? Select all that apply.</w:t>
      </w:r>
    </w:p>
    <w:p w:rsidR="00714E08" w:rsidRPr="00701D2D" w:rsidRDefault="00714E08" w:rsidP="005F7708">
      <w:pPr>
        <w:numPr>
          <w:ilvl w:val="1"/>
          <w:numId w:val="16"/>
        </w:numPr>
        <w:rPr>
          <w:rFonts w:ascii="Times New Roman" w:hAnsi="Times New Roman"/>
        </w:rPr>
      </w:pPr>
      <w:r w:rsidRPr="00701D2D">
        <w:rPr>
          <w:rFonts w:ascii="Times New Roman" w:hAnsi="Times New Roman"/>
        </w:rPr>
        <w:t>A list of inquiries for your credit report</w:t>
      </w:r>
    </w:p>
    <w:p w:rsidR="00714E08" w:rsidRPr="00701D2D" w:rsidRDefault="00714E08" w:rsidP="005F7708">
      <w:pPr>
        <w:numPr>
          <w:ilvl w:val="1"/>
          <w:numId w:val="16"/>
        </w:numPr>
        <w:rPr>
          <w:rFonts w:ascii="Times New Roman" w:hAnsi="Times New Roman"/>
        </w:rPr>
      </w:pPr>
      <w:r w:rsidRPr="00701D2D">
        <w:rPr>
          <w:rFonts w:ascii="Times New Roman" w:hAnsi="Times New Roman"/>
        </w:rPr>
        <w:t>Personal identifying information</w:t>
      </w:r>
    </w:p>
    <w:p w:rsidR="00714E08" w:rsidRPr="00701D2D" w:rsidRDefault="00714E08" w:rsidP="005F7708">
      <w:pPr>
        <w:numPr>
          <w:ilvl w:val="1"/>
          <w:numId w:val="16"/>
        </w:numPr>
        <w:rPr>
          <w:rFonts w:ascii="Times New Roman" w:hAnsi="Times New Roman"/>
        </w:rPr>
      </w:pPr>
      <w:r w:rsidRPr="00701D2D">
        <w:rPr>
          <w:rFonts w:ascii="Times New Roman" w:hAnsi="Times New Roman"/>
        </w:rPr>
        <w:t>Credit history of your accounts</w:t>
      </w:r>
    </w:p>
    <w:p w:rsidR="00714E08" w:rsidRPr="00701D2D" w:rsidRDefault="00714E08" w:rsidP="005F7708">
      <w:pPr>
        <w:numPr>
          <w:ilvl w:val="1"/>
          <w:numId w:val="16"/>
        </w:numPr>
        <w:rPr>
          <w:rFonts w:ascii="Times New Roman" w:hAnsi="Times New Roman"/>
        </w:rPr>
      </w:pPr>
      <w:r w:rsidRPr="00701D2D">
        <w:rPr>
          <w:rFonts w:ascii="Times New Roman" w:hAnsi="Times New Roman"/>
        </w:rPr>
        <w:t>Public record information</w:t>
      </w:r>
    </w:p>
    <w:p w:rsidR="00714E08" w:rsidRPr="00701D2D" w:rsidRDefault="00714E08" w:rsidP="005F7708">
      <w:pPr>
        <w:numPr>
          <w:ilvl w:val="1"/>
          <w:numId w:val="16"/>
        </w:numPr>
        <w:rPr>
          <w:rFonts w:ascii="Times New Roman" w:hAnsi="Times New Roman"/>
        </w:rPr>
      </w:pPr>
      <w:r w:rsidRPr="00701D2D">
        <w:rPr>
          <w:rFonts w:ascii="Times New Roman" w:hAnsi="Times New Roman"/>
        </w:rPr>
        <w:t>All of the above</w:t>
      </w:r>
    </w:p>
    <w:p w:rsidR="00714E08" w:rsidRPr="00701D2D" w:rsidRDefault="00714E08" w:rsidP="005F7708">
      <w:pPr>
        <w:numPr>
          <w:ilvl w:val="0"/>
          <w:numId w:val="16"/>
        </w:numPr>
        <w:rPr>
          <w:rFonts w:ascii="Times New Roman" w:hAnsi="Times New Roman"/>
          <w:b/>
        </w:rPr>
      </w:pPr>
      <w:r w:rsidRPr="00701D2D">
        <w:rPr>
          <w:rFonts w:ascii="Times New Roman" w:hAnsi="Times New Roman"/>
          <w:b/>
        </w:rPr>
        <w:br w:type="page"/>
        <w:t>Which of these is true about repairing your credit history?</w:t>
      </w:r>
    </w:p>
    <w:p w:rsidR="00714E08" w:rsidRPr="00701D2D" w:rsidRDefault="00714E08" w:rsidP="005F7708">
      <w:pPr>
        <w:numPr>
          <w:ilvl w:val="1"/>
          <w:numId w:val="16"/>
        </w:numPr>
        <w:rPr>
          <w:rFonts w:ascii="Times New Roman" w:hAnsi="Times New Roman"/>
        </w:rPr>
      </w:pPr>
      <w:r w:rsidRPr="00701D2D">
        <w:rPr>
          <w:rFonts w:ascii="Times New Roman" w:hAnsi="Times New Roman"/>
        </w:rPr>
        <w:t>You can remove accurate information if it is bad</w:t>
      </w:r>
    </w:p>
    <w:p w:rsidR="00714E08" w:rsidRPr="00701D2D" w:rsidRDefault="00714E08" w:rsidP="005F7708">
      <w:pPr>
        <w:numPr>
          <w:ilvl w:val="1"/>
          <w:numId w:val="16"/>
        </w:numPr>
        <w:rPr>
          <w:rFonts w:ascii="Times New Roman" w:hAnsi="Times New Roman"/>
        </w:rPr>
      </w:pPr>
      <w:r w:rsidRPr="00701D2D">
        <w:rPr>
          <w:rFonts w:ascii="Times New Roman" w:hAnsi="Times New Roman"/>
        </w:rPr>
        <w:t>You can create a new identity and start over</w:t>
      </w:r>
    </w:p>
    <w:p w:rsidR="00714E08" w:rsidRPr="00701D2D" w:rsidRDefault="00714E08" w:rsidP="005F7708">
      <w:pPr>
        <w:numPr>
          <w:ilvl w:val="1"/>
          <w:numId w:val="16"/>
        </w:numPr>
        <w:rPr>
          <w:rFonts w:ascii="Times New Roman" w:hAnsi="Times New Roman"/>
        </w:rPr>
      </w:pPr>
      <w:r w:rsidRPr="00701D2D">
        <w:rPr>
          <w:rFonts w:ascii="Times New Roman" w:hAnsi="Times New Roman"/>
        </w:rPr>
        <w:t>It can take years to repair your credit history</w:t>
      </w:r>
    </w:p>
    <w:p w:rsidR="00714E08" w:rsidRPr="00701D2D" w:rsidRDefault="00714E08" w:rsidP="005F7708">
      <w:pPr>
        <w:numPr>
          <w:ilvl w:val="1"/>
          <w:numId w:val="16"/>
        </w:numPr>
        <w:rPr>
          <w:rFonts w:ascii="Times New Roman" w:hAnsi="Times New Roman"/>
        </w:rPr>
      </w:pPr>
      <w:r w:rsidRPr="00701D2D">
        <w:rPr>
          <w:rFonts w:ascii="Times New Roman" w:hAnsi="Times New Roman"/>
        </w:rPr>
        <w:t>You will not have to pay any more of your bills</w:t>
      </w:r>
    </w:p>
    <w:p w:rsidR="00714E08" w:rsidRPr="00701D2D" w:rsidRDefault="00714E08" w:rsidP="00701D2D">
      <w:pPr>
        <w:ind w:left="1440"/>
        <w:rPr>
          <w:rFonts w:ascii="Times New Roman" w:hAnsi="Times New Roman"/>
          <w:b/>
        </w:rPr>
      </w:pPr>
    </w:p>
    <w:p w:rsidR="00714E08" w:rsidRPr="00701D2D" w:rsidRDefault="00714E08" w:rsidP="005F7708">
      <w:pPr>
        <w:numPr>
          <w:ilvl w:val="0"/>
          <w:numId w:val="16"/>
        </w:numPr>
        <w:rPr>
          <w:rFonts w:ascii="Times New Roman" w:hAnsi="Times New Roman"/>
          <w:b/>
        </w:rPr>
      </w:pPr>
      <w:r w:rsidRPr="00701D2D">
        <w:rPr>
          <w:rFonts w:ascii="Times New Roman" w:hAnsi="Times New Roman"/>
          <w:b/>
        </w:rPr>
        <w:t>Which of the following accurately describe the implications of good and bad credit scores? Select all that apply.</w:t>
      </w:r>
    </w:p>
    <w:p w:rsidR="00714E08" w:rsidRPr="00701D2D" w:rsidRDefault="00714E08" w:rsidP="005F7708">
      <w:pPr>
        <w:numPr>
          <w:ilvl w:val="1"/>
          <w:numId w:val="35"/>
        </w:numPr>
        <w:rPr>
          <w:rFonts w:ascii="Times New Roman" w:hAnsi="Times New Roman"/>
        </w:rPr>
      </w:pPr>
      <w:r w:rsidRPr="00701D2D">
        <w:rPr>
          <w:rFonts w:ascii="Times New Roman" w:hAnsi="Times New Roman"/>
        </w:rPr>
        <w:t xml:space="preserve">You are more likely to get a lower interest rate if your credit score is high </w:t>
      </w:r>
    </w:p>
    <w:p w:rsidR="00714E08" w:rsidRPr="00701D2D" w:rsidRDefault="00714E08" w:rsidP="005F7708">
      <w:pPr>
        <w:numPr>
          <w:ilvl w:val="1"/>
          <w:numId w:val="35"/>
        </w:numPr>
        <w:rPr>
          <w:rFonts w:ascii="Times New Roman" w:hAnsi="Times New Roman"/>
        </w:rPr>
      </w:pPr>
      <w:r w:rsidRPr="00701D2D">
        <w:rPr>
          <w:rFonts w:ascii="Times New Roman" w:hAnsi="Times New Roman"/>
        </w:rPr>
        <w:t xml:space="preserve">You are more likely to pay a higher interest rate if your credit score is high </w:t>
      </w:r>
    </w:p>
    <w:p w:rsidR="00714E08" w:rsidRPr="00701D2D" w:rsidRDefault="00714E08" w:rsidP="005F7708">
      <w:pPr>
        <w:numPr>
          <w:ilvl w:val="1"/>
          <w:numId w:val="35"/>
        </w:numPr>
        <w:rPr>
          <w:rFonts w:ascii="Times New Roman" w:hAnsi="Times New Roman"/>
        </w:rPr>
      </w:pPr>
      <w:r w:rsidRPr="00701D2D">
        <w:rPr>
          <w:rFonts w:ascii="Times New Roman" w:hAnsi="Times New Roman"/>
        </w:rPr>
        <w:t>It is easier to borrow money if your credit is good</w:t>
      </w:r>
    </w:p>
    <w:p w:rsidR="00714E08" w:rsidRPr="00701D2D" w:rsidRDefault="00714E08" w:rsidP="005F7708">
      <w:pPr>
        <w:numPr>
          <w:ilvl w:val="1"/>
          <w:numId w:val="35"/>
        </w:numPr>
        <w:rPr>
          <w:rFonts w:ascii="Times New Roman" w:hAnsi="Times New Roman"/>
        </w:rPr>
      </w:pPr>
      <w:r w:rsidRPr="00701D2D">
        <w:rPr>
          <w:rFonts w:ascii="Times New Roman" w:hAnsi="Times New Roman"/>
        </w:rPr>
        <w:t>It is easier to borrow money if your credit is bad</w:t>
      </w:r>
    </w:p>
    <w:p w:rsidR="00714E08" w:rsidRPr="00701D2D" w:rsidRDefault="00714E08" w:rsidP="00701D2D">
      <w:pPr>
        <w:ind w:left="720"/>
        <w:rPr>
          <w:rFonts w:ascii="Times New Roman" w:hAnsi="Times New Roman"/>
          <w:b/>
          <w:sz w:val="16"/>
          <w:szCs w:val="16"/>
        </w:rPr>
      </w:pPr>
    </w:p>
    <w:p w:rsidR="00714E08" w:rsidRPr="00701D2D" w:rsidRDefault="00714E08" w:rsidP="005F7708">
      <w:pPr>
        <w:numPr>
          <w:ilvl w:val="0"/>
          <w:numId w:val="16"/>
        </w:numPr>
        <w:rPr>
          <w:rFonts w:ascii="Times New Roman" w:hAnsi="Times New Roman"/>
          <w:b/>
        </w:rPr>
      </w:pPr>
      <w:r w:rsidRPr="00701D2D">
        <w:rPr>
          <w:rFonts w:ascii="Times New Roman" w:hAnsi="Times New Roman"/>
          <w:b/>
        </w:rPr>
        <w:t>Unless you have a circumstance that allows you to obtain it more often, under the</w:t>
      </w:r>
      <w:r>
        <w:rPr>
          <w:rFonts w:ascii="Times New Roman" w:hAnsi="Times New Roman"/>
          <w:b/>
        </w:rPr>
        <w:t xml:space="preserve"> </w:t>
      </w:r>
      <w:r w:rsidRPr="00701D2D">
        <w:rPr>
          <w:rFonts w:ascii="Times New Roman" w:hAnsi="Times New Roman"/>
          <w:b/>
        </w:rPr>
        <w:t xml:space="preserve"> Fair Credit Reporting Act (FCRA), how often can you get a free credit report from each of the three major credit reporting agencies?</w:t>
      </w:r>
    </w:p>
    <w:p w:rsidR="00714E08" w:rsidRPr="00701D2D" w:rsidRDefault="00714E08" w:rsidP="005F7708">
      <w:pPr>
        <w:numPr>
          <w:ilvl w:val="0"/>
          <w:numId w:val="36"/>
        </w:numPr>
        <w:rPr>
          <w:rFonts w:ascii="Times New Roman" w:hAnsi="Times New Roman"/>
          <w:szCs w:val="22"/>
        </w:rPr>
      </w:pPr>
      <w:r w:rsidRPr="00701D2D">
        <w:rPr>
          <w:rFonts w:ascii="Times New Roman" w:hAnsi="Times New Roman"/>
          <w:szCs w:val="22"/>
        </w:rPr>
        <w:t>Every 3 months</w:t>
      </w:r>
    </w:p>
    <w:p w:rsidR="00714E08" w:rsidRPr="00701D2D" w:rsidRDefault="00714E08" w:rsidP="005F7708">
      <w:pPr>
        <w:numPr>
          <w:ilvl w:val="0"/>
          <w:numId w:val="36"/>
        </w:numPr>
        <w:rPr>
          <w:rFonts w:ascii="Times New Roman" w:hAnsi="Times New Roman"/>
          <w:szCs w:val="22"/>
        </w:rPr>
      </w:pPr>
      <w:r w:rsidRPr="00701D2D">
        <w:rPr>
          <w:rFonts w:ascii="Times New Roman" w:hAnsi="Times New Roman"/>
          <w:szCs w:val="22"/>
        </w:rPr>
        <w:t>Every 12 months</w:t>
      </w:r>
    </w:p>
    <w:p w:rsidR="00714E08" w:rsidRPr="00701D2D" w:rsidRDefault="00714E08" w:rsidP="005F7708">
      <w:pPr>
        <w:numPr>
          <w:ilvl w:val="0"/>
          <w:numId w:val="36"/>
        </w:numPr>
        <w:rPr>
          <w:rFonts w:ascii="Times New Roman" w:hAnsi="Times New Roman"/>
        </w:rPr>
      </w:pPr>
      <w:r w:rsidRPr="00701D2D">
        <w:rPr>
          <w:rFonts w:ascii="Times New Roman" w:hAnsi="Times New Roman"/>
        </w:rPr>
        <w:t>Every 6 months</w:t>
      </w:r>
    </w:p>
    <w:p w:rsidR="00714E08" w:rsidRPr="00701D2D" w:rsidRDefault="00714E08" w:rsidP="005F7708">
      <w:pPr>
        <w:numPr>
          <w:ilvl w:val="0"/>
          <w:numId w:val="36"/>
        </w:numPr>
        <w:rPr>
          <w:rFonts w:ascii="Times New Roman" w:hAnsi="Times New Roman"/>
          <w:szCs w:val="22"/>
        </w:rPr>
      </w:pPr>
      <w:r w:rsidRPr="00701D2D">
        <w:rPr>
          <w:rFonts w:ascii="Times New Roman" w:hAnsi="Times New Roman"/>
          <w:szCs w:val="22"/>
        </w:rPr>
        <w:t>Every 24 months</w:t>
      </w:r>
    </w:p>
    <w:p w:rsidR="00714E08" w:rsidRPr="00701D2D" w:rsidRDefault="00714E08" w:rsidP="00701D2D">
      <w:pPr>
        <w:ind w:left="1440"/>
        <w:rPr>
          <w:rFonts w:ascii="Times New Roman" w:hAnsi="Times New Roman"/>
          <w:b/>
          <w:szCs w:val="22"/>
        </w:rPr>
      </w:pPr>
    </w:p>
    <w:p w:rsidR="00714E08" w:rsidRPr="00701D2D" w:rsidRDefault="00714E08" w:rsidP="005F7708">
      <w:pPr>
        <w:numPr>
          <w:ilvl w:val="0"/>
          <w:numId w:val="16"/>
        </w:numPr>
        <w:rPr>
          <w:rFonts w:ascii="Times New Roman" w:hAnsi="Times New Roman"/>
          <w:b/>
        </w:rPr>
      </w:pPr>
      <w:r w:rsidRPr="00701D2D">
        <w:rPr>
          <w:rFonts w:ascii="Times New Roman" w:hAnsi="Times New Roman"/>
          <w:b/>
        </w:rPr>
        <w:t xml:space="preserve">Why should you check your credit report annually? </w:t>
      </w:r>
    </w:p>
    <w:p w:rsidR="00714E08" w:rsidRPr="00701D2D" w:rsidRDefault="00714E08" w:rsidP="005F7708">
      <w:pPr>
        <w:numPr>
          <w:ilvl w:val="0"/>
          <w:numId w:val="37"/>
        </w:numPr>
        <w:rPr>
          <w:rFonts w:ascii="Times New Roman" w:hAnsi="Times New Roman"/>
        </w:rPr>
      </w:pPr>
      <w:r w:rsidRPr="00701D2D">
        <w:rPr>
          <w:rFonts w:ascii="Times New Roman" w:hAnsi="Times New Roman"/>
        </w:rPr>
        <w:t>To identify and dispute any errors or inaccurate information</w:t>
      </w:r>
    </w:p>
    <w:p w:rsidR="00714E08" w:rsidRPr="00701D2D" w:rsidRDefault="00714E08" w:rsidP="005F7708">
      <w:pPr>
        <w:numPr>
          <w:ilvl w:val="0"/>
          <w:numId w:val="37"/>
        </w:numPr>
        <w:rPr>
          <w:rFonts w:ascii="Times New Roman" w:hAnsi="Times New Roman"/>
        </w:rPr>
      </w:pPr>
      <w:r w:rsidRPr="00701D2D">
        <w:rPr>
          <w:rFonts w:ascii="Times New Roman" w:hAnsi="Times New Roman"/>
        </w:rPr>
        <w:t>To ensure you have not become a victim of identity theft</w:t>
      </w:r>
    </w:p>
    <w:p w:rsidR="00714E08" w:rsidRPr="00701D2D" w:rsidRDefault="00714E08" w:rsidP="005F7708">
      <w:pPr>
        <w:numPr>
          <w:ilvl w:val="0"/>
          <w:numId w:val="37"/>
        </w:numPr>
        <w:rPr>
          <w:rFonts w:ascii="Times New Roman" w:hAnsi="Times New Roman"/>
        </w:rPr>
      </w:pPr>
      <w:r w:rsidRPr="00701D2D">
        <w:rPr>
          <w:rFonts w:ascii="Times New Roman" w:hAnsi="Times New Roman"/>
        </w:rPr>
        <w:t xml:space="preserve">To make sure your credit history is accurate before applying for a loan </w:t>
      </w:r>
    </w:p>
    <w:p w:rsidR="00714E08" w:rsidRPr="00701D2D" w:rsidRDefault="00714E08" w:rsidP="005F7708">
      <w:pPr>
        <w:numPr>
          <w:ilvl w:val="0"/>
          <w:numId w:val="37"/>
        </w:numPr>
        <w:rPr>
          <w:rFonts w:ascii="Times New Roman" w:hAnsi="Times New Roman"/>
        </w:rPr>
      </w:pPr>
      <w:r w:rsidRPr="00701D2D">
        <w:rPr>
          <w:rFonts w:ascii="Times New Roman" w:hAnsi="Times New Roman"/>
        </w:rPr>
        <w:t>All of the above</w:t>
      </w:r>
    </w:p>
    <w:p w:rsidR="00714E08" w:rsidRDefault="00714E08">
      <w:pPr>
        <w:ind w:left="720"/>
        <w:rPr>
          <w:rFonts w:ascii="Times New Roman" w:hAnsi="Times New Roman"/>
        </w:rPr>
      </w:pPr>
    </w:p>
    <w:p w:rsidR="00714E08" w:rsidRDefault="00714E08" w:rsidP="00253DEE">
      <w:pPr>
        <w:pStyle w:val="Heading1"/>
        <w:rPr>
          <w:rFonts w:ascii="Times New Roman" w:hAnsi="Times New Roman"/>
          <w:szCs w:val="22"/>
        </w:rPr>
      </w:pPr>
      <w:r>
        <w:rPr>
          <w:rFonts w:ascii="Times New Roman" w:hAnsi="Times New Roman"/>
        </w:rPr>
        <w:br w:type="page"/>
      </w:r>
    </w:p>
    <w:p w:rsidR="00714E08" w:rsidRDefault="00714E08">
      <w:pPr>
        <w:pStyle w:val="Heading1"/>
      </w:pPr>
      <w:bookmarkStart w:id="67" w:name="_Toc271617920"/>
      <w:bookmarkStart w:id="68" w:name="_Toc192047461"/>
      <w:r>
        <w:t>Glossary</w:t>
      </w:r>
      <w:bookmarkEnd w:id="67"/>
    </w:p>
    <w:bookmarkEnd w:id="68"/>
    <w:p w:rsidR="00714E08" w:rsidRPr="00D50D99" w:rsidRDefault="00714E08" w:rsidP="00D50D99">
      <w:pPr>
        <w:spacing w:after="60"/>
        <w:rPr>
          <w:rFonts w:ascii="Times New Roman" w:hAnsi="Times New Roman"/>
        </w:rPr>
      </w:pPr>
      <w:r w:rsidRPr="00D50D99">
        <w:rPr>
          <w:rFonts w:ascii="Times New Roman" w:hAnsi="Times New Roman"/>
          <w:b/>
        </w:rPr>
        <w:t xml:space="preserve">Annual Percentage Rate (APR): </w:t>
      </w:r>
      <w:r w:rsidRPr="00D50D99">
        <w:rPr>
          <w:rFonts w:ascii="Times New Roman" w:hAnsi="Times New Roman"/>
        </w:rPr>
        <w:t xml:space="preserve">The rate of interest you are charged, expressed as a yearly rate. </w:t>
      </w:r>
    </w:p>
    <w:p w:rsidR="00714E08" w:rsidRPr="00D50D99" w:rsidRDefault="00714E08" w:rsidP="00D50D99">
      <w:pPr>
        <w:spacing w:after="60"/>
        <w:rPr>
          <w:rFonts w:ascii="Times New Roman" w:hAnsi="Times New Roman"/>
          <w:b/>
        </w:rPr>
      </w:pPr>
      <w:r w:rsidRPr="00D50D99">
        <w:rPr>
          <w:rFonts w:ascii="Times New Roman" w:hAnsi="Times New Roman"/>
          <w:b/>
        </w:rPr>
        <w:t xml:space="preserve">Balance Computation Method: </w:t>
      </w:r>
      <w:r w:rsidRPr="00D50D99">
        <w:rPr>
          <w:rFonts w:ascii="Times New Roman" w:hAnsi="Times New Roman"/>
        </w:rPr>
        <w:t>A method for calculating interest. The most common is the average daily balance.</w:t>
      </w:r>
    </w:p>
    <w:p w:rsidR="00714E08" w:rsidRPr="00D50D99" w:rsidRDefault="00714E08" w:rsidP="00D50D99">
      <w:pPr>
        <w:spacing w:after="60"/>
        <w:rPr>
          <w:rFonts w:ascii="Times New Roman" w:hAnsi="Times New Roman"/>
          <w:b/>
        </w:rPr>
      </w:pPr>
      <w:r w:rsidRPr="00D50D99">
        <w:rPr>
          <w:rFonts w:ascii="Times New Roman" w:hAnsi="Times New Roman"/>
          <w:b/>
        </w:rPr>
        <w:t xml:space="preserve">Credit: </w:t>
      </w:r>
      <w:r w:rsidRPr="00D50D99">
        <w:rPr>
          <w:rFonts w:ascii="Times New Roman" w:hAnsi="Times New Roman"/>
        </w:rPr>
        <w:t>The ability to borrow money.</w:t>
      </w:r>
    </w:p>
    <w:p w:rsidR="00714E08" w:rsidRPr="00D50D99" w:rsidRDefault="00714E08" w:rsidP="00D50D99">
      <w:pPr>
        <w:spacing w:after="60"/>
        <w:rPr>
          <w:rFonts w:ascii="Times New Roman" w:hAnsi="Times New Roman"/>
          <w:b/>
        </w:rPr>
      </w:pPr>
      <w:r w:rsidRPr="00D50D99">
        <w:rPr>
          <w:rFonts w:ascii="Times New Roman" w:hAnsi="Times New Roman"/>
          <w:b/>
        </w:rPr>
        <w:t xml:space="preserve">Credit Report: </w:t>
      </w:r>
      <w:r w:rsidRPr="00D50D99">
        <w:rPr>
          <w:rFonts w:ascii="Times New Roman" w:hAnsi="Times New Roman"/>
        </w:rPr>
        <w:t>A full history</w:t>
      </w:r>
      <w:r>
        <w:rPr>
          <w:rFonts w:ascii="Times New Roman" w:hAnsi="Times New Roman"/>
        </w:rPr>
        <w:t xml:space="preserve"> report</w:t>
      </w:r>
      <w:r w:rsidRPr="00D50D99">
        <w:rPr>
          <w:rFonts w:ascii="Times New Roman" w:hAnsi="Times New Roman"/>
        </w:rPr>
        <w:t xml:space="preserve"> of information </w:t>
      </w:r>
      <w:r>
        <w:rPr>
          <w:rFonts w:ascii="Times New Roman" w:hAnsi="Times New Roman"/>
        </w:rPr>
        <w:t xml:space="preserve">included </w:t>
      </w:r>
      <w:r w:rsidRPr="00D50D99">
        <w:rPr>
          <w:rFonts w:ascii="Times New Roman" w:hAnsi="Times New Roman"/>
        </w:rPr>
        <w:t>within a consumer’s credit file at the credit reporting agencies.</w:t>
      </w:r>
    </w:p>
    <w:p w:rsidR="00714E08" w:rsidRPr="00D50D99" w:rsidRDefault="00714E08" w:rsidP="00D50D99">
      <w:pPr>
        <w:spacing w:after="60"/>
        <w:rPr>
          <w:rFonts w:ascii="Times New Roman" w:hAnsi="Times New Roman"/>
        </w:rPr>
      </w:pPr>
      <w:r w:rsidRPr="00D50D99">
        <w:rPr>
          <w:rFonts w:ascii="Times New Roman" w:hAnsi="Times New Roman"/>
          <w:b/>
        </w:rPr>
        <w:t xml:space="preserve">Credit Score: </w:t>
      </w:r>
      <w:r w:rsidRPr="00D50D99">
        <w:rPr>
          <w:rFonts w:ascii="Times New Roman" w:hAnsi="Times New Roman"/>
        </w:rPr>
        <w:t xml:space="preserve">A numerical estimation of the likelihood that the consumer will meet his or her debt obligation(s). </w:t>
      </w:r>
    </w:p>
    <w:p w:rsidR="00714E08" w:rsidRPr="00D50D99" w:rsidRDefault="00714E08" w:rsidP="00D50D99">
      <w:pPr>
        <w:spacing w:after="60"/>
        <w:rPr>
          <w:rFonts w:ascii="Times New Roman" w:hAnsi="Times New Roman"/>
          <w:b/>
        </w:rPr>
      </w:pPr>
      <w:r w:rsidRPr="00D50D99">
        <w:rPr>
          <w:rFonts w:ascii="Times New Roman" w:hAnsi="Times New Roman"/>
          <w:b/>
        </w:rPr>
        <w:t xml:space="preserve">Fees: </w:t>
      </w:r>
      <w:r w:rsidRPr="00D50D99">
        <w:rPr>
          <w:rFonts w:ascii="Times New Roman" w:hAnsi="Times New Roman"/>
        </w:rPr>
        <w:t xml:space="preserve">Service charges from a financial institution, </w:t>
      </w:r>
      <w:r>
        <w:rPr>
          <w:rFonts w:ascii="Times New Roman" w:hAnsi="Times New Roman"/>
        </w:rPr>
        <w:t>including</w:t>
      </w:r>
      <w:r w:rsidRPr="00D50D99">
        <w:rPr>
          <w:rFonts w:ascii="Times New Roman" w:hAnsi="Times New Roman"/>
        </w:rPr>
        <w:t>:</w:t>
      </w:r>
    </w:p>
    <w:p w:rsidR="00714E08" w:rsidRPr="00D50D99" w:rsidRDefault="00714E08" w:rsidP="005F7708">
      <w:pPr>
        <w:numPr>
          <w:ilvl w:val="0"/>
          <w:numId w:val="15"/>
        </w:numPr>
        <w:spacing w:after="60"/>
        <w:rPr>
          <w:rFonts w:ascii="Times New Roman" w:hAnsi="Times New Roman"/>
        </w:rPr>
      </w:pPr>
      <w:r w:rsidRPr="00D50D99">
        <w:rPr>
          <w:rFonts w:ascii="Times New Roman" w:hAnsi="Times New Roman"/>
          <w:b/>
        </w:rPr>
        <w:t>Annual fee</w:t>
      </w:r>
      <w:r w:rsidRPr="00D50D99">
        <w:rPr>
          <w:rFonts w:ascii="Times New Roman" w:hAnsi="Times New Roman"/>
        </w:rPr>
        <w:t>. A fee, charged annually, for the privilege of using a credit card. Most cards that offer rewards (</w:t>
      </w:r>
      <w:r>
        <w:rPr>
          <w:rFonts w:ascii="Times New Roman" w:hAnsi="Times New Roman"/>
        </w:rPr>
        <w:t xml:space="preserve">e.g., </w:t>
      </w:r>
      <w:r w:rsidRPr="00D50D99">
        <w:rPr>
          <w:rFonts w:ascii="Times New Roman" w:hAnsi="Times New Roman"/>
        </w:rPr>
        <w:t xml:space="preserve"> airline miles or travel awards) charge a yearly fee.</w:t>
      </w:r>
    </w:p>
    <w:p w:rsidR="00714E08" w:rsidRPr="00D50D99" w:rsidRDefault="00714E08" w:rsidP="005F7708">
      <w:pPr>
        <w:numPr>
          <w:ilvl w:val="0"/>
          <w:numId w:val="15"/>
        </w:numPr>
        <w:spacing w:after="60"/>
        <w:rPr>
          <w:rFonts w:ascii="Times New Roman" w:hAnsi="Times New Roman"/>
        </w:rPr>
      </w:pPr>
      <w:r w:rsidRPr="00D50D99">
        <w:rPr>
          <w:rFonts w:ascii="Times New Roman" w:hAnsi="Times New Roman"/>
          <w:b/>
        </w:rPr>
        <w:t>Balance transfer fee</w:t>
      </w:r>
      <w:r w:rsidRPr="00D50D99">
        <w:rPr>
          <w:rFonts w:ascii="Times New Roman" w:hAnsi="Times New Roman"/>
          <w:i/>
        </w:rPr>
        <w:t>.</w:t>
      </w:r>
      <w:r w:rsidRPr="00D50D99">
        <w:rPr>
          <w:rFonts w:ascii="Times New Roman" w:hAnsi="Times New Roman"/>
        </w:rPr>
        <w:t xml:space="preserve"> A </w:t>
      </w:r>
      <w:r>
        <w:rPr>
          <w:rFonts w:ascii="Times New Roman" w:hAnsi="Times New Roman"/>
        </w:rPr>
        <w:t>fee</w:t>
      </w:r>
      <w:r w:rsidRPr="00D50D99">
        <w:rPr>
          <w:rFonts w:ascii="Times New Roman" w:hAnsi="Times New Roman"/>
        </w:rPr>
        <w:t xml:space="preserve"> for moving balances from one credit card to another. This fee is usually a percentage of the balance transferred. It might have a minimum and a maximum limit.</w:t>
      </w:r>
    </w:p>
    <w:p w:rsidR="00714E08" w:rsidRPr="00D50D99" w:rsidRDefault="00714E08" w:rsidP="005F7708">
      <w:pPr>
        <w:numPr>
          <w:ilvl w:val="0"/>
          <w:numId w:val="15"/>
        </w:numPr>
        <w:spacing w:after="60"/>
        <w:rPr>
          <w:rFonts w:ascii="Times New Roman" w:hAnsi="Times New Roman"/>
        </w:rPr>
      </w:pPr>
      <w:r w:rsidRPr="00D50D99">
        <w:rPr>
          <w:rFonts w:ascii="Times New Roman" w:hAnsi="Times New Roman"/>
          <w:b/>
        </w:rPr>
        <w:t>Cash advance fee</w:t>
      </w:r>
      <w:r w:rsidRPr="00D50D99">
        <w:rPr>
          <w:rFonts w:ascii="Times New Roman" w:hAnsi="Times New Roman"/>
        </w:rPr>
        <w:t xml:space="preserve">. A transaction fee charged when you access cash through an </w:t>
      </w:r>
      <w:r>
        <w:rPr>
          <w:rFonts w:ascii="Times New Roman" w:hAnsi="Times New Roman"/>
        </w:rPr>
        <w:t>Automated Teller Machine (</w:t>
      </w:r>
      <w:r w:rsidRPr="00D50D99">
        <w:rPr>
          <w:rFonts w:ascii="Times New Roman" w:hAnsi="Times New Roman"/>
        </w:rPr>
        <w:t>ATM</w:t>
      </w:r>
      <w:r>
        <w:rPr>
          <w:rFonts w:ascii="Times New Roman" w:hAnsi="Times New Roman"/>
        </w:rPr>
        <w:t>)</w:t>
      </w:r>
      <w:r w:rsidRPr="00D50D99">
        <w:rPr>
          <w:rFonts w:ascii="Times New Roman" w:hAnsi="Times New Roman"/>
        </w:rPr>
        <w:t xml:space="preserve"> with your credit card. The advance often carries a higher interest rate than regular purchases, and there usually is no grace period. </w:t>
      </w:r>
    </w:p>
    <w:p w:rsidR="00714E08" w:rsidRPr="00D50D99" w:rsidRDefault="00714E08" w:rsidP="005F7708">
      <w:pPr>
        <w:numPr>
          <w:ilvl w:val="0"/>
          <w:numId w:val="15"/>
        </w:numPr>
        <w:spacing w:after="60"/>
        <w:rPr>
          <w:rFonts w:ascii="Times New Roman" w:hAnsi="Times New Roman"/>
        </w:rPr>
      </w:pPr>
      <w:r w:rsidRPr="00D50D99">
        <w:rPr>
          <w:rFonts w:ascii="Times New Roman" w:hAnsi="Times New Roman"/>
          <w:b/>
        </w:rPr>
        <w:t>Late fee</w:t>
      </w:r>
      <w:r w:rsidRPr="00D50D99">
        <w:rPr>
          <w:rFonts w:ascii="Times New Roman" w:hAnsi="Times New Roman"/>
        </w:rPr>
        <w:t xml:space="preserve">. A </w:t>
      </w:r>
      <w:r>
        <w:rPr>
          <w:rFonts w:ascii="Times New Roman" w:hAnsi="Times New Roman"/>
        </w:rPr>
        <w:t>fee</w:t>
      </w:r>
      <w:r w:rsidRPr="00D50D99">
        <w:rPr>
          <w:rFonts w:ascii="Times New Roman" w:hAnsi="Times New Roman"/>
        </w:rPr>
        <w:t xml:space="preserve"> you incur if payment is received after the due date. A typical charge is $29 per late payment.</w:t>
      </w:r>
    </w:p>
    <w:p w:rsidR="00714E08" w:rsidRPr="00D50D99" w:rsidRDefault="00714E08" w:rsidP="005F7708">
      <w:pPr>
        <w:numPr>
          <w:ilvl w:val="0"/>
          <w:numId w:val="15"/>
        </w:numPr>
        <w:spacing w:after="60"/>
        <w:rPr>
          <w:rFonts w:ascii="Times New Roman" w:hAnsi="Times New Roman"/>
        </w:rPr>
      </w:pPr>
      <w:r w:rsidRPr="00D50D99">
        <w:rPr>
          <w:rFonts w:ascii="Times New Roman" w:hAnsi="Times New Roman"/>
          <w:b/>
        </w:rPr>
        <w:t>Over-the-limit fee</w:t>
      </w:r>
      <w:r w:rsidRPr="00D50D99">
        <w:rPr>
          <w:rFonts w:ascii="Times New Roman" w:hAnsi="Times New Roman"/>
        </w:rPr>
        <w:t xml:space="preserve">. </w:t>
      </w:r>
      <w:r>
        <w:rPr>
          <w:rFonts w:ascii="Times New Roman" w:hAnsi="Times New Roman"/>
        </w:rPr>
        <w:t>A fee a</w:t>
      </w:r>
      <w:r w:rsidRPr="00D50D99">
        <w:rPr>
          <w:rFonts w:ascii="Times New Roman" w:hAnsi="Times New Roman"/>
        </w:rPr>
        <w:t xml:space="preserve">pplied if your outstanding charges exceed your credit limit. The </w:t>
      </w:r>
      <w:r>
        <w:rPr>
          <w:rFonts w:ascii="Times New Roman" w:hAnsi="Times New Roman"/>
        </w:rPr>
        <w:t>charge</w:t>
      </w:r>
      <w:r w:rsidRPr="00D50D99">
        <w:rPr>
          <w:rFonts w:ascii="Times New Roman" w:hAnsi="Times New Roman"/>
        </w:rPr>
        <w:t xml:space="preserve"> is typically $20.</w:t>
      </w:r>
    </w:p>
    <w:p w:rsidR="00714E08" w:rsidRPr="00D50D99" w:rsidRDefault="00714E08" w:rsidP="00D50D99">
      <w:pPr>
        <w:spacing w:after="60"/>
        <w:rPr>
          <w:rFonts w:ascii="Times New Roman" w:hAnsi="Times New Roman"/>
          <w:b/>
        </w:rPr>
      </w:pPr>
      <w:r w:rsidRPr="00D50D99">
        <w:rPr>
          <w:rFonts w:ascii="Times New Roman" w:hAnsi="Times New Roman"/>
          <w:b/>
        </w:rPr>
        <w:t xml:space="preserve">Finance Charge: </w:t>
      </w:r>
      <w:r w:rsidRPr="00D50D99">
        <w:rPr>
          <w:rFonts w:ascii="Times New Roman" w:hAnsi="Times New Roman"/>
        </w:rPr>
        <w:t xml:space="preserve">The cost of credit. It includes interest, service charges, and transaction fees. </w:t>
      </w:r>
    </w:p>
    <w:p w:rsidR="00714E08" w:rsidRPr="00D50D99" w:rsidRDefault="00714E08" w:rsidP="00D50D99">
      <w:pPr>
        <w:spacing w:after="60"/>
        <w:rPr>
          <w:rFonts w:ascii="Times New Roman" w:hAnsi="Times New Roman"/>
          <w:b/>
        </w:rPr>
      </w:pPr>
      <w:r w:rsidRPr="00D50D99">
        <w:rPr>
          <w:rFonts w:ascii="Times New Roman" w:hAnsi="Times New Roman"/>
          <w:b/>
        </w:rPr>
        <w:t xml:space="preserve">Grace Period: </w:t>
      </w:r>
      <w:r w:rsidRPr="00D50D99">
        <w:rPr>
          <w:rFonts w:ascii="Times New Roman" w:hAnsi="Times New Roman"/>
        </w:rPr>
        <w:t>The number of days you have to pay your balance before a creditor starts charging interest.</w:t>
      </w:r>
    </w:p>
    <w:p w:rsidR="00714E08" w:rsidRPr="00D50D99" w:rsidRDefault="00714E08" w:rsidP="00D50D99">
      <w:pPr>
        <w:spacing w:after="60"/>
        <w:rPr>
          <w:rFonts w:ascii="Times New Roman" w:hAnsi="Times New Roman"/>
          <w:b/>
        </w:rPr>
      </w:pPr>
      <w:r w:rsidRPr="00D50D99">
        <w:rPr>
          <w:rFonts w:ascii="Times New Roman" w:hAnsi="Times New Roman"/>
          <w:b/>
        </w:rPr>
        <w:t xml:space="preserve">Identity Theft: </w:t>
      </w:r>
      <w:r w:rsidRPr="00D50D99">
        <w:rPr>
          <w:rFonts w:ascii="Times New Roman" w:hAnsi="Times New Roman"/>
        </w:rPr>
        <w:t>A fraud committed or attempted using the identifying information of another person without authority.</w:t>
      </w:r>
    </w:p>
    <w:p w:rsidR="00714E08" w:rsidRPr="00D50D99" w:rsidRDefault="00714E08" w:rsidP="00D50D99">
      <w:pPr>
        <w:spacing w:after="60"/>
        <w:rPr>
          <w:rFonts w:ascii="Times New Roman" w:hAnsi="Times New Roman"/>
          <w:b/>
        </w:rPr>
      </w:pPr>
      <w:r w:rsidRPr="00D50D99">
        <w:rPr>
          <w:rFonts w:ascii="Times New Roman" w:hAnsi="Times New Roman"/>
          <w:b/>
        </w:rPr>
        <w:t xml:space="preserve">Interest: </w:t>
      </w:r>
      <w:r w:rsidRPr="00D50D99">
        <w:rPr>
          <w:rFonts w:ascii="Times New Roman" w:hAnsi="Times New Roman"/>
        </w:rPr>
        <w:t>The amount of money a financial institution charges for letting you use its money.</w:t>
      </w:r>
    </w:p>
    <w:p w:rsidR="00714E08" w:rsidRPr="00D50D99" w:rsidRDefault="00714E08" w:rsidP="00D50D99">
      <w:pPr>
        <w:spacing w:after="60"/>
        <w:rPr>
          <w:rFonts w:ascii="Times New Roman" w:hAnsi="Times New Roman"/>
          <w:b/>
        </w:rPr>
      </w:pPr>
      <w:r w:rsidRPr="00D50D99">
        <w:rPr>
          <w:rFonts w:ascii="Times New Roman" w:hAnsi="Times New Roman"/>
          <w:b/>
        </w:rPr>
        <w:t xml:space="preserve">Minimum Payment: </w:t>
      </w:r>
      <w:r w:rsidRPr="00D50D99">
        <w:rPr>
          <w:rFonts w:ascii="Times New Roman" w:hAnsi="Times New Roman"/>
        </w:rPr>
        <w:t>The minimum payment is the minimum dollar amount that must be paid each month.</w:t>
      </w:r>
    </w:p>
    <w:p w:rsidR="00714E08" w:rsidRPr="00D50D99" w:rsidRDefault="00714E08" w:rsidP="00D50D99">
      <w:pPr>
        <w:spacing w:after="60"/>
        <w:rPr>
          <w:rFonts w:ascii="Times New Roman" w:hAnsi="Times New Roman"/>
        </w:rPr>
      </w:pPr>
      <w:r w:rsidRPr="00D50D99">
        <w:rPr>
          <w:rFonts w:ascii="Times New Roman" w:hAnsi="Times New Roman"/>
          <w:b/>
        </w:rPr>
        <w:t>Opt Out:</w:t>
      </w:r>
      <w:r w:rsidRPr="00D50D99">
        <w:rPr>
          <w:rFonts w:ascii="Times New Roman" w:hAnsi="Times New Roman"/>
        </w:rPr>
        <w:t xml:space="preserve"> To opt out of receiving mailed credit card offers, call 1-888-5-OPTOUT (567-8688) or visit </w:t>
      </w:r>
      <w:hyperlink r:id="rId31" w:history="1">
        <w:r w:rsidRPr="00D50D99">
          <w:rPr>
            <w:rFonts w:ascii="Times New Roman" w:hAnsi="Times New Roman"/>
            <w:color w:val="0000FF"/>
            <w:u w:val="single"/>
          </w:rPr>
          <w:t>www.optoutprescreen.com</w:t>
        </w:r>
      </w:hyperlink>
      <w:r w:rsidRPr="00D50D99">
        <w:rPr>
          <w:rFonts w:ascii="Times New Roman" w:hAnsi="Times New Roman"/>
        </w:rPr>
        <w:t>.</w:t>
      </w:r>
    </w:p>
    <w:p w:rsidR="00714E08" w:rsidRPr="00D50D99" w:rsidRDefault="00714E08" w:rsidP="00D50D99">
      <w:pPr>
        <w:spacing w:after="60"/>
        <w:rPr>
          <w:rFonts w:ascii="Times New Roman" w:hAnsi="Times New Roman"/>
          <w:b/>
        </w:rPr>
      </w:pPr>
      <w:r w:rsidRPr="00D50D99">
        <w:rPr>
          <w:rFonts w:ascii="Times New Roman" w:hAnsi="Times New Roman"/>
          <w:b/>
        </w:rPr>
        <w:t xml:space="preserve">Periodic Rate: </w:t>
      </w:r>
      <w:r w:rsidRPr="00D50D99">
        <w:rPr>
          <w:rFonts w:ascii="Times New Roman" w:hAnsi="Times New Roman"/>
        </w:rPr>
        <w:t xml:space="preserve">An interest rate applied to your balance to calculate the finance charge. </w:t>
      </w:r>
    </w:p>
    <w:p w:rsidR="00714E08" w:rsidRPr="00D50D99" w:rsidRDefault="00714E08" w:rsidP="00D50D99">
      <w:pPr>
        <w:spacing w:after="60"/>
        <w:rPr>
          <w:rFonts w:ascii="Times New Roman" w:hAnsi="Times New Roman"/>
          <w:b/>
        </w:rPr>
      </w:pPr>
      <w:r w:rsidRPr="00D50D99">
        <w:rPr>
          <w:rFonts w:ascii="Times New Roman" w:hAnsi="Times New Roman"/>
          <w:b/>
        </w:rPr>
        <w:t xml:space="preserve">Previous Balance: </w:t>
      </w:r>
      <w:r w:rsidRPr="00D50D99">
        <w:rPr>
          <w:rFonts w:ascii="Times New Roman" w:hAnsi="Times New Roman"/>
        </w:rPr>
        <w:t>The amount you owe at the end of the previous billing period. Payments, credit, and new purchases during the current billing period are not included. Some creditors also exclude unpaid finance charges.</w:t>
      </w:r>
    </w:p>
    <w:p w:rsidR="00714E08" w:rsidRPr="00D50D99" w:rsidRDefault="00714E08" w:rsidP="00D50D99">
      <w:pPr>
        <w:spacing w:after="60"/>
        <w:rPr>
          <w:rFonts w:ascii="Times New Roman" w:hAnsi="Times New Roman"/>
        </w:rPr>
      </w:pPr>
      <w:r w:rsidRPr="00D50D99">
        <w:rPr>
          <w:rFonts w:ascii="Times New Roman" w:hAnsi="Times New Roman"/>
          <w:b/>
        </w:rPr>
        <w:t xml:space="preserve">Principal: </w:t>
      </w:r>
      <w:r w:rsidRPr="00D50D99">
        <w:rPr>
          <w:rFonts w:ascii="Times New Roman" w:hAnsi="Times New Roman"/>
        </w:rPr>
        <w:t>The total dollar amount of purchases made on a credit card, or the balance remaining on a loan, not including interest or other fees.</w:t>
      </w:r>
    </w:p>
    <w:p w:rsidR="00714E08" w:rsidRDefault="00714E08">
      <w:pPr>
        <w:pStyle w:val="Heading1"/>
      </w:pPr>
      <w:r>
        <w:rPr>
          <w:rFonts w:ascii="Times New Roman" w:hAnsi="Times New Roman"/>
        </w:rPr>
        <w:br w:type="page"/>
      </w:r>
      <w:bookmarkStart w:id="69" w:name="_Toc243451021"/>
      <w:bookmarkStart w:id="70" w:name="_Toc271617921"/>
      <w:r>
        <w:t>For Further Information</w:t>
      </w:r>
      <w:bookmarkEnd w:id="69"/>
      <w:bookmarkEnd w:id="70"/>
    </w:p>
    <w:p w:rsidR="00714E08" w:rsidRDefault="00714E08">
      <w:pPr>
        <w:ind w:right="660"/>
        <w:rPr>
          <w:rFonts w:ascii="Times New Roman" w:hAnsi="Times New Roman"/>
          <w:b/>
          <w:bCs/>
          <w:szCs w:val="22"/>
        </w:rPr>
      </w:pPr>
      <w:r>
        <w:rPr>
          <w:rFonts w:ascii="Times New Roman" w:hAnsi="Times New Roman"/>
          <w:b/>
          <w:bCs/>
          <w:szCs w:val="22"/>
        </w:rPr>
        <w:t>Federal Deposit Insurance Corporation (FDIC)</w:t>
      </w:r>
    </w:p>
    <w:p w:rsidR="00714E08" w:rsidRDefault="00714E08">
      <w:pPr>
        <w:ind w:right="660"/>
        <w:rPr>
          <w:rFonts w:ascii="Times New Roman" w:hAnsi="Times New Roman"/>
          <w:color w:val="0000FF"/>
          <w:u w:val="single"/>
        </w:rPr>
      </w:pPr>
      <w:hyperlink r:id="rId32" w:history="1">
        <w:r>
          <w:rPr>
            <w:rFonts w:ascii="Times New Roman" w:hAnsi="Times New Roman"/>
            <w:color w:val="0000FF"/>
            <w:u w:val="single"/>
          </w:rPr>
          <w:t>www.fdic.gov</w:t>
        </w:r>
      </w:hyperlink>
      <w:r>
        <w:rPr>
          <w:rFonts w:ascii="Times New Roman" w:hAnsi="Times New Roman"/>
          <w:color w:val="0000FF"/>
          <w:u w:val="single"/>
        </w:rPr>
        <w:t>/consumer</w:t>
      </w:r>
    </w:p>
    <w:p w:rsidR="00714E08" w:rsidRDefault="00714E08">
      <w:pPr>
        <w:ind w:right="660"/>
        <w:rPr>
          <w:rFonts w:ascii="Times New Roman" w:hAnsi="Times New Roman"/>
          <w:szCs w:val="22"/>
        </w:rPr>
      </w:pPr>
      <w:r>
        <w:rPr>
          <w:rFonts w:ascii="Times New Roman" w:hAnsi="Times New Roman"/>
          <w:szCs w:val="22"/>
        </w:rPr>
        <w:t>Division of Supervision &amp; Consumer Protection</w:t>
      </w:r>
    </w:p>
    <w:p w:rsidR="00714E08" w:rsidRDefault="00714E08">
      <w:pPr>
        <w:ind w:right="660"/>
        <w:rPr>
          <w:rFonts w:ascii="Times New Roman" w:hAnsi="Times New Roman"/>
          <w:szCs w:val="22"/>
        </w:rPr>
      </w:pPr>
      <w:r>
        <w:rPr>
          <w:rFonts w:ascii="Times New Roman" w:hAnsi="Times New Roman"/>
          <w:szCs w:val="22"/>
        </w:rPr>
        <w:t>2345 Grand Boulevard, Suite 1200</w:t>
      </w:r>
    </w:p>
    <w:p w:rsidR="00714E08" w:rsidRDefault="00714E08">
      <w:pPr>
        <w:ind w:right="660"/>
        <w:rPr>
          <w:rFonts w:ascii="Times New Roman" w:hAnsi="Times New Roman"/>
          <w:szCs w:val="22"/>
        </w:rPr>
      </w:pPr>
      <w:r>
        <w:rPr>
          <w:rFonts w:ascii="Times New Roman" w:hAnsi="Times New Roman"/>
          <w:szCs w:val="22"/>
        </w:rPr>
        <w:t>Kansas City, Missouri 64108</w:t>
      </w:r>
    </w:p>
    <w:p w:rsidR="00714E08" w:rsidRDefault="00714E08">
      <w:pPr>
        <w:ind w:right="660"/>
        <w:rPr>
          <w:rFonts w:ascii="Times New Roman" w:hAnsi="Times New Roman"/>
          <w:szCs w:val="22"/>
        </w:rPr>
      </w:pPr>
      <w:r>
        <w:rPr>
          <w:rFonts w:ascii="Times New Roman" w:hAnsi="Times New Roman"/>
          <w:szCs w:val="22"/>
        </w:rPr>
        <w:t>1-877-ASK-FDIC (275-3342)</w:t>
      </w:r>
    </w:p>
    <w:p w:rsidR="00714E08" w:rsidRDefault="00714E08">
      <w:pPr>
        <w:ind w:right="660"/>
        <w:rPr>
          <w:rFonts w:ascii="Times New Roman" w:hAnsi="Times New Roman"/>
          <w:szCs w:val="22"/>
        </w:rPr>
      </w:pPr>
      <w:r>
        <w:rPr>
          <w:rFonts w:ascii="Times New Roman" w:hAnsi="Times New Roman"/>
          <w:szCs w:val="22"/>
        </w:rPr>
        <w:t xml:space="preserve">Email: </w:t>
      </w:r>
      <w:hyperlink r:id="rId33" w:history="1">
        <w:r>
          <w:rPr>
            <w:rFonts w:ascii="Times New Roman" w:hAnsi="Times New Roman"/>
            <w:color w:val="0000FF"/>
            <w:u w:val="single"/>
          </w:rPr>
          <w:t>consumeralerts@fdic.gov</w:t>
        </w:r>
      </w:hyperlink>
    </w:p>
    <w:p w:rsidR="00714E08" w:rsidRDefault="00714E08">
      <w:pPr>
        <w:ind w:right="660"/>
        <w:rPr>
          <w:rFonts w:ascii="Times New Roman" w:hAnsi="Times New Roman"/>
        </w:rPr>
      </w:pPr>
    </w:p>
    <w:p w:rsidR="00714E08" w:rsidRDefault="00714E08">
      <w:pPr>
        <w:ind w:right="660"/>
        <w:rPr>
          <w:rFonts w:ascii="Times New Roman" w:hAnsi="Times New Roman"/>
        </w:rPr>
      </w:pPr>
      <w:r>
        <w:rPr>
          <w:rFonts w:ascii="Times New Roman" w:hAnsi="Times New Roman"/>
        </w:rPr>
        <w:t xml:space="preserve">Visit the FDIC’s website for additional information and resources on consumer issues. For example, every issue of the quarterly </w:t>
      </w:r>
      <w:r>
        <w:rPr>
          <w:rFonts w:ascii="Times New Roman" w:hAnsi="Times New Roman"/>
          <w:i/>
        </w:rPr>
        <w:t>FDIC Consumer News</w:t>
      </w:r>
      <w:r>
        <w:rPr>
          <w:rFonts w:ascii="Times New Roman" w:hAnsi="Times New Roman"/>
        </w:rPr>
        <w:t xml:space="preserve"> provides practical hints and guidance on how to become a smarter, safer user of financial services. Also, the FDIC’s Consumer Response Center is responsible for: </w:t>
      </w:r>
    </w:p>
    <w:p w:rsidR="00714E08" w:rsidRPr="00235B35" w:rsidRDefault="00714E08" w:rsidP="005F7708">
      <w:pPr>
        <w:pStyle w:val="ListParagraph"/>
        <w:numPr>
          <w:ilvl w:val="0"/>
          <w:numId w:val="33"/>
        </w:numPr>
        <w:ind w:right="660"/>
        <w:rPr>
          <w:rFonts w:ascii="Times New Roman" w:hAnsi="Times New Roman"/>
        </w:rPr>
      </w:pPr>
      <w:r w:rsidRPr="00235B35">
        <w:rPr>
          <w:rFonts w:ascii="Times New Roman" w:hAnsi="Times New Roman"/>
        </w:rPr>
        <w:t xml:space="preserve">Investigating all types of consumer complaints about FDIC-supervised institutions </w:t>
      </w:r>
    </w:p>
    <w:p w:rsidR="00714E08" w:rsidRPr="00235B35" w:rsidRDefault="00714E08" w:rsidP="005F7708">
      <w:pPr>
        <w:pStyle w:val="ListParagraph"/>
        <w:numPr>
          <w:ilvl w:val="0"/>
          <w:numId w:val="33"/>
        </w:numPr>
        <w:ind w:right="660"/>
        <w:rPr>
          <w:rFonts w:ascii="Times New Roman" w:hAnsi="Times New Roman"/>
        </w:rPr>
      </w:pPr>
      <w:r w:rsidRPr="00235B35">
        <w:rPr>
          <w:rFonts w:ascii="Times New Roman" w:hAnsi="Times New Roman"/>
        </w:rPr>
        <w:t xml:space="preserve">Responding to consumer inquiries about consumer laws and regulations and banking practices </w:t>
      </w:r>
    </w:p>
    <w:p w:rsidR="00714E08" w:rsidRDefault="00714E08">
      <w:pPr>
        <w:ind w:right="660"/>
        <w:rPr>
          <w:rFonts w:ascii="Times New Roman" w:hAnsi="Times New Roman"/>
          <w:szCs w:val="22"/>
        </w:rPr>
      </w:pPr>
    </w:p>
    <w:p w:rsidR="00714E08" w:rsidRDefault="00714E08">
      <w:pPr>
        <w:ind w:right="660"/>
        <w:rPr>
          <w:rFonts w:ascii="Times New Roman" w:hAnsi="Times New Roman"/>
          <w:b/>
          <w:bCs/>
          <w:szCs w:val="22"/>
        </w:rPr>
      </w:pPr>
      <w:r>
        <w:rPr>
          <w:rFonts w:ascii="Times New Roman" w:hAnsi="Times New Roman"/>
          <w:b/>
          <w:bCs/>
          <w:szCs w:val="22"/>
        </w:rPr>
        <w:t>U.S. Financial Literacy and Education Commission</w:t>
      </w:r>
    </w:p>
    <w:p w:rsidR="00714E08" w:rsidRDefault="00714E08">
      <w:pPr>
        <w:ind w:right="660"/>
        <w:rPr>
          <w:rFonts w:ascii="Times New Roman" w:hAnsi="Times New Roman"/>
          <w:szCs w:val="22"/>
        </w:rPr>
      </w:pPr>
      <w:hyperlink r:id="rId34" w:history="1">
        <w:r>
          <w:rPr>
            <w:rFonts w:ascii="Times New Roman" w:hAnsi="Times New Roman"/>
            <w:color w:val="0000FF"/>
            <w:u w:val="single"/>
          </w:rPr>
          <w:t>www.mymoney.gov</w:t>
        </w:r>
      </w:hyperlink>
      <w:r>
        <w:rPr>
          <w:rFonts w:ascii="Times New Roman" w:hAnsi="Times New Roman"/>
          <w:szCs w:val="22"/>
        </w:rPr>
        <w:t xml:space="preserve"> </w:t>
      </w:r>
    </w:p>
    <w:p w:rsidR="00714E08" w:rsidRDefault="00714E08">
      <w:pPr>
        <w:ind w:right="660"/>
        <w:rPr>
          <w:rFonts w:ascii="Times New Roman" w:hAnsi="Times New Roman"/>
          <w:szCs w:val="22"/>
        </w:rPr>
      </w:pPr>
      <w:r>
        <w:rPr>
          <w:rFonts w:ascii="Times New Roman" w:hAnsi="Times New Roman"/>
          <w:szCs w:val="22"/>
        </w:rPr>
        <w:t>1-888-My-Money (696-6639)</w:t>
      </w:r>
    </w:p>
    <w:p w:rsidR="00714E08" w:rsidRDefault="00714E08">
      <w:pPr>
        <w:ind w:right="660"/>
        <w:rPr>
          <w:rFonts w:ascii="Times New Roman" w:hAnsi="Times New Roman"/>
          <w:szCs w:val="22"/>
        </w:rPr>
      </w:pPr>
      <w:r>
        <w:rPr>
          <w:rFonts w:ascii="Times New Roman" w:hAnsi="Times New Roman"/>
          <w:szCs w:val="22"/>
        </w:rPr>
        <w:t>MyMoney.gov is the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714E08" w:rsidRDefault="00714E08">
      <w:pPr>
        <w:ind w:right="660"/>
        <w:rPr>
          <w:rFonts w:ascii="Times New Roman" w:hAnsi="Times New Roman"/>
          <w:bCs/>
          <w:szCs w:val="22"/>
        </w:rPr>
      </w:pPr>
    </w:p>
    <w:p w:rsidR="00714E08" w:rsidRDefault="00714E08">
      <w:pPr>
        <w:ind w:right="660"/>
        <w:rPr>
          <w:rFonts w:ascii="Times New Roman" w:hAnsi="Times New Roman"/>
          <w:b/>
          <w:bCs/>
          <w:szCs w:val="22"/>
        </w:rPr>
      </w:pPr>
      <w:r>
        <w:rPr>
          <w:rFonts w:ascii="Times New Roman" w:hAnsi="Times New Roman"/>
          <w:b/>
          <w:bCs/>
          <w:szCs w:val="22"/>
        </w:rPr>
        <w:t>Federal Trade Commission</w:t>
      </w:r>
    </w:p>
    <w:p w:rsidR="00714E08" w:rsidRDefault="00714E08">
      <w:pPr>
        <w:ind w:right="660"/>
        <w:rPr>
          <w:rFonts w:ascii="Times New Roman" w:hAnsi="Times New Roman"/>
          <w:color w:val="0000FF"/>
          <w:u w:val="single"/>
        </w:rPr>
      </w:pPr>
      <w:hyperlink r:id="rId35" w:history="1">
        <w:r>
          <w:rPr>
            <w:rFonts w:ascii="Times New Roman" w:hAnsi="Times New Roman"/>
            <w:color w:val="0000FF"/>
            <w:u w:val="single"/>
          </w:rPr>
          <w:t>www.ftc.gov</w:t>
        </w:r>
      </w:hyperlink>
      <w:r>
        <w:rPr>
          <w:rFonts w:ascii="Times New Roman" w:hAnsi="Times New Roman"/>
          <w:color w:val="0000FF"/>
          <w:u w:val="single"/>
        </w:rPr>
        <w:t>/credit</w:t>
      </w:r>
    </w:p>
    <w:p w:rsidR="00714E08" w:rsidRDefault="00714E08">
      <w:pPr>
        <w:ind w:right="660"/>
        <w:rPr>
          <w:rFonts w:ascii="Times New Roman" w:hAnsi="Times New Roman"/>
          <w:szCs w:val="22"/>
        </w:rPr>
      </w:pPr>
      <w:r>
        <w:rPr>
          <w:rFonts w:ascii="Times New Roman" w:hAnsi="Times New Roman"/>
          <w:szCs w:val="22"/>
        </w:rPr>
        <w:t>1-877-FTC-HELP (382-4357)</w:t>
      </w:r>
    </w:p>
    <w:p w:rsidR="00714E08" w:rsidRDefault="00714E08">
      <w:pPr>
        <w:ind w:right="660"/>
        <w:rPr>
          <w:rFonts w:ascii="Times New Roman" w:hAnsi="Times New Roman"/>
          <w:szCs w:val="22"/>
        </w:rPr>
      </w:pPr>
      <w:r>
        <w:rPr>
          <w:rFonts w:ascii="Times New Roman" w:hAnsi="Times New Roman"/>
          <w:szCs w:val="22"/>
        </w:rPr>
        <w:t>The Federal Trade Commission (FTC) website offers practical information on a variety of consumer topics, including credit and identity theft. The FTC also provides guidance and information on how to select a credit counselor.</w:t>
      </w:r>
    </w:p>
    <w:p w:rsidR="00714E08" w:rsidRDefault="00714E08">
      <w:pPr>
        <w:spacing w:line="240" w:lineRule="auto"/>
        <w:rPr>
          <w:rFonts w:ascii="Times New Roman" w:hAnsi="Times New Roman"/>
          <w:szCs w:val="22"/>
        </w:rPr>
      </w:pPr>
      <w:r>
        <w:rPr>
          <w:rFonts w:ascii="Times New Roman" w:hAnsi="Times New Roman"/>
          <w:szCs w:val="22"/>
        </w:rPr>
        <w:br w:type="page"/>
      </w:r>
    </w:p>
    <w:p w:rsidR="00714E08" w:rsidRDefault="00714E08" w:rsidP="00253DEE">
      <w:pPr>
        <w:pStyle w:val="Heading1"/>
      </w:pPr>
      <w:bookmarkStart w:id="71" w:name="_Toc251900935"/>
      <w:bookmarkStart w:id="72" w:name="_Toc271617922"/>
      <w:r>
        <w:t>What Do You Know? – To Your Credit</w:t>
      </w:r>
      <w:bookmarkEnd w:id="71"/>
      <w:bookmarkEnd w:id="72"/>
    </w:p>
    <w:p w:rsidR="00714E08" w:rsidRDefault="00714E08" w:rsidP="00253DEE"/>
    <w:p w:rsidR="00714E08" w:rsidRDefault="00714E08" w:rsidP="00253DEE">
      <w:pPr>
        <w:rPr>
          <w:rFonts w:ascii="Times New Roman" w:hAnsi="Times New Roman"/>
        </w:rPr>
      </w:pPr>
      <w:r>
        <w:rPr>
          <w:rFonts w:ascii="Times New Roman" w:hAnsi="Times New Roman"/>
        </w:rPr>
        <w:t xml:space="preserve">Instructor: </w:t>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 xml:space="preserve">___________________________________ Date: </w:t>
      </w:r>
      <w:r>
        <w:rPr>
          <w:rFonts w:ascii="Times New Roman" w:hAnsi="Times New Roman"/>
        </w:rPr>
        <w:softHyphen/>
        <w:t>____________________</w:t>
      </w:r>
    </w:p>
    <w:p w:rsidR="00714E08" w:rsidRDefault="00714E08" w:rsidP="00253DEE">
      <w:pPr>
        <w:rPr>
          <w:rFonts w:ascii="Times New Roman" w:hAnsi="Times New Roman"/>
        </w:rPr>
      </w:pPr>
    </w:p>
    <w:p w:rsidR="00714E08" w:rsidRDefault="00714E08" w:rsidP="00253DEE">
      <w:pPr>
        <w:rPr>
          <w:rFonts w:ascii="Times New Roman" w:hAnsi="Times New Roman"/>
        </w:rPr>
      </w:pPr>
      <w:r>
        <w:rPr>
          <w:rFonts w:ascii="Times New Roman" w:hAnsi="Times New Roman"/>
        </w:rPr>
        <w:t>This form will allow you and the instructors to see what you know about credit reports both before and after the training. Read each statement below. Please circle the number that shows how much you agree with each statement.</w:t>
      </w:r>
    </w:p>
    <w:p w:rsidR="00714E08" w:rsidRDefault="00714E08" w:rsidP="00253DEE"/>
    <w:p w:rsidR="00714E08" w:rsidRDefault="00714E08" w:rsidP="00253DEE"/>
    <w:tbl>
      <w:tblPr>
        <w:tblW w:w="9627" w:type="dxa"/>
        <w:jc w:val="center"/>
        <w:tblLayout w:type="fixed"/>
        <w:tblLook w:val="0000"/>
      </w:tblPr>
      <w:tblGrid>
        <w:gridCol w:w="4610"/>
        <w:gridCol w:w="646"/>
        <w:gridCol w:w="593"/>
        <w:gridCol w:w="593"/>
        <w:gridCol w:w="598"/>
        <w:gridCol w:w="588"/>
        <w:gridCol w:w="593"/>
        <w:gridCol w:w="593"/>
        <w:gridCol w:w="694"/>
        <w:gridCol w:w="11"/>
      </w:tblGrid>
      <w:tr w:rsidR="00714E08" w:rsidTr="004E6252">
        <w:trPr>
          <w:gridAfter w:val="1"/>
          <w:wAfter w:w="11" w:type="dxa"/>
          <w:cantSplit/>
          <w:trHeight w:val="368"/>
          <w:jc w:val="center"/>
        </w:trPr>
        <w:tc>
          <w:tcPr>
            <w:tcW w:w="4718" w:type="dxa"/>
          </w:tcPr>
          <w:p w:rsidR="00714E08" w:rsidRDefault="00714E08" w:rsidP="004E6252">
            <w:pPr>
              <w:spacing w:before="60" w:after="60"/>
              <w:rPr>
                <w:rFonts w:ascii="Times New Roman" w:hAnsi="Times New Roman"/>
                <w:b/>
              </w:rPr>
            </w:pPr>
          </w:p>
        </w:tc>
        <w:tc>
          <w:tcPr>
            <w:tcW w:w="2430" w:type="dxa"/>
            <w:gridSpan w:val="4"/>
            <w:tcBorders>
              <w:top w:val="single" w:sz="4" w:space="0" w:color="auto"/>
              <w:left w:val="single" w:sz="4" w:space="0" w:color="auto"/>
              <w:right w:val="double" w:sz="12" w:space="0" w:color="auto"/>
            </w:tcBorders>
          </w:tcPr>
          <w:p w:rsidR="00714E08" w:rsidRDefault="00714E08" w:rsidP="004E6252">
            <w:pPr>
              <w:keepNext/>
              <w:spacing w:before="60" w:after="60"/>
              <w:jc w:val="center"/>
              <w:outlineLvl w:val="3"/>
              <w:rPr>
                <w:rFonts w:cs="Arial"/>
                <w:b/>
                <w:bCs/>
                <w:sz w:val="24"/>
                <w:szCs w:val="28"/>
              </w:rPr>
            </w:pPr>
            <w:r>
              <w:rPr>
                <w:rFonts w:cs="Arial"/>
                <w:b/>
                <w:bCs/>
                <w:sz w:val="24"/>
                <w:szCs w:val="28"/>
              </w:rPr>
              <w:t>Before the Training</w:t>
            </w:r>
          </w:p>
        </w:tc>
        <w:tc>
          <w:tcPr>
            <w:tcW w:w="2468" w:type="dxa"/>
            <w:gridSpan w:val="4"/>
            <w:tcBorders>
              <w:top w:val="single" w:sz="4" w:space="0" w:color="auto"/>
              <w:left w:val="double" w:sz="12" w:space="0" w:color="auto"/>
              <w:right w:val="single" w:sz="4" w:space="0" w:color="auto"/>
            </w:tcBorders>
          </w:tcPr>
          <w:p w:rsidR="00714E08" w:rsidRDefault="00714E08" w:rsidP="004E6252">
            <w:pPr>
              <w:keepNext/>
              <w:spacing w:before="60" w:after="60"/>
              <w:jc w:val="center"/>
              <w:outlineLvl w:val="3"/>
              <w:rPr>
                <w:rFonts w:cs="Arial"/>
                <w:b/>
                <w:bCs/>
                <w:sz w:val="24"/>
                <w:szCs w:val="28"/>
              </w:rPr>
            </w:pPr>
            <w:r>
              <w:rPr>
                <w:rFonts w:cs="Arial"/>
                <w:b/>
                <w:bCs/>
                <w:sz w:val="24"/>
                <w:szCs w:val="28"/>
              </w:rPr>
              <w:t>After the Training</w:t>
            </w:r>
          </w:p>
        </w:tc>
      </w:tr>
      <w:tr w:rsidR="00714E08" w:rsidTr="004E6252">
        <w:trPr>
          <w:cantSplit/>
          <w:trHeight w:val="2079"/>
          <w:jc w:val="center"/>
        </w:trPr>
        <w:tc>
          <w:tcPr>
            <w:tcW w:w="4707" w:type="dxa"/>
            <w:tcBorders>
              <w:bottom w:val="single" w:sz="4" w:space="0" w:color="auto"/>
            </w:tcBorders>
            <w:vAlign w:val="center"/>
          </w:tcPr>
          <w:p w:rsidR="00714E08" w:rsidRDefault="00714E08" w:rsidP="004E6252">
            <w:pPr>
              <w:spacing w:before="60" w:after="60"/>
              <w:rPr>
                <w:rFonts w:ascii="Times New Roman" w:hAnsi="Times New Roman"/>
                <w:b/>
              </w:rPr>
            </w:pPr>
          </w:p>
          <w:p w:rsidR="00714E08" w:rsidRDefault="00714E08" w:rsidP="004E6252">
            <w:pPr>
              <w:spacing w:before="60" w:after="60"/>
              <w:rPr>
                <w:rFonts w:ascii="Times New Roman" w:hAnsi="Times New Roman"/>
                <w:b/>
              </w:rPr>
            </w:pPr>
          </w:p>
          <w:p w:rsidR="00714E08" w:rsidRDefault="00714E08" w:rsidP="004E6252">
            <w:pPr>
              <w:spacing w:before="60" w:after="60"/>
              <w:rPr>
                <w:rFonts w:ascii="Times New Roman" w:hAnsi="Times New Roman"/>
                <w:b/>
              </w:rPr>
            </w:pPr>
          </w:p>
          <w:p w:rsidR="00714E08" w:rsidRDefault="00714E08" w:rsidP="004E6252">
            <w:pPr>
              <w:spacing w:before="60" w:after="60"/>
              <w:rPr>
                <w:rFonts w:ascii="Times New Roman" w:hAnsi="Times New Roman"/>
                <w:b/>
              </w:rPr>
            </w:pPr>
          </w:p>
          <w:p w:rsidR="00714E08" w:rsidRDefault="00714E08" w:rsidP="004E6252">
            <w:pPr>
              <w:spacing w:before="60" w:after="60"/>
              <w:ind w:right="113"/>
              <w:rPr>
                <w:rFonts w:ascii="Times New Roman" w:hAnsi="Times New Roman"/>
                <w:b/>
              </w:rPr>
            </w:pPr>
            <w:r>
              <w:rPr>
                <w:rFonts w:ascii="Times New Roman" w:hAnsi="Times New Roman"/>
              </w:rPr>
              <w:t>I can:</w:t>
            </w:r>
          </w:p>
        </w:tc>
        <w:tc>
          <w:tcPr>
            <w:tcW w:w="646" w:type="dxa"/>
            <w:tcBorders>
              <w:left w:val="single" w:sz="4" w:space="0" w:color="auto"/>
              <w:bottom w:val="single" w:sz="4" w:space="0" w:color="auto"/>
            </w:tcBorders>
            <w:shd w:val="clear" w:color="000000" w:fill="FFFFFF"/>
            <w:textDirection w:val="btLr"/>
            <w:vAlign w:val="center"/>
          </w:tcPr>
          <w:p w:rsidR="00714E08" w:rsidRDefault="00714E08" w:rsidP="004E6252">
            <w:pPr>
              <w:rPr>
                <w:rFonts w:cs="Arial"/>
                <w:b/>
              </w:rPr>
            </w:pPr>
            <w:r>
              <w:rPr>
                <w:rFonts w:cs="Arial"/>
                <w:b/>
              </w:rPr>
              <w:t xml:space="preserve"> Strongly Disagree</w:t>
            </w:r>
          </w:p>
        </w:tc>
        <w:tc>
          <w:tcPr>
            <w:tcW w:w="593" w:type="dxa"/>
            <w:tcBorders>
              <w:bottom w:val="single" w:sz="4" w:space="0" w:color="auto"/>
            </w:tcBorders>
            <w:shd w:val="clear" w:color="000000" w:fill="FFFFFF"/>
            <w:textDirection w:val="btLr"/>
            <w:vAlign w:val="center"/>
          </w:tcPr>
          <w:p w:rsidR="00714E08" w:rsidRDefault="00714E08" w:rsidP="004E6252">
            <w:pPr>
              <w:spacing w:before="60" w:after="60"/>
              <w:ind w:right="72"/>
              <w:rPr>
                <w:rFonts w:cs="Arial"/>
                <w:b/>
              </w:rPr>
            </w:pPr>
            <w:r>
              <w:rPr>
                <w:rFonts w:cs="Arial"/>
                <w:b/>
              </w:rPr>
              <w:t xml:space="preserve"> Disagree</w:t>
            </w:r>
          </w:p>
        </w:tc>
        <w:tc>
          <w:tcPr>
            <w:tcW w:w="593" w:type="dxa"/>
            <w:tcBorders>
              <w:bottom w:val="single" w:sz="4" w:space="0" w:color="auto"/>
            </w:tcBorders>
            <w:shd w:val="clear" w:color="000000" w:fill="FFFFFF"/>
            <w:textDirection w:val="btLr"/>
            <w:vAlign w:val="center"/>
          </w:tcPr>
          <w:p w:rsidR="00714E08" w:rsidRDefault="00714E08" w:rsidP="004E6252">
            <w:pPr>
              <w:spacing w:before="60" w:after="60"/>
              <w:ind w:right="72"/>
              <w:rPr>
                <w:rFonts w:cs="Arial"/>
                <w:b/>
              </w:rPr>
            </w:pPr>
            <w:r>
              <w:rPr>
                <w:rFonts w:cs="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714E08" w:rsidRDefault="00714E08" w:rsidP="004E6252">
            <w:pPr>
              <w:spacing w:before="60" w:after="60"/>
              <w:ind w:right="72"/>
              <w:rPr>
                <w:rFonts w:cs="Arial"/>
                <w:b/>
              </w:rPr>
            </w:pPr>
            <w:r>
              <w:rPr>
                <w:rFonts w:cs="Arial"/>
                <w:b/>
              </w:rPr>
              <w:t xml:space="preserve"> Strongly Agree</w:t>
            </w:r>
          </w:p>
        </w:tc>
        <w:tc>
          <w:tcPr>
            <w:tcW w:w="588" w:type="dxa"/>
            <w:tcBorders>
              <w:left w:val="double" w:sz="12" w:space="0" w:color="auto"/>
              <w:bottom w:val="single" w:sz="4" w:space="0" w:color="auto"/>
            </w:tcBorders>
            <w:textDirection w:val="btLr"/>
            <w:vAlign w:val="center"/>
          </w:tcPr>
          <w:p w:rsidR="00714E08" w:rsidRDefault="00714E08" w:rsidP="004E6252">
            <w:pPr>
              <w:spacing w:before="60" w:after="60"/>
              <w:ind w:right="72"/>
              <w:rPr>
                <w:rFonts w:cs="Arial"/>
                <w:b/>
              </w:rPr>
            </w:pPr>
            <w:r>
              <w:rPr>
                <w:rFonts w:cs="Arial"/>
                <w:b/>
              </w:rPr>
              <w:t xml:space="preserve"> Strongly Disagree</w:t>
            </w:r>
          </w:p>
        </w:tc>
        <w:tc>
          <w:tcPr>
            <w:tcW w:w="593" w:type="dxa"/>
            <w:tcBorders>
              <w:bottom w:val="single" w:sz="4" w:space="0" w:color="auto"/>
            </w:tcBorders>
            <w:textDirection w:val="btLr"/>
            <w:vAlign w:val="center"/>
          </w:tcPr>
          <w:p w:rsidR="00714E08" w:rsidRDefault="00714E08" w:rsidP="004E6252">
            <w:pPr>
              <w:spacing w:before="60" w:after="60"/>
              <w:ind w:right="72"/>
              <w:rPr>
                <w:rFonts w:cs="Arial"/>
                <w:b/>
              </w:rPr>
            </w:pPr>
            <w:r>
              <w:rPr>
                <w:rFonts w:cs="Arial"/>
                <w:b/>
              </w:rPr>
              <w:t xml:space="preserve"> Disagree</w:t>
            </w:r>
          </w:p>
        </w:tc>
        <w:tc>
          <w:tcPr>
            <w:tcW w:w="593" w:type="dxa"/>
            <w:tcBorders>
              <w:bottom w:val="single" w:sz="4" w:space="0" w:color="auto"/>
            </w:tcBorders>
            <w:textDirection w:val="btLr"/>
            <w:vAlign w:val="center"/>
          </w:tcPr>
          <w:p w:rsidR="00714E08" w:rsidRDefault="00714E08" w:rsidP="004E6252">
            <w:pPr>
              <w:spacing w:before="60" w:after="60"/>
              <w:ind w:right="72"/>
              <w:rPr>
                <w:rFonts w:cs="Arial"/>
                <w:b/>
              </w:rPr>
            </w:pPr>
            <w:r>
              <w:rPr>
                <w:rFonts w:cs="Arial"/>
                <w:b/>
              </w:rPr>
              <w:t xml:space="preserve"> Agree</w:t>
            </w:r>
          </w:p>
        </w:tc>
        <w:tc>
          <w:tcPr>
            <w:tcW w:w="705" w:type="dxa"/>
            <w:gridSpan w:val="2"/>
            <w:tcBorders>
              <w:bottom w:val="single" w:sz="4" w:space="0" w:color="auto"/>
              <w:right w:val="single" w:sz="4" w:space="0" w:color="auto"/>
            </w:tcBorders>
            <w:textDirection w:val="btLr"/>
            <w:vAlign w:val="center"/>
          </w:tcPr>
          <w:p w:rsidR="00714E08" w:rsidRDefault="00714E08" w:rsidP="004E6252">
            <w:pPr>
              <w:spacing w:before="60" w:after="60"/>
              <w:ind w:right="72"/>
              <w:rPr>
                <w:rFonts w:cs="Arial"/>
                <w:b/>
              </w:rPr>
            </w:pPr>
            <w:r>
              <w:rPr>
                <w:rFonts w:cs="Arial"/>
                <w:b/>
              </w:rPr>
              <w:t xml:space="preserve"> Strongly Agree</w:t>
            </w:r>
          </w:p>
        </w:tc>
      </w:tr>
      <w:tr w:rsidR="00714E08" w:rsidTr="004E6252">
        <w:trPr>
          <w:cantSplit/>
          <w:jc w:val="center"/>
        </w:trPr>
        <w:tc>
          <w:tcPr>
            <w:tcW w:w="4707" w:type="dxa"/>
            <w:tcBorders>
              <w:lef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Define credit</w:t>
            </w:r>
          </w:p>
        </w:tc>
        <w:tc>
          <w:tcPr>
            <w:tcW w:w="646" w:type="dxa"/>
            <w:tcBorders>
              <w:left w:val="single" w:sz="4" w:space="0" w:color="auto"/>
            </w:tcBorders>
            <w:shd w:val="clear" w:color="000000" w:fill="FFFFFF"/>
            <w:vAlign w:val="center"/>
          </w:tcPr>
          <w:p w:rsidR="00714E08" w:rsidRDefault="00714E08" w:rsidP="004E6252">
            <w:pPr>
              <w:jc w:val="center"/>
              <w:rPr>
                <w:rFonts w:cs="Arial"/>
                <w:b/>
              </w:rPr>
            </w:pPr>
            <w:r>
              <w:rPr>
                <w:rFonts w:cs="Arial"/>
                <w:b/>
              </w:rPr>
              <w:t>1</w:t>
            </w:r>
          </w:p>
        </w:tc>
        <w:tc>
          <w:tcPr>
            <w:tcW w:w="593" w:type="dxa"/>
            <w:shd w:val="clear" w:color="000000" w:fill="FFFFFF"/>
            <w:vAlign w:val="center"/>
          </w:tcPr>
          <w:p w:rsidR="00714E08" w:rsidRDefault="00714E08" w:rsidP="004E6252">
            <w:pPr>
              <w:jc w:val="center"/>
              <w:rPr>
                <w:rFonts w:cs="Arial"/>
                <w:b/>
              </w:rPr>
            </w:pPr>
            <w:r>
              <w:rPr>
                <w:rFonts w:cs="Arial"/>
                <w:b/>
              </w:rPr>
              <w:t>2</w:t>
            </w:r>
          </w:p>
        </w:tc>
        <w:tc>
          <w:tcPr>
            <w:tcW w:w="593" w:type="dxa"/>
            <w:shd w:val="clear" w:color="000000" w:fill="FFFFFF"/>
            <w:vAlign w:val="center"/>
          </w:tcPr>
          <w:p w:rsidR="00714E08" w:rsidRDefault="00714E08" w:rsidP="004E6252">
            <w:pPr>
              <w:jc w:val="center"/>
              <w:rPr>
                <w:rFonts w:cs="Arial"/>
                <w:b/>
              </w:rPr>
            </w:pPr>
            <w:r>
              <w:rPr>
                <w:rFonts w:cs="Arial"/>
                <w:b/>
              </w:rPr>
              <w:t>3</w:t>
            </w:r>
          </w:p>
        </w:tc>
        <w:tc>
          <w:tcPr>
            <w:tcW w:w="598" w:type="dxa"/>
            <w:tcBorders>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tcBorders>
            <w:vAlign w:val="center"/>
          </w:tcPr>
          <w:p w:rsidR="00714E08" w:rsidRDefault="00714E08" w:rsidP="004E6252">
            <w:pPr>
              <w:jc w:val="center"/>
              <w:rPr>
                <w:rFonts w:cs="Arial"/>
                <w:b/>
              </w:rPr>
            </w:pPr>
            <w:r>
              <w:rPr>
                <w:rFonts w:cs="Arial"/>
                <w:b/>
              </w:rPr>
              <w:t>1</w:t>
            </w:r>
          </w:p>
        </w:tc>
        <w:tc>
          <w:tcPr>
            <w:tcW w:w="593" w:type="dxa"/>
            <w:vAlign w:val="center"/>
          </w:tcPr>
          <w:p w:rsidR="00714E08" w:rsidRDefault="00714E08" w:rsidP="004E6252">
            <w:pPr>
              <w:jc w:val="center"/>
              <w:rPr>
                <w:rFonts w:cs="Arial"/>
                <w:b/>
              </w:rPr>
            </w:pPr>
            <w:r>
              <w:rPr>
                <w:rFonts w:cs="Arial"/>
                <w:b/>
              </w:rPr>
              <w:t>2</w:t>
            </w:r>
          </w:p>
        </w:tc>
        <w:tc>
          <w:tcPr>
            <w:tcW w:w="593" w:type="dxa"/>
            <w:vAlign w:val="center"/>
          </w:tcPr>
          <w:p w:rsidR="00714E08" w:rsidRDefault="00714E08" w:rsidP="004E6252">
            <w:pPr>
              <w:jc w:val="center"/>
              <w:rPr>
                <w:rFonts w:cs="Arial"/>
                <w:b/>
              </w:rPr>
            </w:pPr>
            <w:r>
              <w:rPr>
                <w:rFonts w:cs="Arial"/>
                <w:b/>
              </w:rPr>
              <w:t>3</w:t>
            </w:r>
          </w:p>
        </w:tc>
        <w:tc>
          <w:tcPr>
            <w:tcW w:w="705" w:type="dxa"/>
            <w:gridSpan w:val="2"/>
            <w:tcBorders>
              <w:right w:val="single" w:sz="4" w:space="0" w:color="auto"/>
            </w:tcBorders>
            <w:vAlign w:val="center"/>
          </w:tcPr>
          <w:p w:rsidR="00714E08" w:rsidRDefault="00714E08" w:rsidP="004E6252">
            <w:pPr>
              <w:jc w:val="center"/>
              <w:rPr>
                <w:rFonts w:cs="Arial"/>
                <w:b/>
              </w:rPr>
            </w:pPr>
            <w:r>
              <w:rPr>
                <w:rFonts w:cs="Arial"/>
                <w:b/>
              </w:rPr>
              <w:t>4</w:t>
            </w:r>
          </w:p>
        </w:tc>
      </w:tr>
      <w:tr w:rsidR="00714E08" w:rsidTr="004E6252">
        <w:trPr>
          <w:cantSplit/>
          <w:jc w:val="center"/>
        </w:trPr>
        <w:tc>
          <w:tcPr>
            <w:tcW w:w="4707" w:type="dxa"/>
            <w:tcBorders>
              <w:left w:val="single" w:sz="4" w:space="0" w:color="auto"/>
              <w:righ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Explain why credit is important</w:t>
            </w:r>
          </w:p>
        </w:tc>
        <w:tc>
          <w:tcPr>
            <w:tcW w:w="646" w:type="dxa"/>
            <w:tcBorders>
              <w:left w:val="nil"/>
            </w:tcBorders>
            <w:shd w:val="clear" w:color="000000" w:fill="FFFFFF"/>
            <w:vAlign w:val="center"/>
          </w:tcPr>
          <w:p w:rsidR="00714E08" w:rsidRDefault="00714E08" w:rsidP="004E6252">
            <w:pPr>
              <w:jc w:val="center"/>
              <w:rPr>
                <w:rFonts w:cs="Arial"/>
                <w:b/>
              </w:rPr>
            </w:pPr>
            <w:r>
              <w:rPr>
                <w:rFonts w:cs="Arial"/>
                <w:b/>
              </w:rPr>
              <w:t>1</w:t>
            </w:r>
          </w:p>
        </w:tc>
        <w:tc>
          <w:tcPr>
            <w:tcW w:w="593" w:type="dxa"/>
            <w:shd w:val="clear" w:color="000000" w:fill="FFFFFF"/>
            <w:vAlign w:val="center"/>
          </w:tcPr>
          <w:p w:rsidR="00714E08" w:rsidRDefault="00714E08" w:rsidP="004E6252">
            <w:pPr>
              <w:jc w:val="center"/>
              <w:rPr>
                <w:rFonts w:cs="Arial"/>
                <w:b/>
              </w:rPr>
            </w:pPr>
            <w:r>
              <w:rPr>
                <w:rFonts w:cs="Arial"/>
                <w:b/>
              </w:rPr>
              <w:t>2</w:t>
            </w:r>
          </w:p>
        </w:tc>
        <w:tc>
          <w:tcPr>
            <w:tcW w:w="593" w:type="dxa"/>
            <w:shd w:val="clear" w:color="000000" w:fill="FFFFFF"/>
            <w:vAlign w:val="center"/>
          </w:tcPr>
          <w:p w:rsidR="00714E08" w:rsidRDefault="00714E08" w:rsidP="004E6252">
            <w:pPr>
              <w:jc w:val="center"/>
              <w:rPr>
                <w:rFonts w:cs="Arial"/>
                <w:b/>
              </w:rPr>
            </w:pPr>
            <w:r>
              <w:rPr>
                <w:rFonts w:cs="Arial"/>
                <w:b/>
              </w:rPr>
              <w:t>3</w:t>
            </w:r>
          </w:p>
        </w:tc>
        <w:tc>
          <w:tcPr>
            <w:tcW w:w="598" w:type="dxa"/>
            <w:tcBorders>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tcBorders>
            <w:vAlign w:val="center"/>
          </w:tcPr>
          <w:p w:rsidR="00714E08" w:rsidRDefault="00714E08" w:rsidP="004E6252">
            <w:pPr>
              <w:jc w:val="center"/>
              <w:rPr>
                <w:rFonts w:cs="Arial"/>
                <w:b/>
              </w:rPr>
            </w:pPr>
            <w:r>
              <w:rPr>
                <w:rFonts w:cs="Arial"/>
                <w:b/>
              </w:rPr>
              <w:t>1</w:t>
            </w:r>
          </w:p>
        </w:tc>
        <w:tc>
          <w:tcPr>
            <w:tcW w:w="593" w:type="dxa"/>
            <w:vAlign w:val="center"/>
          </w:tcPr>
          <w:p w:rsidR="00714E08" w:rsidRDefault="00714E08" w:rsidP="004E6252">
            <w:pPr>
              <w:jc w:val="center"/>
              <w:rPr>
                <w:rFonts w:cs="Arial"/>
                <w:b/>
              </w:rPr>
            </w:pPr>
            <w:r>
              <w:rPr>
                <w:rFonts w:cs="Arial"/>
                <w:b/>
              </w:rPr>
              <w:t>2</w:t>
            </w:r>
          </w:p>
        </w:tc>
        <w:tc>
          <w:tcPr>
            <w:tcW w:w="593" w:type="dxa"/>
            <w:vAlign w:val="center"/>
          </w:tcPr>
          <w:p w:rsidR="00714E08" w:rsidRDefault="00714E08" w:rsidP="004E6252">
            <w:pPr>
              <w:jc w:val="center"/>
              <w:rPr>
                <w:rFonts w:cs="Arial"/>
                <w:b/>
              </w:rPr>
            </w:pPr>
            <w:r>
              <w:rPr>
                <w:rFonts w:cs="Arial"/>
                <w:b/>
              </w:rPr>
              <w:t>3</w:t>
            </w:r>
          </w:p>
        </w:tc>
        <w:tc>
          <w:tcPr>
            <w:tcW w:w="705" w:type="dxa"/>
            <w:gridSpan w:val="2"/>
            <w:tcBorders>
              <w:right w:val="single" w:sz="4" w:space="0" w:color="auto"/>
            </w:tcBorders>
            <w:vAlign w:val="center"/>
          </w:tcPr>
          <w:p w:rsidR="00714E08" w:rsidRDefault="00714E08" w:rsidP="004E6252">
            <w:pPr>
              <w:jc w:val="center"/>
              <w:rPr>
                <w:rFonts w:cs="Arial"/>
                <w:b/>
              </w:rPr>
            </w:pPr>
            <w:r>
              <w:rPr>
                <w:rFonts w:cs="Arial"/>
                <w:b/>
              </w:rPr>
              <w:t>4</w:t>
            </w:r>
          </w:p>
        </w:tc>
      </w:tr>
      <w:tr w:rsidR="00714E08" w:rsidTr="004E6252">
        <w:trPr>
          <w:cantSplit/>
          <w:jc w:val="center"/>
        </w:trPr>
        <w:tc>
          <w:tcPr>
            <w:tcW w:w="4707" w:type="dxa"/>
            <w:tcBorders>
              <w:left w:val="single" w:sz="4" w:space="0" w:color="auto"/>
              <w:righ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Describe the purpose of a credit report and how it is used</w:t>
            </w:r>
          </w:p>
        </w:tc>
        <w:tc>
          <w:tcPr>
            <w:tcW w:w="646" w:type="dxa"/>
            <w:tcBorders>
              <w:left w:val="nil"/>
            </w:tcBorders>
            <w:shd w:val="clear" w:color="000000" w:fill="FFFFFF"/>
            <w:vAlign w:val="center"/>
          </w:tcPr>
          <w:p w:rsidR="00714E08" w:rsidRDefault="00714E08" w:rsidP="004E6252">
            <w:pPr>
              <w:jc w:val="center"/>
              <w:rPr>
                <w:rFonts w:cs="Arial"/>
                <w:b/>
              </w:rPr>
            </w:pPr>
            <w:r>
              <w:rPr>
                <w:rFonts w:cs="Arial"/>
                <w:b/>
              </w:rPr>
              <w:t>1</w:t>
            </w:r>
          </w:p>
        </w:tc>
        <w:tc>
          <w:tcPr>
            <w:tcW w:w="593" w:type="dxa"/>
            <w:shd w:val="clear" w:color="000000" w:fill="FFFFFF"/>
            <w:vAlign w:val="center"/>
          </w:tcPr>
          <w:p w:rsidR="00714E08" w:rsidRDefault="00714E08" w:rsidP="004E6252">
            <w:pPr>
              <w:jc w:val="center"/>
              <w:rPr>
                <w:rFonts w:cs="Arial"/>
                <w:b/>
              </w:rPr>
            </w:pPr>
            <w:r>
              <w:rPr>
                <w:rFonts w:cs="Arial"/>
                <w:b/>
              </w:rPr>
              <w:t>2</w:t>
            </w:r>
          </w:p>
        </w:tc>
        <w:tc>
          <w:tcPr>
            <w:tcW w:w="593" w:type="dxa"/>
            <w:shd w:val="clear" w:color="000000" w:fill="FFFFFF"/>
            <w:vAlign w:val="center"/>
          </w:tcPr>
          <w:p w:rsidR="00714E08" w:rsidRDefault="00714E08" w:rsidP="004E6252">
            <w:pPr>
              <w:jc w:val="center"/>
              <w:rPr>
                <w:rFonts w:cs="Arial"/>
                <w:b/>
              </w:rPr>
            </w:pPr>
            <w:r>
              <w:rPr>
                <w:rFonts w:cs="Arial"/>
                <w:b/>
              </w:rPr>
              <w:t>3</w:t>
            </w:r>
          </w:p>
        </w:tc>
        <w:tc>
          <w:tcPr>
            <w:tcW w:w="598" w:type="dxa"/>
            <w:tcBorders>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tcBorders>
            <w:vAlign w:val="center"/>
          </w:tcPr>
          <w:p w:rsidR="00714E08" w:rsidRDefault="00714E08" w:rsidP="004E6252">
            <w:pPr>
              <w:jc w:val="center"/>
              <w:rPr>
                <w:rFonts w:cs="Arial"/>
                <w:b/>
              </w:rPr>
            </w:pPr>
            <w:r>
              <w:rPr>
                <w:rFonts w:cs="Arial"/>
                <w:b/>
              </w:rPr>
              <w:t>1</w:t>
            </w:r>
          </w:p>
        </w:tc>
        <w:tc>
          <w:tcPr>
            <w:tcW w:w="593" w:type="dxa"/>
            <w:vAlign w:val="center"/>
          </w:tcPr>
          <w:p w:rsidR="00714E08" w:rsidRDefault="00714E08" w:rsidP="004E6252">
            <w:pPr>
              <w:jc w:val="center"/>
              <w:rPr>
                <w:rFonts w:cs="Arial"/>
                <w:b/>
              </w:rPr>
            </w:pPr>
            <w:r>
              <w:rPr>
                <w:rFonts w:cs="Arial"/>
                <w:b/>
              </w:rPr>
              <w:t>2</w:t>
            </w:r>
          </w:p>
        </w:tc>
        <w:tc>
          <w:tcPr>
            <w:tcW w:w="593" w:type="dxa"/>
            <w:vAlign w:val="center"/>
          </w:tcPr>
          <w:p w:rsidR="00714E08" w:rsidRDefault="00714E08" w:rsidP="004E6252">
            <w:pPr>
              <w:jc w:val="center"/>
              <w:rPr>
                <w:rFonts w:cs="Arial"/>
                <w:b/>
              </w:rPr>
            </w:pPr>
            <w:r>
              <w:rPr>
                <w:rFonts w:cs="Arial"/>
                <w:b/>
              </w:rPr>
              <w:t>3</w:t>
            </w:r>
          </w:p>
        </w:tc>
        <w:tc>
          <w:tcPr>
            <w:tcW w:w="705" w:type="dxa"/>
            <w:gridSpan w:val="2"/>
            <w:tcBorders>
              <w:right w:val="single" w:sz="4" w:space="0" w:color="auto"/>
            </w:tcBorders>
            <w:vAlign w:val="center"/>
          </w:tcPr>
          <w:p w:rsidR="00714E08" w:rsidRDefault="00714E08" w:rsidP="004E6252">
            <w:pPr>
              <w:jc w:val="center"/>
              <w:rPr>
                <w:rFonts w:cs="Arial"/>
                <w:b/>
              </w:rPr>
            </w:pPr>
            <w:r>
              <w:rPr>
                <w:rFonts w:cs="Arial"/>
                <w:b/>
              </w:rPr>
              <w:t>4</w:t>
            </w:r>
          </w:p>
        </w:tc>
      </w:tr>
      <w:tr w:rsidR="00714E08" w:rsidTr="004E6252">
        <w:trPr>
          <w:cantSplit/>
          <w:trHeight w:val="80"/>
          <w:jc w:val="center"/>
        </w:trPr>
        <w:tc>
          <w:tcPr>
            <w:tcW w:w="4707" w:type="dxa"/>
            <w:tcBorders>
              <w:left w:val="single" w:sz="4" w:space="0" w:color="auto"/>
              <w:righ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Order a copy of my credit report</w:t>
            </w:r>
          </w:p>
        </w:tc>
        <w:tc>
          <w:tcPr>
            <w:tcW w:w="646" w:type="dxa"/>
            <w:tcBorders>
              <w:left w:val="nil"/>
            </w:tcBorders>
            <w:shd w:val="clear" w:color="000000" w:fill="FFFFFF"/>
            <w:vAlign w:val="center"/>
          </w:tcPr>
          <w:p w:rsidR="00714E08" w:rsidRDefault="00714E08" w:rsidP="004E6252">
            <w:pPr>
              <w:jc w:val="center"/>
              <w:rPr>
                <w:rFonts w:cs="Arial"/>
                <w:b/>
              </w:rPr>
            </w:pPr>
            <w:r>
              <w:rPr>
                <w:rFonts w:cs="Arial"/>
                <w:b/>
              </w:rPr>
              <w:t>1</w:t>
            </w:r>
          </w:p>
        </w:tc>
        <w:tc>
          <w:tcPr>
            <w:tcW w:w="593" w:type="dxa"/>
            <w:shd w:val="clear" w:color="000000" w:fill="FFFFFF"/>
            <w:vAlign w:val="center"/>
          </w:tcPr>
          <w:p w:rsidR="00714E08" w:rsidRDefault="00714E08" w:rsidP="004E6252">
            <w:pPr>
              <w:jc w:val="center"/>
              <w:rPr>
                <w:rFonts w:cs="Arial"/>
                <w:b/>
              </w:rPr>
            </w:pPr>
            <w:r>
              <w:rPr>
                <w:rFonts w:cs="Arial"/>
                <w:b/>
              </w:rPr>
              <w:t>2</w:t>
            </w:r>
          </w:p>
        </w:tc>
        <w:tc>
          <w:tcPr>
            <w:tcW w:w="593" w:type="dxa"/>
            <w:shd w:val="clear" w:color="000000" w:fill="FFFFFF"/>
            <w:vAlign w:val="center"/>
          </w:tcPr>
          <w:p w:rsidR="00714E08" w:rsidRDefault="00714E08" w:rsidP="004E6252">
            <w:pPr>
              <w:jc w:val="center"/>
              <w:rPr>
                <w:rFonts w:cs="Arial"/>
                <w:b/>
              </w:rPr>
            </w:pPr>
            <w:r>
              <w:rPr>
                <w:rFonts w:cs="Arial"/>
                <w:b/>
              </w:rPr>
              <w:t>3</w:t>
            </w:r>
          </w:p>
        </w:tc>
        <w:tc>
          <w:tcPr>
            <w:tcW w:w="598" w:type="dxa"/>
            <w:tcBorders>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tcBorders>
            <w:vAlign w:val="center"/>
          </w:tcPr>
          <w:p w:rsidR="00714E08" w:rsidRDefault="00714E08" w:rsidP="004E6252">
            <w:pPr>
              <w:jc w:val="center"/>
              <w:rPr>
                <w:rFonts w:cs="Arial"/>
                <w:b/>
              </w:rPr>
            </w:pPr>
            <w:r>
              <w:rPr>
                <w:rFonts w:cs="Arial"/>
                <w:b/>
              </w:rPr>
              <w:t>1</w:t>
            </w:r>
          </w:p>
        </w:tc>
        <w:tc>
          <w:tcPr>
            <w:tcW w:w="593" w:type="dxa"/>
            <w:vAlign w:val="center"/>
          </w:tcPr>
          <w:p w:rsidR="00714E08" w:rsidRDefault="00714E08" w:rsidP="004E6252">
            <w:pPr>
              <w:jc w:val="center"/>
              <w:rPr>
                <w:rFonts w:cs="Arial"/>
                <w:b/>
              </w:rPr>
            </w:pPr>
            <w:r>
              <w:rPr>
                <w:rFonts w:cs="Arial"/>
                <w:b/>
              </w:rPr>
              <w:t>2</w:t>
            </w:r>
          </w:p>
        </w:tc>
        <w:tc>
          <w:tcPr>
            <w:tcW w:w="593" w:type="dxa"/>
            <w:vAlign w:val="center"/>
          </w:tcPr>
          <w:p w:rsidR="00714E08" w:rsidRDefault="00714E08" w:rsidP="004E6252">
            <w:pPr>
              <w:jc w:val="center"/>
              <w:rPr>
                <w:rFonts w:cs="Arial"/>
                <w:b/>
              </w:rPr>
            </w:pPr>
            <w:r>
              <w:rPr>
                <w:rFonts w:cs="Arial"/>
                <w:b/>
              </w:rPr>
              <w:t>3</w:t>
            </w:r>
          </w:p>
        </w:tc>
        <w:tc>
          <w:tcPr>
            <w:tcW w:w="705" w:type="dxa"/>
            <w:gridSpan w:val="2"/>
            <w:tcBorders>
              <w:right w:val="single" w:sz="4" w:space="0" w:color="auto"/>
            </w:tcBorders>
            <w:vAlign w:val="center"/>
          </w:tcPr>
          <w:p w:rsidR="00714E08" w:rsidRDefault="00714E08" w:rsidP="004E6252">
            <w:pPr>
              <w:jc w:val="center"/>
              <w:rPr>
                <w:rFonts w:cs="Arial"/>
                <w:b/>
              </w:rPr>
            </w:pPr>
            <w:r>
              <w:rPr>
                <w:rFonts w:cs="Arial"/>
                <w:b/>
              </w:rPr>
              <w:t>4</w:t>
            </w:r>
          </w:p>
        </w:tc>
      </w:tr>
      <w:tr w:rsidR="00714E08" w:rsidTr="004E6252">
        <w:trPr>
          <w:cantSplit/>
          <w:trHeight w:val="80"/>
          <w:jc w:val="center"/>
        </w:trPr>
        <w:tc>
          <w:tcPr>
            <w:tcW w:w="4707" w:type="dxa"/>
            <w:tcBorders>
              <w:left w:val="single" w:sz="4" w:space="0" w:color="auto"/>
              <w:righ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Read and analyze my credit report to determine if I am ready to apply for credit</w:t>
            </w:r>
          </w:p>
        </w:tc>
        <w:tc>
          <w:tcPr>
            <w:tcW w:w="646" w:type="dxa"/>
            <w:tcBorders>
              <w:left w:val="nil"/>
            </w:tcBorders>
            <w:shd w:val="clear" w:color="000000" w:fill="FFFFFF"/>
            <w:vAlign w:val="center"/>
          </w:tcPr>
          <w:p w:rsidR="00714E08" w:rsidRDefault="00714E08" w:rsidP="004E6252">
            <w:pPr>
              <w:jc w:val="center"/>
              <w:rPr>
                <w:rFonts w:cs="Arial"/>
                <w:b/>
              </w:rPr>
            </w:pPr>
            <w:r>
              <w:rPr>
                <w:rFonts w:cs="Arial"/>
                <w:b/>
              </w:rPr>
              <w:t>1</w:t>
            </w:r>
          </w:p>
        </w:tc>
        <w:tc>
          <w:tcPr>
            <w:tcW w:w="593" w:type="dxa"/>
            <w:shd w:val="clear" w:color="000000" w:fill="FFFFFF"/>
            <w:vAlign w:val="center"/>
          </w:tcPr>
          <w:p w:rsidR="00714E08" w:rsidRDefault="00714E08" w:rsidP="004E6252">
            <w:pPr>
              <w:jc w:val="center"/>
              <w:rPr>
                <w:rFonts w:cs="Arial"/>
                <w:b/>
              </w:rPr>
            </w:pPr>
            <w:r>
              <w:rPr>
                <w:rFonts w:cs="Arial"/>
                <w:b/>
              </w:rPr>
              <w:t>2</w:t>
            </w:r>
          </w:p>
        </w:tc>
        <w:tc>
          <w:tcPr>
            <w:tcW w:w="593" w:type="dxa"/>
            <w:shd w:val="clear" w:color="000000" w:fill="FFFFFF"/>
            <w:vAlign w:val="center"/>
          </w:tcPr>
          <w:p w:rsidR="00714E08" w:rsidRDefault="00714E08" w:rsidP="004E6252">
            <w:pPr>
              <w:jc w:val="center"/>
              <w:rPr>
                <w:rFonts w:cs="Arial"/>
                <w:b/>
              </w:rPr>
            </w:pPr>
            <w:r>
              <w:rPr>
                <w:rFonts w:cs="Arial"/>
                <w:b/>
              </w:rPr>
              <w:t>3</w:t>
            </w:r>
          </w:p>
        </w:tc>
        <w:tc>
          <w:tcPr>
            <w:tcW w:w="598" w:type="dxa"/>
            <w:tcBorders>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tcBorders>
            <w:vAlign w:val="center"/>
          </w:tcPr>
          <w:p w:rsidR="00714E08" w:rsidRDefault="00714E08" w:rsidP="004E6252">
            <w:pPr>
              <w:jc w:val="center"/>
              <w:rPr>
                <w:rFonts w:cs="Arial"/>
                <w:b/>
              </w:rPr>
            </w:pPr>
            <w:r>
              <w:rPr>
                <w:rFonts w:cs="Arial"/>
                <w:b/>
              </w:rPr>
              <w:t>1</w:t>
            </w:r>
          </w:p>
        </w:tc>
        <w:tc>
          <w:tcPr>
            <w:tcW w:w="593" w:type="dxa"/>
            <w:vAlign w:val="center"/>
          </w:tcPr>
          <w:p w:rsidR="00714E08" w:rsidRDefault="00714E08" w:rsidP="004E6252">
            <w:pPr>
              <w:jc w:val="center"/>
              <w:rPr>
                <w:rFonts w:cs="Arial"/>
                <w:b/>
              </w:rPr>
            </w:pPr>
            <w:r>
              <w:rPr>
                <w:rFonts w:cs="Arial"/>
                <w:b/>
              </w:rPr>
              <w:t>2</w:t>
            </w:r>
          </w:p>
        </w:tc>
        <w:tc>
          <w:tcPr>
            <w:tcW w:w="593" w:type="dxa"/>
            <w:vAlign w:val="center"/>
          </w:tcPr>
          <w:p w:rsidR="00714E08" w:rsidRDefault="00714E08" w:rsidP="004E6252">
            <w:pPr>
              <w:jc w:val="center"/>
              <w:rPr>
                <w:rFonts w:cs="Arial"/>
                <w:b/>
              </w:rPr>
            </w:pPr>
            <w:r>
              <w:rPr>
                <w:rFonts w:cs="Arial"/>
                <w:b/>
              </w:rPr>
              <w:t>3</w:t>
            </w:r>
          </w:p>
        </w:tc>
        <w:tc>
          <w:tcPr>
            <w:tcW w:w="705" w:type="dxa"/>
            <w:gridSpan w:val="2"/>
            <w:tcBorders>
              <w:right w:val="single" w:sz="4" w:space="0" w:color="auto"/>
            </w:tcBorders>
            <w:vAlign w:val="center"/>
          </w:tcPr>
          <w:p w:rsidR="00714E08" w:rsidRDefault="00714E08" w:rsidP="004E6252">
            <w:pPr>
              <w:jc w:val="center"/>
              <w:rPr>
                <w:rFonts w:cs="Arial"/>
                <w:b/>
              </w:rPr>
            </w:pPr>
            <w:r>
              <w:rPr>
                <w:rFonts w:cs="Arial"/>
                <w:b/>
              </w:rPr>
              <w:t>4</w:t>
            </w:r>
          </w:p>
        </w:tc>
      </w:tr>
      <w:tr w:rsidR="00714E08" w:rsidTr="004E6252">
        <w:trPr>
          <w:cantSplit/>
          <w:trHeight w:val="80"/>
          <w:jc w:val="center"/>
        </w:trPr>
        <w:tc>
          <w:tcPr>
            <w:tcW w:w="4707" w:type="dxa"/>
            <w:tcBorders>
              <w:left w:val="single" w:sz="4" w:space="0" w:color="auto"/>
              <w:righ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Differentiate between good and bad credit</w:t>
            </w:r>
          </w:p>
        </w:tc>
        <w:tc>
          <w:tcPr>
            <w:tcW w:w="646" w:type="dxa"/>
            <w:tcBorders>
              <w:left w:val="nil"/>
            </w:tcBorders>
            <w:shd w:val="clear" w:color="000000" w:fill="FFFFFF"/>
            <w:vAlign w:val="center"/>
          </w:tcPr>
          <w:p w:rsidR="00714E08" w:rsidRDefault="00714E08" w:rsidP="004E6252">
            <w:pPr>
              <w:jc w:val="center"/>
              <w:rPr>
                <w:rFonts w:cs="Arial"/>
                <w:b/>
              </w:rPr>
            </w:pPr>
            <w:r>
              <w:rPr>
                <w:rFonts w:cs="Arial"/>
                <w:b/>
              </w:rPr>
              <w:t>1</w:t>
            </w:r>
          </w:p>
        </w:tc>
        <w:tc>
          <w:tcPr>
            <w:tcW w:w="593" w:type="dxa"/>
            <w:shd w:val="clear" w:color="000000" w:fill="FFFFFF"/>
            <w:vAlign w:val="center"/>
          </w:tcPr>
          <w:p w:rsidR="00714E08" w:rsidRDefault="00714E08" w:rsidP="004E6252">
            <w:pPr>
              <w:jc w:val="center"/>
              <w:rPr>
                <w:rFonts w:cs="Arial"/>
                <w:b/>
              </w:rPr>
            </w:pPr>
            <w:r>
              <w:rPr>
                <w:rFonts w:cs="Arial"/>
                <w:b/>
              </w:rPr>
              <w:t>2</w:t>
            </w:r>
          </w:p>
        </w:tc>
        <w:tc>
          <w:tcPr>
            <w:tcW w:w="593" w:type="dxa"/>
            <w:shd w:val="clear" w:color="000000" w:fill="FFFFFF"/>
            <w:vAlign w:val="center"/>
          </w:tcPr>
          <w:p w:rsidR="00714E08" w:rsidRDefault="00714E08" w:rsidP="004E6252">
            <w:pPr>
              <w:jc w:val="center"/>
              <w:rPr>
                <w:rFonts w:cs="Arial"/>
                <w:b/>
              </w:rPr>
            </w:pPr>
            <w:r>
              <w:rPr>
                <w:rFonts w:cs="Arial"/>
                <w:b/>
              </w:rPr>
              <w:t>3</w:t>
            </w:r>
          </w:p>
        </w:tc>
        <w:tc>
          <w:tcPr>
            <w:tcW w:w="598" w:type="dxa"/>
            <w:tcBorders>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tcBorders>
            <w:vAlign w:val="center"/>
          </w:tcPr>
          <w:p w:rsidR="00714E08" w:rsidRDefault="00714E08" w:rsidP="004E6252">
            <w:pPr>
              <w:jc w:val="center"/>
              <w:rPr>
                <w:rFonts w:cs="Arial"/>
                <w:b/>
              </w:rPr>
            </w:pPr>
            <w:r>
              <w:rPr>
                <w:rFonts w:cs="Arial"/>
                <w:b/>
              </w:rPr>
              <w:t>1</w:t>
            </w:r>
          </w:p>
        </w:tc>
        <w:tc>
          <w:tcPr>
            <w:tcW w:w="593" w:type="dxa"/>
            <w:vAlign w:val="center"/>
          </w:tcPr>
          <w:p w:rsidR="00714E08" w:rsidRDefault="00714E08" w:rsidP="004E6252">
            <w:pPr>
              <w:jc w:val="center"/>
              <w:rPr>
                <w:rFonts w:cs="Arial"/>
                <w:b/>
              </w:rPr>
            </w:pPr>
            <w:r>
              <w:rPr>
                <w:rFonts w:cs="Arial"/>
                <w:b/>
              </w:rPr>
              <w:t>2</w:t>
            </w:r>
          </w:p>
        </w:tc>
        <w:tc>
          <w:tcPr>
            <w:tcW w:w="593" w:type="dxa"/>
            <w:vAlign w:val="center"/>
          </w:tcPr>
          <w:p w:rsidR="00714E08" w:rsidRDefault="00714E08" w:rsidP="004E6252">
            <w:pPr>
              <w:jc w:val="center"/>
              <w:rPr>
                <w:rFonts w:cs="Arial"/>
                <w:b/>
              </w:rPr>
            </w:pPr>
            <w:r>
              <w:rPr>
                <w:rFonts w:cs="Arial"/>
                <w:b/>
              </w:rPr>
              <w:t>3</w:t>
            </w:r>
          </w:p>
        </w:tc>
        <w:tc>
          <w:tcPr>
            <w:tcW w:w="705" w:type="dxa"/>
            <w:gridSpan w:val="2"/>
            <w:tcBorders>
              <w:right w:val="single" w:sz="4" w:space="0" w:color="auto"/>
            </w:tcBorders>
            <w:vAlign w:val="center"/>
          </w:tcPr>
          <w:p w:rsidR="00714E08" w:rsidRDefault="00714E08" w:rsidP="004E6252">
            <w:pPr>
              <w:jc w:val="center"/>
              <w:rPr>
                <w:rFonts w:cs="Arial"/>
                <w:b/>
              </w:rPr>
            </w:pPr>
            <w:r>
              <w:rPr>
                <w:rFonts w:cs="Arial"/>
                <w:b/>
              </w:rPr>
              <w:t>4</w:t>
            </w:r>
          </w:p>
        </w:tc>
      </w:tr>
      <w:tr w:rsidR="00714E08" w:rsidTr="004E6252">
        <w:trPr>
          <w:cantSplit/>
          <w:trHeight w:val="80"/>
          <w:jc w:val="center"/>
        </w:trPr>
        <w:tc>
          <w:tcPr>
            <w:tcW w:w="4707" w:type="dxa"/>
            <w:tcBorders>
              <w:left w:val="single" w:sz="4" w:space="0" w:color="auto"/>
              <w:righ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Describe the implications of good and bad credit scores</w:t>
            </w:r>
          </w:p>
        </w:tc>
        <w:tc>
          <w:tcPr>
            <w:tcW w:w="646" w:type="dxa"/>
            <w:tcBorders>
              <w:left w:val="nil"/>
            </w:tcBorders>
            <w:shd w:val="clear" w:color="000000" w:fill="FFFFFF"/>
            <w:vAlign w:val="center"/>
          </w:tcPr>
          <w:p w:rsidR="00714E08" w:rsidRDefault="00714E08" w:rsidP="004E6252">
            <w:pPr>
              <w:jc w:val="center"/>
              <w:rPr>
                <w:rFonts w:cs="Arial"/>
                <w:b/>
              </w:rPr>
            </w:pPr>
            <w:r>
              <w:rPr>
                <w:rFonts w:cs="Arial"/>
                <w:b/>
              </w:rPr>
              <w:t>1</w:t>
            </w:r>
          </w:p>
        </w:tc>
        <w:tc>
          <w:tcPr>
            <w:tcW w:w="593" w:type="dxa"/>
            <w:shd w:val="clear" w:color="000000" w:fill="FFFFFF"/>
            <w:vAlign w:val="center"/>
          </w:tcPr>
          <w:p w:rsidR="00714E08" w:rsidRDefault="00714E08" w:rsidP="004E6252">
            <w:pPr>
              <w:jc w:val="center"/>
              <w:rPr>
                <w:rFonts w:cs="Arial"/>
                <w:b/>
              </w:rPr>
            </w:pPr>
            <w:r>
              <w:rPr>
                <w:rFonts w:cs="Arial"/>
                <w:b/>
              </w:rPr>
              <w:t>2</w:t>
            </w:r>
          </w:p>
        </w:tc>
        <w:tc>
          <w:tcPr>
            <w:tcW w:w="593" w:type="dxa"/>
            <w:shd w:val="clear" w:color="000000" w:fill="FFFFFF"/>
            <w:vAlign w:val="center"/>
          </w:tcPr>
          <w:p w:rsidR="00714E08" w:rsidRDefault="00714E08" w:rsidP="004E6252">
            <w:pPr>
              <w:jc w:val="center"/>
              <w:rPr>
                <w:rFonts w:cs="Arial"/>
                <w:b/>
              </w:rPr>
            </w:pPr>
            <w:r>
              <w:rPr>
                <w:rFonts w:cs="Arial"/>
                <w:b/>
              </w:rPr>
              <w:t>3</w:t>
            </w:r>
          </w:p>
        </w:tc>
        <w:tc>
          <w:tcPr>
            <w:tcW w:w="598" w:type="dxa"/>
            <w:tcBorders>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tcBorders>
            <w:vAlign w:val="center"/>
          </w:tcPr>
          <w:p w:rsidR="00714E08" w:rsidRDefault="00714E08" w:rsidP="004E6252">
            <w:pPr>
              <w:jc w:val="center"/>
              <w:rPr>
                <w:rFonts w:cs="Arial"/>
                <w:b/>
              </w:rPr>
            </w:pPr>
            <w:r>
              <w:rPr>
                <w:rFonts w:cs="Arial"/>
                <w:b/>
              </w:rPr>
              <w:t>1</w:t>
            </w:r>
          </w:p>
        </w:tc>
        <w:tc>
          <w:tcPr>
            <w:tcW w:w="593" w:type="dxa"/>
            <w:vAlign w:val="center"/>
          </w:tcPr>
          <w:p w:rsidR="00714E08" w:rsidRDefault="00714E08" w:rsidP="004E6252">
            <w:pPr>
              <w:jc w:val="center"/>
              <w:rPr>
                <w:rFonts w:cs="Arial"/>
                <w:b/>
              </w:rPr>
            </w:pPr>
            <w:r>
              <w:rPr>
                <w:rFonts w:cs="Arial"/>
                <w:b/>
              </w:rPr>
              <w:t>2</w:t>
            </w:r>
          </w:p>
        </w:tc>
        <w:tc>
          <w:tcPr>
            <w:tcW w:w="593" w:type="dxa"/>
            <w:vAlign w:val="center"/>
          </w:tcPr>
          <w:p w:rsidR="00714E08" w:rsidRDefault="00714E08" w:rsidP="004E6252">
            <w:pPr>
              <w:jc w:val="center"/>
              <w:rPr>
                <w:rFonts w:cs="Arial"/>
                <w:b/>
              </w:rPr>
            </w:pPr>
            <w:r>
              <w:rPr>
                <w:rFonts w:cs="Arial"/>
                <w:b/>
              </w:rPr>
              <w:t>3</w:t>
            </w:r>
          </w:p>
        </w:tc>
        <w:tc>
          <w:tcPr>
            <w:tcW w:w="705" w:type="dxa"/>
            <w:gridSpan w:val="2"/>
            <w:tcBorders>
              <w:right w:val="single" w:sz="4" w:space="0" w:color="auto"/>
            </w:tcBorders>
            <w:vAlign w:val="center"/>
          </w:tcPr>
          <w:p w:rsidR="00714E08" w:rsidRDefault="00714E08" w:rsidP="004E6252">
            <w:pPr>
              <w:jc w:val="center"/>
              <w:rPr>
                <w:rFonts w:cs="Arial"/>
                <w:b/>
              </w:rPr>
            </w:pPr>
            <w:r>
              <w:rPr>
                <w:rFonts w:cs="Arial"/>
                <w:b/>
              </w:rPr>
              <w:t>4</w:t>
            </w:r>
          </w:p>
        </w:tc>
      </w:tr>
      <w:tr w:rsidR="00714E08" w:rsidTr="004E6252">
        <w:trPr>
          <w:cantSplit/>
          <w:trHeight w:val="80"/>
          <w:jc w:val="center"/>
        </w:trPr>
        <w:tc>
          <w:tcPr>
            <w:tcW w:w="4707" w:type="dxa"/>
            <w:tcBorders>
              <w:left w:val="single" w:sz="4" w:space="0" w:color="auto"/>
              <w:righ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Identify ways to build and repair my credit history</w:t>
            </w:r>
          </w:p>
        </w:tc>
        <w:tc>
          <w:tcPr>
            <w:tcW w:w="646" w:type="dxa"/>
            <w:tcBorders>
              <w:left w:val="nil"/>
            </w:tcBorders>
            <w:shd w:val="clear" w:color="000000" w:fill="FFFFFF"/>
            <w:vAlign w:val="center"/>
          </w:tcPr>
          <w:p w:rsidR="00714E08" w:rsidRDefault="00714E08" w:rsidP="004E6252">
            <w:pPr>
              <w:jc w:val="center"/>
              <w:rPr>
                <w:rFonts w:cs="Arial"/>
                <w:b/>
              </w:rPr>
            </w:pPr>
            <w:r>
              <w:rPr>
                <w:rFonts w:cs="Arial"/>
                <w:b/>
              </w:rPr>
              <w:t>1</w:t>
            </w:r>
          </w:p>
        </w:tc>
        <w:tc>
          <w:tcPr>
            <w:tcW w:w="593" w:type="dxa"/>
            <w:shd w:val="clear" w:color="000000" w:fill="FFFFFF"/>
            <w:vAlign w:val="center"/>
          </w:tcPr>
          <w:p w:rsidR="00714E08" w:rsidRDefault="00714E08" w:rsidP="004E6252">
            <w:pPr>
              <w:jc w:val="center"/>
              <w:rPr>
                <w:rFonts w:cs="Arial"/>
                <w:b/>
              </w:rPr>
            </w:pPr>
            <w:r>
              <w:rPr>
                <w:rFonts w:cs="Arial"/>
                <w:b/>
              </w:rPr>
              <w:t>2</w:t>
            </w:r>
          </w:p>
        </w:tc>
        <w:tc>
          <w:tcPr>
            <w:tcW w:w="593" w:type="dxa"/>
            <w:shd w:val="clear" w:color="000000" w:fill="FFFFFF"/>
            <w:vAlign w:val="center"/>
          </w:tcPr>
          <w:p w:rsidR="00714E08" w:rsidRDefault="00714E08" w:rsidP="004E6252">
            <w:pPr>
              <w:jc w:val="center"/>
              <w:rPr>
                <w:rFonts w:cs="Arial"/>
                <w:b/>
              </w:rPr>
            </w:pPr>
            <w:r>
              <w:rPr>
                <w:rFonts w:cs="Arial"/>
                <w:b/>
              </w:rPr>
              <w:t>3</w:t>
            </w:r>
          </w:p>
        </w:tc>
        <w:tc>
          <w:tcPr>
            <w:tcW w:w="598" w:type="dxa"/>
            <w:tcBorders>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tcBorders>
            <w:vAlign w:val="center"/>
          </w:tcPr>
          <w:p w:rsidR="00714E08" w:rsidRDefault="00714E08" w:rsidP="004E6252">
            <w:pPr>
              <w:jc w:val="center"/>
              <w:rPr>
                <w:rFonts w:cs="Arial"/>
                <w:b/>
              </w:rPr>
            </w:pPr>
            <w:r>
              <w:rPr>
                <w:rFonts w:cs="Arial"/>
                <w:b/>
              </w:rPr>
              <w:t>1</w:t>
            </w:r>
          </w:p>
        </w:tc>
        <w:tc>
          <w:tcPr>
            <w:tcW w:w="593" w:type="dxa"/>
            <w:vAlign w:val="center"/>
          </w:tcPr>
          <w:p w:rsidR="00714E08" w:rsidRDefault="00714E08" w:rsidP="004E6252">
            <w:pPr>
              <w:jc w:val="center"/>
              <w:rPr>
                <w:rFonts w:cs="Arial"/>
                <w:b/>
              </w:rPr>
            </w:pPr>
            <w:r>
              <w:rPr>
                <w:rFonts w:cs="Arial"/>
                <w:b/>
              </w:rPr>
              <w:t>2</w:t>
            </w:r>
          </w:p>
        </w:tc>
        <w:tc>
          <w:tcPr>
            <w:tcW w:w="593" w:type="dxa"/>
            <w:vAlign w:val="center"/>
          </w:tcPr>
          <w:p w:rsidR="00714E08" w:rsidRDefault="00714E08" w:rsidP="004E6252">
            <w:pPr>
              <w:jc w:val="center"/>
              <w:rPr>
                <w:rFonts w:cs="Arial"/>
                <w:b/>
              </w:rPr>
            </w:pPr>
            <w:r>
              <w:rPr>
                <w:rFonts w:cs="Arial"/>
                <w:b/>
              </w:rPr>
              <w:t>3</w:t>
            </w:r>
          </w:p>
        </w:tc>
        <w:tc>
          <w:tcPr>
            <w:tcW w:w="705" w:type="dxa"/>
            <w:gridSpan w:val="2"/>
            <w:tcBorders>
              <w:right w:val="single" w:sz="4" w:space="0" w:color="auto"/>
            </w:tcBorders>
            <w:vAlign w:val="center"/>
          </w:tcPr>
          <w:p w:rsidR="00714E08" w:rsidRDefault="00714E08" w:rsidP="004E6252">
            <w:pPr>
              <w:jc w:val="center"/>
              <w:rPr>
                <w:rFonts w:cs="Arial"/>
                <w:b/>
              </w:rPr>
            </w:pPr>
            <w:r>
              <w:rPr>
                <w:rFonts w:cs="Arial"/>
                <w:b/>
              </w:rPr>
              <w:t>4</w:t>
            </w:r>
          </w:p>
        </w:tc>
      </w:tr>
      <w:tr w:rsidR="00714E08" w:rsidTr="004E6252">
        <w:trPr>
          <w:cantSplit/>
          <w:trHeight w:val="80"/>
          <w:jc w:val="center"/>
        </w:trPr>
        <w:tc>
          <w:tcPr>
            <w:tcW w:w="4707" w:type="dxa"/>
            <w:tcBorders>
              <w:left w:val="single" w:sz="4" w:space="0" w:color="auto"/>
              <w:righ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Recognize how to correct errors on my credit report</w:t>
            </w:r>
          </w:p>
        </w:tc>
        <w:tc>
          <w:tcPr>
            <w:tcW w:w="646" w:type="dxa"/>
            <w:tcBorders>
              <w:left w:val="nil"/>
            </w:tcBorders>
            <w:shd w:val="clear" w:color="000000" w:fill="FFFFFF"/>
            <w:vAlign w:val="center"/>
          </w:tcPr>
          <w:p w:rsidR="00714E08" w:rsidRDefault="00714E08" w:rsidP="004E6252">
            <w:pPr>
              <w:jc w:val="center"/>
              <w:rPr>
                <w:rFonts w:cs="Arial"/>
                <w:b/>
              </w:rPr>
            </w:pPr>
            <w:r>
              <w:rPr>
                <w:rFonts w:cs="Arial"/>
                <w:b/>
              </w:rPr>
              <w:t>1</w:t>
            </w:r>
          </w:p>
        </w:tc>
        <w:tc>
          <w:tcPr>
            <w:tcW w:w="593" w:type="dxa"/>
            <w:shd w:val="clear" w:color="000000" w:fill="FFFFFF"/>
            <w:vAlign w:val="center"/>
          </w:tcPr>
          <w:p w:rsidR="00714E08" w:rsidRDefault="00714E08" w:rsidP="004E6252">
            <w:pPr>
              <w:jc w:val="center"/>
              <w:rPr>
                <w:rFonts w:cs="Arial"/>
                <w:b/>
              </w:rPr>
            </w:pPr>
            <w:r>
              <w:rPr>
                <w:rFonts w:cs="Arial"/>
                <w:b/>
              </w:rPr>
              <w:t>2</w:t>
            </w:r>
          </w:p>
        </w:tc>
        <w:tc>
          <w:tcPr>
            <w:tcW w:w="593" w:type="dxa"/>
            <w:shd w:val="clear" w:color="000000" w:fill="FFFFFF"/>
            <w:vAlign w:val="center"/>
          </w:tcPr>
          <w:p w:rsidR="00714E08" w:rsidRDefault="00714E08" w:rsidP="004E6252">
            <w:pPr>
              <w:jc w:val="center"/>
              <w:rPr>
                <w:rFonts w:cs="Arial"/>
                <w:b/>
              </w:rPr>
            </w:pPr>
            <w:r>
              <w:rPr>
                <w:rFonts w:cs="Arial"/>
                <w:b/>
              </w:rPr>
              <w:t>3</w:t>
            </w:r>
          </w:p>
        </w:tc>
        <w:tc>
          <w:tcPr>
            <w:tcW w:w="598" w:type="dxa"/>
            <w:tcBorders>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tcBorders>
            <w:vAlign w:val="center"/>
          </w:tcPr>
          <w:p w:rsidR="00714E08" w:rsidRDefault="00714E08" w:rsidP="004E6252">
            <w:pPr>
              <w:jc w:val="center"/>
              <w:rPr>
                <w:rFonts w:cs="Arial"/>
                <w:b/>
              </w:rPr>
            </w:pPr>
            <w:r>
              <w:rPr>
                <w:rFonts w:cs="Arial"/>
                <w:b/>
              </w:rPr>
              <w:t>1</w:t>
            </w:r>
          </w:p>
        </w:tc>
        <w:tc>
          <w:tcPr>
            <w:tcW w:w="593" w:type="dxa"/>
            <w:vAlign w:val="center"/>
          </w:tcPr>
          <w:p w:rsidR="00714E08" w:rsidRDefault="00714E08" w:rsidP="004E6252">
            <w:pPr>
              <w:jc w:val="center"/>
              <w:rPr>
                <w:rFonts w:cs="Arial"/>
                <w:b/>
              </w:rPr>
            </w:pPr>
            <w:r>
              <w:rPr>
                <w:rFonts w:cs="Arial"/>
                <w:b/>
              </w:rPr>
              <w:t>2</w:t>
            </w:r>
          </w:p>
        </w:tc>
        <w:tc>
          <w:tcPr>
            <w:tcW w:w="593" w:type="dxa"/>
            <w:vAlign w:val="center"/>
          </w:tcPr>
          <w:p w:rsidR="00714E08" w:rsidRDefault="00714E08" w:rsidP="004E6252">
            <w:pPr>
              <w:jc w:val="center"/>
              <w:rPr>
                <w:rFonts w:cs="Arial"/>
                <w:b/>
              </w:rPr>
            </w:pPr>
            <w:r>
              <w:rPr>
                <w:rFonts w:cs="Arial"/>
                <w:b/>
              </w:rPr>
              <w:t>3</w:t>
            </w:r>
          </w:p>
        </w:tc>
        <w:tc>
          <w:tcPr>
            <w:tcW w:w="705" w:type="dxa"/>
            <w:gridSpan w:val="2"/>
            <w:tcBorders>
              <w:right w:val="single" w:sz="4" w:space="0" w:color="auto"/>
            </w:tcBorders>
            <w:vAlign w:val="center"/>
          </w:tcPr>
          <w:p w:rsidR="00714E08" w:rsidRDefault="00714E08" w:rsidP="004E6252">
            <w:pPr>
              <w:jc w:val="center"/>
              <w:rPr>
                <w:rFonts w:cs="Arial"/>
                <w:b/>
              </w:rPr>
            </w:pPr>
            <w:r>
              <w:rPr>
                <w:rFonts w:cs="Arial"/>
                <w:b/>
              </w:rPr>
              <w:t>4</w:t>
            </w:r>
          </w:p>
        </w:tc>
      </w:tr>
      <w:tr w:rsidR="00714E08" w:rsidTr="004E6252">
        <w:trPr>
          <w:cantSplit/>
          <w:jc w:val="center"/>
        </w:trPr>
        <w:tc>
          <w:tcPr>
            <w:tcW w:w="4707" w:type="dxa"/>
            <w:tcBorders>
              <w:left w:val="single" w:sz="4" w:space="0" w:color="auto"/>
              <w:bottom w:val="single" w:sz="4" w:space="0" w:color="auto"/>
              <w:right w:val="single" w:sz="4" w:space="0" w:color="auto"/>
            </w:tcBorders>
            <w:vAlign w:val="center"/>
          </w:tcPr>
          <w:p w:rsidR="00714E08" w:rsidRDefault="00714E08" w:rsidP="005F7708">
            <w:pPr>
              <w:numPr>
                <w:ilvl w:val="0"/>
                <w:numId w:val="5"/>
              </w:numPr>
              <w:rPr>
                <w:rFonts w:ascii="Times New Roman" w:hAnsi="Times New Roman"/>
              </w:rPr>
            </w:pPr>
            <w:r>
              <w:rPr>
                <w:rFonts w:ascii="Times New Roman" w:hAnsi="Times New Roman"/>
              </w:rPr>
              <w:t>Recognize how to guard against identity theft</w:t>
            </w:r>
          </w:p>
        </w:tc>
        <w:tc>
          <w:tcPr>
            <w:tcW w:w="646" w:type="dxa"/>
            <w:tcBorders>
              <w:left w:val="nil"/>
              <w:bottom w:val="single" w:sz="4" w:space="0" w:color="auto"/>
            </w:tcBorders>
            <w:shd w:val="clear" w:color="000000" w:fill="FFFFFF"/>
            <w:vAlign w:val="center"/>
          </w:tcPr>
          <w:p w:rsidR="00714E08" w:rsidRDefault="00714E08" w:rsidP="004E6252">
            <w:pPr>
              <w:jc w:val="center"/>
              <w:rPr>
                <w:rFonts w:cs="Arial"/>
                <w:b/>
              </w:rPr>
            </w:pPr>
            <w:r>
              <w:rPr>
                <w:rFonts w:cs="Arial"/>
                <w:b/>
              </w:rPr>
              <w:t>1</w:t>
            </w:r>
          </w:p>
        </w:tc>
        <w:tc>
          <w:tcPr>
            <w:tcW w:w="593" w:type="dxa"/>
            <w:tcBorders>
              <w:bottom w:val="single" w:sz="4" w:space="0" w:color="auto"/>
            </w:tcBorders>
            <w:shd w:val="clear" w:color="000000" w:fill="FFFFFF"/>
            <w:vAlign w:val="center"/>
          </w:tcPr>
          <w:p w:rsidR="00714E08" w:rsidRDefault="00714E08" w:rsidP="004E6252">
            <w:pPr>
              <w:jc w:val="center"/>
              <w:rPr>
                <w:rFonts w:cs="Arial"/>
                <w:b/>
              </w:rPr>
            </w:pPr>
            <w:r>
              <w:rPr>
                <w:rFonts w:cs="Arial"/>
                <w:b/>
              </w:rPr>
              <w:t>2</w:t>
            </w:r>
          </w:p>
        </w:tc>
        <w:tc>
          <w:tcPr>
            <w:tcW w:w="593" w:type="dxa"/>
            <w:tcBorders>
              <w:bottom w:val="single" w:sz="4" w:space="0" w:color="auto"/>
            </w:tcBorders>
            <w:shd w:val="clear" w:color="000000" w:fill="FFFFFF"/>
            <w:vAlign w:val="center"/>
          </w:tcPr>
          <w:p w:rsidR="00714E08" w:rsidRDefault="00714E08" w:rsidP="004E6252">
            <w:pPr>
              <w:jc w:val="center"/>
              <w:rPr>
                <w:rFonts w:cs="Arial"/>
                <w:b/>
              </w:rPr>
            </w:pPr>
            <w:r>
              <w:rPr>
                <w:rFonts w:cs="Arial"/>
                <w:b/>
              </w:rPr>
              <w:t>3</w:t>
            </w:r>
          </w:p>
        </w:tc>
        <w:tc>
          <w:tcPr>
            <w:tcW w:w="598" w:type="dxa"/>
            <w:tcBorders>
              <w:bottom w:val="single" w:sz="4" w:space="0" w:color="auto"/>
              <w:right w:val="double" w:sz="12" w:space="0" w:color="auto"/>
            </w:tcBorders>
            <w:shd w:val="clear" w:color="000000" w:fill="FFFFFF"/>
            <w:vAlign w:val="center"/>
          </w:tcPr>
          <w:p w:rsidR="00714E08" w:rsidRDefault="00714E08" w:rsidP="004E6252">
            <w:pPr>
              <w:jc w:val="center"/>
              <w:rPr>
                <w:rFonts w:cs="Arial"/>
                <w:b/>
              </w:rPr>
            </w:pPr>
            <w:r>
              <w:rPr>
                <w:rFonts w:cs="Arial"/>
                <w:b/>
              </w:rPr>
              <w:t>4</w:t>
            </w:r>
          </w:p>
        </w:tc>
        <w:tc>
          <w:tcPr>
            <w:tcW w:w="588" w:type="dxa"/>
            <w:tcBorders>
              <w:left w:val="double" w:sz="12" w:space="0" w:color="auto"/>
              <w:bottom w:val="single" w:sz="4" w:space="0" w:color="auto"/>
            </w:tcBorders>
            <w:vAlign w:val="center"/>
          </w:tcPr>
          <w:p w:rsidR="00714E08" w:rsidRDefault="00714E08" w:rsidP="004E6252">
            <w:pPr>
              <w:jc w:val="center"/>
              <w:rPr>
                <w:rFonts w:cs="Arial"/>
                <w:b/>
              </w:rPr>
            </w:pPr>
            <w:r>
              <w:rPr>
                <w:rFonts w:cs="Arial"/>
                <w:b/>
              </w:rPr>
              <w:t>1</w:t>
            </w:r>
          </w:p>
        </w:tc>
        <w:tc>
          <w:tcPr>
            <w:tcW w:w="593" w:type="dxa"/>
            <w:tcBorders>
              <w:bottom w:val="single" w:sz="4" w:space="0" w:color="auto"/>
            </w:tcBorders>
            <w:vAlign w:val="center"/>
          </w:tcPr>
          <w:p w:rsidR="00714E08" w:rsidRDefault="00714E08" w:rsidP="004E6252">
            <w:pPr>
              <w:jc w:val="center"/>
              <w:rPr>
                <w:rFonts w:cs="Arial"/>
                <w:b/>
              </w:rPr>
            </w:pPr>
            <w:r>
              <w:rPr>
                <w:rFonts w:cs="Arial"/>
                <w:b/>
              </w:rPr>
              <w:t>2</w:t>
            </w:r>
          </w:p>
        </w:tc>
        <w:tc>
          <w:tcPr>
            <w:tcW w:w="593" w:type="dxa"/>
            <w:tcBorders>
              <w:bottom w:val="single" w:sz="4" w:space="0" w:color="auto"/>
            </w:tcBorders>
            <w:vAlign w:val="center"/>
          </w:tcPr>
          <w:p w:rsidR="00714E08" w:rsidRDefault="00714E08" w:rsidP="004E6252">
            <w:pPr>
              <w:jc w:val="center"/>
              <w:rPr>
                <w:rFonts w:cs="Arial"/>
                <w:b/>
              </w:rPr>
            </w:pPr>
            <w:r>
              <w:rPr>
                <w:rFonts w:cs="Arial"/>
                <w:b/>
              </w:rPr>
              <w:t>3</w:t>
            </w:r>
          </w:p>
        </w:tc>
        <w:tc>
          <w:tcPr>
            <w:tcW w:w="705" w:type="dxa"/>
            <w:gridSpan w:val="2"/>
            <w:tcBorders>
              <w:bottom w:val="single" w:sz="4" w:space="0" w:color="auto"/>
              <w:right w:val="single" w:sz="4" w:space="0" w:color="auto"/>
            </w:tcBorders>
            <w:vAlign w:val="center"/>
          </w:tcPr>
          <w:p w:rsidR="00714E08" w:rsidRDefault="00714E08" w:rsidP="004E6252">
            <w:pPr>
              <w:jc w:val="center"/>
              <w:rPr>
                <w:rFonts w:cs="Arial"/>
                <w:b/>
              </w:rPr>
            </w:pPr>
            <w:r>
              <w:rPr>
                <w:rFonts w:cs="Arial"/>
                <w:b/>
              </w:rPr>
              <w:t>4</w:t>
            </w:r>
          </w:p>
        </w:tc>
      </w:tr>
    </w:tbl>
    <w:p w:rsidR="00714E08" w:rsidRDefault="00714E08">
      <w:pPr>
        <w:rPr>
          <w:rFonts w:ascii="Times New Roman" w:hAnsi="Times New Roman"/>
          <w:szCs w:val="22"/>
        </w:rPr>
      </w:pPr>
    </w:p>
    <w:p w:rsidR="00714E08" w:rsidRDefault="00714E08">
      <w:pPr>
        <w:spacing w:line="240" w:lineRule="auto"/>
        <w:rPr>
          <w:rFonts w:ascii="Times New Roman" w:hAnsi="Times New Roman"/>
          <w:szCs w:val="22"/>
        </w:rPr>
      </w:pPr>
      <w:r>
        <w:rPr>
          <w:rFonts w:ascii="Times New Roman" w:hAnsi="Times New Roman"/>
          <w:szCs w:val="22"/>
        </w:rPr>
        <w:br w:type="page"/>
      </w:r>
    </w:p>
    <w:p w:rsidR="00714E08" w:rsidRPr="00253DEE" w:rsidRDefault="00714E08" w:rsidP="00253DEE">
      <w:pPr>
        <w:keepNext/>
        <w:spacing w:after="60" w:line="240" w:lineRule="auto"/>
        <w:outlineLvl w:val="0"/>
        <w:rPr>
          <w:b/>
          <w:color w:val="C1961C"/>
          <w:kern w:val="32"/>
          <w:sz w:val="40"/>
          <w:szCs w:val="32"/>
        </w:rPr>
      </w:pPr>
      <w:bookmarkStart w:id="73" w:name="_Toc264808961"/>
      <w:bookmarkStart w:id="74" w:name="_Toc271617923"/>
      <w:r w:rsidRPr="00253DEE">
        <w:rPr>
          <w:b/>
          <w:color w:val="C1961C"/>
          <w:kern w:val="32"/>
          <w:sz w:val="40"/>
          <w:szCs w:val="32"/>
        </w:rPr>
        <w:t>Evaluation Form</w:t>
      </w:r>
      <w:bookmarkEnd w:id="73"/>
      <w:bookmarkEnd w:id="74"/>
      <w:r w:rsidRPr="00253DEE">
        <w:rPr>
          <w:b/>
          <w:color w:val="C1961C"/>
          <w:kern w:val="32"/>
          <w:sz w:val="40"/>
          <w:szCs w:val="32"/>
        </w:rPr>
        <w:t xml:space="preserve"> </w:t>
      </w:r>
    </w:p>
    <w:p w:rsidR="00714E08" w:rsidRPr="00253DEE" w:rsidRDefault="00714E08" w:rsidP="00253DEE">
      <w:pPr>
        <w:rPr>
          <w:rFonts w:ascii="Times New Roman" w:hAnsi="Times New Roman"/>
          <w:szCs w:val="22"/>
        </w:rPr>
      </w:pPr>
      <w:r w:rsidRPr="00253DEE">
        <w:rPr>
          <w:rFonts w:ascii="Times New Roman" w:hAnsi="Times New Roman"/>
          <w:szCs w:val="22"/>
        </w:rPr>
        <w:t xml:space="preserve">This evaluation will enable you to assess your observations of the </w:t>
      </w:r>
      <w:r w:rsidRPr="00253DEE">
        <w:rPr>
          <w:rFonts w:ascii="Times New Roman" w:hAnsi="Times New Roman"/>
          <w:i/>
          <w:szCs w:val="22"/>
        </w:rPr>
        <w:t>To Your Credit</w:t>
      </w:r>
      <w:r w:rsidRPr="00253DEE">
        <w:rPr>
          <w:rFonts w:ascii="Times New Roman" w:hAnsi="Times New Roman"/>
          <w:szCs w:val="22"/>
        </w:rPr>
        <w:t xml:space="preserve"> module. Please indicate the degree to which you agree with each statement by circling the appropriate number.</w:t>
      </w:r>
    </w:p>
    <w:p w:rsidR="00714E08" w:rsidRPr="00253DEE" w:rsidRDefault="00714E08" w:rsidP="00253DEE">
      <w:pPr>
        <w:rPr>
          <w:rFonts w:ascii="Times New Roman" w:hAnsi="Times New Roman"/>
          <w:sz w:val="24"/>
          <w:szCs w:val="24"/>
        </w:rPr>
      </w:pPr>
    </w:p>
    <w:tbl>
      <w:tblPr>
        <w:tblW w:w="9732" w:type="dxa"/>
        <w:tblInd w:w="218" w:type="dxa"/>
        <w:tblLayout w:type="fixed"/>
        <w:tblLook w:val="0000"/>
      </w:tblPr>
      <w:tblGrid>
        <w:gridCol w:w="7014"/>
        <w:gridCol w:w="6"/>
        <w:gridCol w:w="444"/>
        <w:gridCol w:w="76"/>
        <w:gridCol w:w="464"/>
        <w:gridCol w:w="57"/>
        <w:gridCol w:w="393"/>
        <w:gridCol w:w="128"/>
        <w:gridCol w:w="412"/>
        <w:gridCol w:w="109"/>
        <w:gridCol w:w="521"/>
      </w:tblGrid>
      <w:tr w:rsidR="00714E08" w:rsidRPr="00253DEE" w:rsidTr="004E6252">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r w:rsidRPr="00253DEE">
              <w:rPr>
                <w:rFonts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r w:rsidRPr="00253DEE">
              <w:rPr>
                <w:rFonts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szCs w:val="22"/>
              </w:rPr>
            </w:pPr>
            <w:r w:rsidRPr="00253DEE">
              <w:rPr>
                <w:rFonts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r w:rsidRPr="00253DEE">
              <w:rPr>
                <w:rFonts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r w:rsidRPr="00253DEE">
              <w:rPr>
                <w:rFonts w:cs="Arial"/>
                <w:b/>
                <w:szCs w:val="22"/>
              </w:rPr>
              <w:t>Strongly Agree</w:t>
            </w:r>
          </w:p>
        </w:tc>
      </w:tr>
      <w:tr w:rsidR="00714E08" w:rsidRPr="00253DEE" w:rsidTr="004E6252">
        <w:trPr>
          <w:cantSplit/>
          <w:trHeight w:val="312"/>
        </w:trPr>
        <w:tc>
          <w:tcPr>
            <w:tcW w:w="7110" w:type="dxa"/>
            <w:tcBorders>
              <w:left w:val="single" w:sz="4" w:space="0" w:color="auto"/>
              <w:right w:val="single" w:sz="4" w:space="0" w:color="auto"/>
            </w:tcBorders>
            <w:tcMar>
              <w:left w:w="58" w:type="dxa"/>
              <w:right w:w="58" w:type="dxa"/>
            </w:tcMar>
          </w:tcPr>
          <w:p w:rsidR="00714E08" w:rsidRPr="00253DEE" w:rsidRDefault="00714E08" w:rsidP="00253DEE">
            <w:pPr>
              <w:spacing w:after="40"/>
              <w:ind w:left="720"/>
              <w:rPr>
                <w:rFonts w:ascii="Times New Roman" w:hAnsi="Times New Roman"/>
                <w:b/>
                <w:szCs w:val="22"/>
              </w:rPr>
            </w:pPr>
            <w:r w:rsidRPr="00253DEE">
              <w:rPr>
                <w:rFonts w:ascii="Times New Roman" w:hAnsi="Times New Roman"/>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r>
      <w:tr w:rsidR="00714E08" w:rsidRPr="00253DEE" w:rsidTr="004E6252">
        <w:trPr>
          <w:cantSplit/>
          <w:trHeight w:val="312"/>
        </w:trPr>
        <w:tc>
          <w:tcPr>
            <w:tcW w:w="7110" w:type="dxa"/>
            <w:tcBorders>
              <w:left w:val="single" w:sz="4" w:space="0" w:color="auto"/>
              <w:right w:val="single" w:sz="4" w:space="0" w:color="auto"/>
            </w:tcBorders>
            <w:tcMar>
              <w:left w:w="58" w:type="dxa"/>
              <w:right w:w="58" w:type="dxa"/>
            </w:tcMar>
          </w:tcPr>
          <w:p w:rsidR="00714E08" w:rsidRPr="00253DEE" w:rsidRDefault="00714E08" w:rsidP="00253DEE">
            <w:pPr>
              <w:spacing w:after="40"/>
              <w:ind w:left="720"/>
              <w:rPr>
                <w:rFonts w:ascii="Times New Roman" w:hAnsi="Times New Roman"/>
                <w:b/>
                <w:szCs w:val="22"/>
              </w:rPr>
            </w:pPr>
            <w:r w:rsidRPr="00253DEE">
              <w:rPr>
                <w:rFonts w:ascii="Times New Roman" w:hAnsi="Times New Roman"/>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r>
      <w:tr w:rsidR="00714E08" w:rsidRPr="00253DEE" w:rsidTr="004E6252">
        <w:trPr>
          <w:cantSplit/>
          <w:trHeight w:val="312"/>
        </w:trPr>
        <w:tc>
          <w:tcPr>
            <w:tcW w:w="7110" w:type="dxa"/>
            <w:tcBorders>
              <w:left w:val="single" w:sz="4" w:space="0" w:color="auto"/>
              <w:right w:val="single" w:sz="4" w:space="0" w:color="auto"/>
            </w:tcBorders>
            <w:tcMar>
              <w:left w:w="58" w:type="dxa"/>
              <w:right w:w="58" w:type="dxa"/>
            </w:tcMar>
          </w:tcPr>
          <w:p w:rsidR="00714E08" w:rsidRPr="00253DEE" w:rsidRDefault="00714E08" w:rsidP="00253DEE">
            <w:pPr>
              <w:spacing w:after="40"/>
              <w:ind w:left="720"/>
              <w:rPr>
                <w:rFonts w:ascii="Times New Roman" w:hAnsi="Times New Roman"/>
                <w:b/>
                <w:szCs w:val="22"/>
              </w:rPr>
            </w:pPr>
            <w:r w:rsidRPr="00253DEE">
              <w:rPr>
                <w:rFonts w:ascii="Times New Roman" w:hAnsi="Times New Roman"/>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r>
      <w:tr w:rsidR="00714E08" w:rsidRPr="00253DEE" w:rsidTr="004E6252">
        <w:trPr>
          <w:cantSplit/>
          <w:trHeight w:val="312"/>
        </w:trPr>
        <w:tc>
          <w:tcPr>
            <w:tcW w:w="7110" w:type="dxa"/>
            <w:tcBorders>
              <w:left w:val="single" w:sz="4" w:space="0" w:color="auto"/>
              <w:right w:val="single" w:sz="4" w:space="0" w:color="auto"/>
            </w:tcBorders>
            <w:tcMar>
              <w:left w:w="58" w:type="dxa"/>
              <w:right w:w="58" w:type="dxa"/>
            </w:tcMar>
          </w:tcPr>
          <w:p w:rsidR="00714E08" w:rsidRPr="00253DEE" w:rsidRDefault="00714E08" w:rsidP="00253DEE">
            <w:pPr>
              <w:spacing w:after="40"/>
              <w:ind w:left="720"/>
              <w:rPr>
                <w:rFonts w:ascii="Times New Roman" w:hAnsi="Times New Roman"/>
                <w:b/>
                <w:szCs w:val="22"/>
              </w:rPr>
            </w:pPr>
            <w:r w:rsidRPr="00253DEE">
              <w:rPr>
                <w:rFonts w:ascii="Times New Roman" w:hAnsi="Times New Roman"/>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45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r>
      <w:tr w:rsidR="00714E08" w:rsidRPr="00253DEE" w:rsidTr="004E6252">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714E08" w:rsidRPr="00253DEE" w:rsidRDefault="00714E08" w:rsidP="00253DEE">
            <w:pPr>
              <w:spacing w:after="40"/>
              <w:ind w:left="720"/>
              <w:rPr>
                <w:rFonts w:ascii="Times New Roman" w:hAnsi="Times New Roman"/>
                <w:szCs w:val="22"/>
              </w:rPr>
            </w:pPr>
            <w:r w:rsidRPr="00253DEE">
              <w:rPr>
                <w:rFonts w:ascii="Times New Roman" w:hAnsi="Times New Roman"/>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714E08" w:rsidRPr="00253DEE" w:rsidRDefault="00714E08" w:rsidP="00253DEE">
            <w:pPr>
              <w:spacing w:after="40"/>
              <w:ind w:right="113"/>
              <w:rPr>
                <w:rFonts w:cs="Arial"/>
                <w:b/>
                <w:szCs w:val="22"/>
              </w:rPr>
            </w:pPr>
          </w:p>
        </w:tc>
      </w:tr>
      <w:tr w:rsidR="00714E08" w:rsidRPr="00253DEE" w:rsidTr="004E6252">
        <w:tc>
          <w:tcPr>
            <w:tcW w:w="7110" w:type="dxa"/>
            <w:tcBorders>
              <w:top w:val="single" w:sz="4" w:space="0" w:color="auto"/>
              <w:left w:val="single" w:sz="4" w:space="0" w:color="auto"/>
            </w:tcBorders>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tcBorders>
              <w:top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tcBorders>
              <w:top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tcBorders>
              <w:top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c>
          <w:tcPr>
            <w:tcW w:w="7110" w:type="dxa"/>
            <w:tcBorders>
              <w:left w:val="single" w:sz="4" w:space="0" w:color="auto"/>
            </w:tcBorders>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c>
          <w:tcPr>
            <w:tcW w:w="7110" w:type="dxa"/>
            <w:tcBorders>
              <w:left w:val="single" w:sz="4" w:space="0" w:color="auto"/>
            </w:tcBorders>
            <w:tcMar>
              <w:left w:w="58" w:type="dxa"/>
              <w:right w:w="58" w:type="dxa"/>
            </w:tcMar>
          </w:tcPr>
          <w:p w:rsidR="00714E08" w:rsidRPr="00253DEE" w:rsidRDefault="00714E08" w:rsidP="005F7708">
            <w:pPr>
              <w:widowControl w:val="0"/>
              <w:numPr>
                <w:ilvl w:val="0"/>
                <w:numId w:val="4"/>
              </w:numPr>
              <w:spacing w:after="40"/>
              <w:rPr>
                <w:rFonts w:ascii="Times New Roman" w:hAnsi="Times New Roman"/>
                <w:szCs w:val="22"/>
              </w:rPr>
            </w:pPr>
            <w:r w:rsidRPr="00253DEE">
              <w:rPr>
                <w:rFonts w:ascii="Times New Roman" w:hAnsi="Times New Roman"/>
                <w:szCs w:val="22"/>
              </w:rPr>
              <w:t>The overheads were clear.</w:t>
            </w:r>
          </w:p>
        </w:tc>
        <w:tc>
          <w:tcPr>
            <w:tcW w:w="450" w:type="dxa"/>
            <w:gridSpan w:val="2"/>
            <w:tcBorders>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c>
          <w:tcPr>
            <w:tcW w:w="7110" w:type="dxa"/>
            <w:tcBorders>
              <w:left w:val="single" w:sz="4" w:space="0" w:color="auto"/>
            </w:tcBorders>
            <w:tcMar>
              <w:left w:w="58" w:type="dxa"/>
              <w:right w:w="58" w:type="dxa"/>
            </w:tcMar>
          </w:tcPr>
          <w:p w:rsidR="00714E08" w:rsidRPr="00253DEE" w:rsidRDefault="00714E08" w:rsidP="005F7708">
            <w:pPr>
              <w:widowControl w:val="0"/>
              <w:numPr>
                <w:ilvl w:val="0"/>
                <w:numId w:val="4"/>
              </w:numPr>
              <w:spacing w:after="40"/>
              <w:rPr>
                <w:rFonts w:ascii="Times New Roman" w:hAnsi="Times New Roman"/>
                <w:szCs w:val="22"/>
              </w:rPr>
            </w:pPr>
            <w:r w:rsidRPr="00253DEE">
              <w:rPr>
                <w:rFonts w:ascii="Times New Roman" w:hAnsi="Times New Roman"/>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c>
          <w:tcPr>
            <w:tcW w:w="7110" w:type="dxa"/>
            <w:tcBorders>
              <w:left w:val="single" w:sz="4" w:space="0" w:color="auto"/>
            </w:tcBorders>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c>
          <w:tcPr>
            <w:tcW w:w="7110" w:type="dxa"/>
            <w:tcBorders>
              <w:left w:val="single" w:sz="4" w:space="0" w:color="auto"/>
            </w:tcBorders>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c>
          <w:tcPr>
            <w:tcW w:w="7110" w:type="dxa"/>
            <w:tcBorders>
              <w:left w:val="single" w:sz="4" w:space="0" w:color="auto"/>
            </w:tcBorders>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c>
          <w:tcPr>
            <w:tcW w:w="7110" w:type="dxa"/>
            <w:tcBorders>
              <w:left w:val="single" w:sz="4" w:space="0" w:color="auto"/>
            </w:tcBorders>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c>
          <w:tcPr>
            <w:tcW w:w="7110" w:type="dxa"/>
            <w:tcBorders>
              <w:left w:val="single" w:sz="4" w:space="0" w:color="auto"/>
            </w:tcBorders>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c>
          <w:tcPr>
            <w:tcW w:w="7110" w:type="dxa"/>
            <w:tcBorders>
              <w:left w:val="single" w:sz="4" w:space="0" w:color="auto"/>
            </w:tcBorders>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1</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2</w:t>
            </w:r>
          </w:p>
        </w:tc>
        <w:tc>
          <w:tcPr>
            <w:tcW w:w="45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3</w:t>
            </w:r>
          </w:p>
        </w:tc>
        <w:tc>
          <w:tcPr>
            <w:tcW w:w="540" w:type="dxa"/>
            <w:gridSpan w:val="2"/>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4</w:t>
            </w:r>
          </w:p>
        </w:tc>
        <w:tc>
          <w:tcPr>
            <w:tcW w:w="630" w:type="dxa"/>
            <w:gridSpan w:val="2"/>
            <w:tcBorders>
              <w:right w:val="single" w:sz="4" w:space="0" w:color="auto"/>
            </w:tcBorders>
            <w:shd w:val="pct20" w:color="000000" w:fill="FFFFFF"/>
            <w:tcMar>
              <w:left w:w="58" w:type="dxa"/>
              <w:right w:w="58" w:type="dxa"/>
            </w:tcMa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714E08" w:rsidRPr="00253DEE" w:rsidRDefault="00714E08" w:rsidP="00253DEE">
            <w:pPr>
              <w:spacing w:after="40"/>
              <w:rPr>
                <w:rFonts w:ascii="Times New Roman" w:hAnsi="Times New Roman"/>
                <w:szCs w:val="22"/>
              </w:rPr>
            </w:pPr>
          </w:p>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My knowledge/skill level of the subject matter before taking the module.</w:t>
            </w:r>
          </w:p>
          <w:p w:rsidR="00714E08" w:rsidRPr="00253DEE" w:rsidRDefault="00714E08" w:rsidP="00253DEE">
            <w:pPr>
              <w:spacing w:after="40"/>
              <w:rPr>
                <w:rFonts w:ascii="Times New Roman" w:hAnsi="Times New Roman"/>
                <w:szCs w:val="22"/>
              </w:rPr>
            </w:pPr>
          </w:p>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szCs w:val="22"/>
              </w:rPr>
              <w:t>My knowledge/skill level of the subject matter upon completion of the module.</w:t>
            </w:r>
          </w:p>
        </w:tc>
        <w:tc>
          <w:tcPr>
            <w:tcW w:w="2604" w:type="dxa"/>
            <w:gridSpan w:val="9"/>
            <w:tcMar>
              <w:left w:w="58" w:type="dxa"/>
              <w:right w:w="58" w:type="dxa"/>
            </w:tcMar>
          </w:tcPr>
          <w:p w:rsidR="00714E08" w:rsidRPr="00253DEE" w:rsidRDefault="00714E08" w:rsidP="00253DEE">
            <w:pPr>
              <w:spacing w:after="40"/>
              <w:rPr>
                <w:rFonts w:cs="Arial"/>
                <w:b/>
                <w:color w:val="000000"/>
                <w:szCs w:val="22"/>
              </w:rPr>
            </w:pPr>
            <w:r w:rsidRPr="00253DEE">
              <w:rPr>
                <w:rFonts w:cs="Arial"/>
                <w:b/>
                <w:color w:val="000000"/>
                <w:szCs w:val="22"/>
              </w:rPr>
              <w:t xml:space="preserve">None </w:t>
            </w:r>
            <w:r w:rsidRPr="00253DEE">
              <w:rPr>
                <w:rFonts w:cs="Arial"/>
                <w:b/>
                <w:color w:val="000000"/>
                <w:szCs w:val="22"/>
              </w:rPr>
              <w:tab/>
              <w:t xml:space="preserve">          Advanced</w:t>
            </w:r>
          </w:p>
        </w:tc>
      </w:tr>
      <w:tr w:rsidR="00714E08" w:rsidRPr="00253DEE" w:rsidTr="004E6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714E08" w:rsidRPr="00253DEE" w:rsidRDefault="00714E08" w:rsidP="00253DEE">
            <w:pPr>
              <w:spacing w:after="40"/>
              <w:rPr>
                <w:rFonts w:ascii="Times New Roman" w:hAnsi="Times New Roman"/>
                <w:szCs w:val="22"/>
              </w:rPr>
            </w:pPr>
          </w:p>
        </w:tc>
        <w:tc>
          <w:tcPr>
            <w:tcW w:w="520" w:type="dxa"/>
            <w:gridSpan w:val="2"/>
            <w:tcBorders>
              <w:bottom w:val="nil"/>
              <w:right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4</w:t>
            </w:r>
          </w:p>
        </w:tc>
        <w:tc>
          <w:tcPr>
            <w:tcW w:w="521" w:type="dxa"/>
            <w:tcBorders>
              <w:left w:val="nil"/>
              <w:bottom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714E08" w:rsidRPr="00253DEE" w:rsidRDefault="00714E08" w:rsidP="00253DEE">
            <w:pPr>
              <w:spacing w:after="40"/>
              <w:rPr>
                <w:rFonts w:ascii="Times New Roman" w:hAnsi="Times New Roman"/>
                <w:szCs w:val="22"/>
              </w:rPr>
            </w:pPr>
          </w:p>
        </w:tc>
        <w:tc>
          <w:tcPr>
            <w:tcW w:w="520" w:type="dxa"/>
            <w:gridSpan w:val="2"/>
            <w:tcBorders>
              <w:top w:val="nil"/>
              <w:right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4</w:t>
            </w:r>
          </w:p>
        </w:tc>
        <w:tc>
          <w:tcPr>
            <w:tcW w:w="521" w:type="dxa"/>
            <w:tcBorders>
              <w:top w:val="nil"/>
              <w:left w:val="nil"/>
            </w:tcBorders>
            <w:shd w:val="pct20" w:color="auto" w:fill="auto"/>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714E08" w:rsidRPr="00253DEE" w:rsidRDefault="00714E08" w:rsidP="005F7708">
            <w:pPr>
              <w:numPr>
                <w:ilvl w:val="0"/>
                <w:numId w:val="4"/>
              </w:numPr>
              <w:spacing w:after="40"/>
              <w:rPr>
                <w:rFonts w:ascii="Times New Roman" w:hAnsi="Times New Roman"/>
                <w:szCs w:val="22"/>
              </w:rPr>
            </w:pPr>
            <w:r w:rsidRPr="00253DEE">
              <w:rPr>
                <w:rFonts w:ascii="Times New Roman" w:hAnsi="Times New Roman"/>
                <w:color w:val="000000"/>
                <w:szCs w:val="22"/>
              </w:rPr>
              <w:t>Name of Instructor:</w:t>
            </w:r>
          </w:p>
          <w:p w:rsidR="00714E08" w:rsidRPr="00253DEE" w:rsidRDefault="00714E08" w:rsidP="00253DEE">
            <w:pPr>
              <w:spacing w:after="40"/>
              <w:ind w:left="360"/>
              <w:rPr>
                <w:rFonts w:ascii="Times New Roman" w:hAnsi="Times New Roman"/>
                <w:szCs w:val="22"/>
              </w:rPr>
            </w:pPr>
          </w:p>
          <w:p w:rsidR="00714E08" w:rsidRPr="00253DEE" w:rsidRDefault="00714E08" w:rsidP="00253DEE">
            <w:pPr>
              <w:spacing w:after="40"/>
              <w:ind w:left="360"/>
              <w:rPr>
                <w:rFonts w:ascii="Times New Roman" w:hAnsi="Times New Roman"/>
                <w:szCs w:val="22"/>
              </w:rPr>
            </w:pPr>
          </w:p>
          <w:p w:rsidR="00714E08" w:rsidRPr="00253DEE" w:rsidRDefault="00714E08" w:rsidP="00253DEE">
            <w:pPr>
              <w:spacing w:after="40"/>
              <w:ind w:left="360"/>
              <w:rPr>
                <w:rFonts w:ascii="Times New Roman" w:hAnsi="Times New Roman"/>
                <w:szCs w:val="22"/>
              </w:rPr>
            </w:pPr>
            <w:r w:rsidRPr="00253DEE">
              <w:rPr>
                <w:rFonts w:ascii="Times New Roman" w:hAnsi="Times New Roman"/>
                <w:szCs w:val="22"/>
              </w:rPr>
              <w:t>Instructor Rating:</w:t>
            </w:r>
          </w:p>
          <w:p w:rsidR="00714E08" w:rsidRPr="00253DEE" w:rsidRDefault="00714E08" w:rsidP="00253DEE">
            <w:pPr>
              <w:spacing w:after="40"/>
              <w:ind w:left="360"/>
              <w:rPr>
                <w:rFonts w:ascii="Times New Roman" w:hAnsi="Times New Roman"/>
                <w:szCs w:val="22"/>
              </w:rPr>
            </w:pPr>
            <w:r w:rsidRPr="00253DEE">
              <w:rPr>
                <w:rFonts w:ascii="Times New Roman" w:hAnsi="Times New Roman"/>
                <w:szCs w:val="22"/>
              </w:rPr>
              <w:t xml:space="preserve">Please use the response scale and circle the appropriate number. </w:t>
            </w:r>
          </w:p>
          <w:p w:rsidR="00714E08" w:rsidRPr="00253DEE" w:rsidRDefault="00714E08" w:rsidP="00253DEE">
            <w:pPr>
              <w:spacing w:after="40"/>
              <w:ind w:left="360"/>
              <w:rPr>
                <w:rFonts w:ascii="Times New Roman" w:hAnsi="Times New Roman"/>
                <w:szCs w:val="22"/>
              </w:rPr>
            </w:pPr>
          </w:p>
        </w:tc>
        <w:tc>
          <w:tcPr>
            <w:tcW w:w="2604" w:type="dxa"/>
            <w:gridSpan w:val="9"/>
            <w:tcMar>
              <w:left w:w="58" w:type="dxa"/>
              <w:right w:w="58" w:type="dxa"/>
            </w:tcMar>
          </w:tcPr>
          <w:p w:rsidR="00714E08" w:rsidRPr="00253DEE" w:rsidRDefault="00714E08" w:rsidP="00253DEE">
            <w:pPr>
              <w:spacing w:after="40"/>
              <w:rPr>
                <w:rFonts w:cs="Arial"/>
                <w:b/>
                <w:szCs w:val="22"/>
              </w:rPr>
            </w:pPr>
            <w:r w:rsidRPr="00253DEE">
              <w:rPr>
                <w:rFonts w:cs="Arial"/>
                <w:b/>
                <w:szCs w:val="22"/>
              </w:rPr>
              <w:t>Response Scale:</w:t>
            </w:r>
          </w:p>
          <w:p w:rsidR="00714E08" w:rsidRPr="00253DEE" w:rsidRDefault="00714E08" w:rsidP="00253DEE">
            <w:pPr>
              <w:tabs>
                <w:tab w:val="left" w:pos="422"/>
              </w:tabs>
              <w:spacing w:after="40"/>
              <w:ind w:left="422"/>
              <w:rPr>
                <w:rFonts w:cs="Arial"/>
                <w:b/>
                <w:szCs w:val="22"/>
              </w:rPr>
            </w:pPr>
            <w:r w:rsidRPr="00253DEE">
              <w:rPr>
                <w:rFonts w:cs="Arial"/>
                <w:b/>
                <w:szCs w:val="22"/>
              </w:rPr>
              <w:t>5  Excellent</w:t>
            </w:r>
          </w:p>
          <w:p w:rsidR="00714E08" w:rsidRPr="00253DEE" w:rsidRDefault="00714E08" w:rsidP="00253DEE">
            <w:pPr>
              <w:spacing w:after="40"/>
              <w:ind w:left="422"/>
              <w:rPr>
                <w:rFonts w:cs="Arial"/>
                <w:b/>
                <w:szCs w:val="22"/>
              </w:rPr>
            </w:pPr>
            <w:r w:rsidRPr="00253DEE">
              <w:rPr>
                <w:rFonts w:cs="Arial"/>
                <w:b/>
                <w:szCs w:val="22"/>
              </w:rPr>
              <w:t>4  Very Good</w:t>
            </w:r>
          </w:p>
          <w:p w:rsidR="00714E08" w:rsidRPr="00253DEE" w:rsidRDefault="00714E08" w:rsidP="00253DEE">
            <w:pPr>
              <w:spacing w:after="40"/>
              <w:ind w:left="422"/>
              <w:rPr>
                <w:rFonts w:cs="Arial"/>
                <w:b/>
                <w:szCs w:val="22"/>
              </w:rPr>
            </w:pPr>
            <w:r w:rsidRPr="00253DEE">
              <w:rPr>
                <w:rFonts w:cs="Arial"/>
                <w:b/>
                <w:szCs w:val="22"/>
              </w:rPr>
              <w:t>3  Good</w:t>
            </w:r>
          </w:p>
          <w:p w:rsidR="00714E08" w:rsidRPr="00253DEE" w:rsidRDefault="00714E08" w:rsidP="00253DEE">
            <w:pPr>
              <w:spacing w:after="40"/>
              <w:ind w:left="422"/>
              <w:rPr>
                <w:rFonts w:cs="Arial"/>
                <w:b/>
                <w:szCs w:val="22"/>
              </w:rPr>
            </w:pPr>
            <w:r w:rsidRPr="00253DEE">
              <w:rPr>
                <w:rFonts w:cs="Arial"/>
                <w:b/>
                <w:szCs w:val="22"/>
              </w:rPr>
              <w:t>2  Fair</w:t>
            </w:r>
          </w:p>
          <w:p w:rsidR="00714E08" w:rsidRPr="00253DEE" w:rsidRDefault="00714E08" w:rsidP="00253DEE">
            <w:pPr>
              <w:spacing w:after="40"/>
              <w:ind w:left="422"/>
              <w:rPr>
                <w:rFonts w:cs="Arial"/>
                <w:b/>
                <w:color w:val="000000"/>
                <w:szCs w:val="22"/>
              </w:rPr>
            </w:pPr>
            <w:r w:rsidRPr="00253DEE">
              <w:rPr>
                <w:rFonts w:cs="Arial"/>
                <w:b/>
                <w:szCs w:val="22"/>
              </w:rPr>
              <w:t>1  Poor</w:t>
            </w:r>
          </w:p>
        </w:tc>
      </w:tr>
      <w:tr w:rsidR="00714E08" w:rsidRPr="00253DEE" w:rsidTr="004E6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714E08" w:rsidRPr="00253DEE" w:rsidRDefault="00714E08" w:rsidP="00253DEE">
            <w:pPr>
              <w:spacing w:after="40"/>
              <w:rPr>
                <w:rFonts w:ascii="Times New Roman" w:hAnsi="Times New Roman"/>
                <w:szCs w:val="22"/>
              </w:rPr>
            </w:pPr>
            <w:r w:rsidRPr="00253DEE">
              <w:rPr>
                <w:rFonts w:ascii="Times New Roman" w:hAnsi="Times New Roman"/>
              </w:rPr>
              <w:t>Objectives were clear &amp; attainable</w:t>
            </w:r>
          </w:p>
        </w:tc>
        <w:tc>
          <w:tcPr>
            <w:tcW w:w="520"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1</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2</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3</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4</w:t>
            </w:r>
          </w:p>
        </w:tc>
        <w:tc>
          <w:tcPr>
            <w:tcW w:w="521" w:type="dxa"/>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714E08" w:rsidRPr="00253DEE" w:rsidRDefault="00714E08" w:rsidP="00253DEE">
            <w:pPr>
              <w:spacing w:after="40"/>
              <w:rPr>
                <w:rFonts w:ascii="Times New Roman" w:hAnsi="Times New Roman"/>
              </w:rPr>
            </w:pPr>
            <w:r w:rsidRPr="00253DEE">
              <w:rPr>
                <w:rFonts w:ascii="Times New Roman" w:hAnsi="Times New Roman"/>
              </w:rPr>
              <w:t>Made the subject understandable</w:t>
            </w:r>
          </w:p>
        </w:tc>
        <w:tc>
          <w:tcPr>
            <w:tcW w:w="520"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1</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2</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3</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4</w:t>
            </w:r>
          </w:p>
        </w:tc>
        <w:tc>
          <w:tcPr>
            <w:tcW w:w="521" w:type="dxa"/>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714E08" w:rsidRPr="00253DEE" w:rsidRDefault="00714E08" w:rsidP="00253DEE">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rPr>
                <w:rFonts w:ascii="Times New Roman" w:hAnsi="Times New Roman"/>
              </w:rPr>
            </w:pPr>
            <w:r w:rsidRPr="00253DEE">
              <w:rPr>
                <w:rFonts w:ascii="Times New Roman" w:hAnsi="Times New Roman"/>
                <w:szCs w:val="22"/>
              </w:rPr>
              <w:t xml:space="preserve">Encouraged questions      </w:t>
            </w:r>
          </w:p>
        </w:tc>
        <w:tc>
          <w:tcPr>
            <w:tcW w:w="520"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1</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2</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3</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4</w:t>
            </w:r>
          </w:p>
        </w:tc>
        <w:tc>
          <w:tcPr>
            <w:tcW w:w="521" w:type="dxa"/>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5</w:t>
            </w:r>
          </w:p>
        </w:tc>
      </w:tr>
      <w:tr w:rsidR="00714E08" w:rsidRPr="00253DEE" w:rsidTr="004E6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714E08" w:rsidRPr="00253DEE" w:rsidRDefault="00714E08" w:rsidP="00253DEE">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rPr>
                <w:rFonts w:ascii="Times New Roman" w:hAnsi="Times New Roman"/>
              </w:rPr>
            </w:pPr>
            <w:r w:rsidRPr="00253DEE">
              <w:rPr>
                <w:rFonts w:ascii="Times New Roman" w:hAnsi="Times New Roman"/>
              </w:rPr>
              <w:t xml:space="preserve">Had technical knowledge </w:t>
            </w:r>
          </w:p>
        </w:tc>
        <w:tc>
          <w:tcPr>
            <w:tcW w:w="520"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1</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2</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3</w:t>
            </w:r>
          </w:p>
        </w:tc>
        <w:tc>
          <w:tcPr>
            <w:tcW w:w="521" w:type="dxa"/>
            <w:gridSpan w:val="2"/>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4</w:t>
            </w:r>
          </w:p>
        </w:tc>
        <w:tc>
          <w:tcPr>
            <w:tcW w:w="521" w:type="dxa"/>
            <w:shd w:val="pct20" w:color="auto" w:fill="FFFFFF"/>
            <w:tcMar>
              <w:left w:w="58" w:type="dxa"/>
              <w:right w:w="58" w:type="dxa"/>
            </w:tcMar>
            <w:vAlign w:val="center"/>
          </w:tcPr>
          <w:p w:rsidR="00714E08" w:rsidRPr="00253DEE" w:rsidRDefault="00714E08" w:rsidP="00253DEE">
            <w:pPr>
              <w:spacing w:after="40"/>
              <w:jc w:val="center"/>
              <w:rPr>
                <w:rFonts w:cs="Arial"/>
                <w:b/>
                <w:szCs w:val="22"/>
              </w:rPr>
            </w:pPr>
            <w:r w:rsidRPr="00253DEE">
              <w:rPr>
                <w:rFonts w:cs="Arial"/>
                <w:b/>
                <w:szCs w:val="22"/>
              </w:rPr>
              <w:t>5</w:t>
            </w:r>
          </w:p>
        </w:tc>
      </w:tr>
    </w:tbl>
    <w:p w:rsidR="00714E08" w:rsidRPr="00253DEE" w:rsidRDefault="00714E08" w:rsidP="00253DEE">
      <w:pPr>
        <w:spacing w:line="240" w:lineRule="auto"/>
        <w:ind w:left="-270"/>
        <w:rPr>
          <w:rFonts w:cs="Arial"/>
          <w:szCs w:val="22"/>
        </w:rPr>
      </w:pPr>
    </w:p>
    <w:p w:rsidR="00714E08" w:rsidRPr="00253DEE" w:rsidRDefault="00714E08" w:rsidP="00253DEE">
      <w:pPr>
        <w:rPr>
          <w:rFonts w:ascii="Times New Roman" w:hAnsi="Times New Roman"/>
        </w:rPr>
      </w:pPr>
    </w:p>
    <w:p w:rsidR="00714E08" w:rsidRPr="00253DEE" w:rsidRDefault="00714E08" w:rsidP="00253DEE">
      <w:pPr>
        <w:rPr>
          <w:rFonts w:ascii="Times New Roman" w:hAnsi="Times New Roman"/>
        </w:rPr>
      </w:pPr>
      <w:r w:rsidRPr="00253DEE">
        <w:rPr>
          <w:rFonts w:ascii="Times New Roman" w:hAnsi="Times New Roman"/>
        </w:rPr>
        <w:t xml:space="preserve">What was the most useful part of the training? </w:t>
      </w:r>
    </w:p>
    <w:p w:rsidR="00714E08" w:rsidRPr="00253DEE" w:rsidRDefault="00714E08" w:rsidP="00253DEE">
      <w:pPr>
        <w:rPr>
          <w:rFonts w:ascii="Times New Roman" w:hAnsi="Times New Roman"/>
          <w:szCs w:val="22"/>
        </w:rPr>
      </w:pPr>
      <w:r w:rsidRPr="00253DEE">
        <w:rPr>
          <w:rFonts w:ascii="Times New Roman" w:hAnsi="Times New Roman"/>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4E08" w:rsidRPr="00253DEE" w:rsidRDefault="00714E08" w:rsidP="00253DEE">
      <w:pPr>
        <w:rPr>
          <w:rFonts w:ascii="Times New Roman" w:hAnsi="Times New Roman"/>
        </w:rPr>
      </w:pPr>
    </w:p>
    <w:p w:rsidR="00714E08" w:rsidRPr="00253DEE" w:rsidRDefault="00714E08" w:rsidP="00253DEE">
      <w:pPr>
        <w:rPr>
          <w:rFonts w:ascii="Times New Roman" w:hAnsi="Times New Roman"/>
        </w:rPr>
      </w:pPr>
      <w:r w:rsidRPr="00253DEE">
        <w:rPr>
          <w:rFonts w:ascii="Times New Roman" w:hAnsi="Times New Roman"/>
        </w:rPr>
        <w:t>What was the least useful part of the training and how could it be improved?</w:t>
      </w:r>
    </w:p>
    <w:p w:rsidR="00714E08" w:rsidRPr="00253DEE" w:rsidRDefault="00714E08" w:rsidP="00253DEE">
      <w:pPr>
        <w:rPr>
          <w:rFonts w:ascii="Times New Roman" w:hAnsi="Times New Roman"/>
          <w:szCs w:val="22"/>
        </w:rPr>
      </w:pPr>
      <w:r w:rsidRPr="00253DEE">
        <w:rPr>
          <w:rFonts w:ascii="Times New Roman" w:hAnsi="Times New Roman"/>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4E08" w:rsidRDefault="00714E08">
      <w:pPr>
        <w:rPr>
          <w:rFonts w:ascii="Times New Roman" w:hAnsi="Times New Roman"/>
          <w:szCs w:val="22"/>
        </w:rPr>
      </w:pPr>
    </w:p>
    <w:sectPr w:rsidR="00714E08" w:rsidSect="00817B91">
      <w:headerReference w:type="default" r:id="rId36"/>
      <w:footerReference w:type="default" r:id="rId37"/>
      <w:pgSz w:w="12240" w:h="15840"/>
      <w:pgMar w:top="720" w:right="720" w:bottom="720" w:left="72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E08" w:rsidRDefault="00714E08">
      <w:pPr>
        <w:spacing w:line="240" w:lineRule="auto"/>
      </w:pPr>
      <w:r>
        <w:separator/>
      </w:r>
    </w:p>
  </w:endnote>
  <w:endnote w:type="continuationSeparator" w:id="0">
    <w:p w:rsidR="00714E08" w:rsidRDefault="00714E0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08" w:rsidRDefault="00714E08">
    <w:pPr>
      <w:pStyle w:val="Footer"/>
      <w:jc w:val="right"/>
    </w:pPr>
    <w:r>
      <w:t xml:space="preserve"> </w:t>
    </w:r>
    <w:r>
      <w:rPr>
        <w:color w:val="B08830"/>
        <w:sz w:val="16"/>
      </w:rPr>
      <w:t>Money Smart for Adults Curriculum</w:t>
    </w:r>
    <w:r>
      <w:rPr>
        <w:color w:val="B08830"/>
        <w:sz w:val="16"/>
      </w:rPr>
      <w:tab/>
    </w:r>
    <w:r>
      <w:rPr>
        <w:color w:val="B08830"/>
        <w:sz w:val="16"/>
      </w:rPr>
      <w:tab/>
    </w:r>
    <w:r>
      <w:rPr>
        <w:color w:val="B08830"/>
        <w:sz w:val="16"/>
      </w:rPr>
      <w:tab/>
      <w:t xml:space="preserve">    </w:t>
    </w:r>
    <w:r>
      <w:rPr>
        <w:sz w:val="16"/>
      </w:rPr>
      <w:t xml:space="preserve"> </w:t>
    </w:r>
    <w:r>
      <w:rPr>
        <w:color w:val="252E4E"/>
        <w:sz w:val="16"/>
      </w:rPr>
      <w:t xml:space="preserve">Page </w:t>
    </w:r>
    <w:r>
      <w:rPr>
        <w:color w:val="252E4E"/>
        <w:sz w:val="16"/>
      </w:rPr>
      <w:fldChar w:fldCharType="begin"/>
    </w:r>
    <w:r>
      <w:rPr>
        <w:color w:val="252E4E"/>
        <w:sz w:val="16"/>
      </w:rPr>
      <w:instrText xml:space="preserve"> PAGE </w:instrText>
    </w:r>
    <w:r>
      <w:rPr>
        <w:color w:val="252E4E"/>
        <w:sz w:val="16"/>
      </w:rPr>
      <w:fldChar w:fldCharType="separate"/>
    </w:r>
    <w:r>
      <w:rPr>
        <w:noProof/>
        <w:color w:val="252E4E"/>
        <w:sz w:val="16"/>
      </w:rPr>
      <w:t>5</w:t>
    </w:r>
    <w:r>
      <w:rPr>
        <w:color w:val="252E4E"/>
        <w:sz w:val="16"/>
      </w:rPr>
      <w:fldChar w:fldCharType="end"/>
    </w:r>
    <w:r>
      <w:rPr>
        <w:color w:val="252E4E"/>
        <w:sz w:val="16"/>
      </w:rPr>
      <w:t xml:space="preserve"> of </w:t>
    </w:r>
    <w:r>
      <w:rPr>
        <w:color w:val="252E4E"/>
        <w:sz w:val="16"/>
      </w:rPr>
      <w:fldChar w:fldCharType="begin"/>
    </w:r>
    <w:r>
      <w:rPr>
        <w:color w:val="252E4E"/>
        <w:sz w:val="16"/>
      </w:rPr>
      <w:instrText xml:space="preserve"> NUMPAGES  </w:instrText>
    </w:r>
    <w:r>
      <w:rPr>
        <w:color w:val="252E4E"/>
        <w:sz w:val="16"/>
      </w:rPr>
      <w:fldChar w:fldCharType="separate"/>
    </w:r>
    <w:r>
      <w:rPr>
        <w:noProof/>
        <w:color w:val="252E4E"/>
        <w:sz w:val="16"/>
      </w:rPr>
      <w:t>30</w:t>
    </w:r>
    <w:r>
      <w:rPr>
        <w:color w:val="252E4E"/>
        <w:sz w:val="16"/>
      </w:rPr>
      <w:fldChar w:fldCharType="end"/>
    </w:r>
  </w:p>
  <w:p w:rsidR="00714E08" w:rsidRDefault="00714E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E08" w:rsidRDefault="00714E08">
      <w:pPr>
        <w:spacing w:line="240" w:lineRule="auto"/>
      </w:pPr>
      <w:r>
        <w:separator/>
      </w:r>
    </w:p>
  </w:footnote>
  <w:footnote w:type="continuationSeparator" w:id="0">
    <w:p w:rsidR="00714E08" w:rsidRDefault="00714E0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08" w:rsidRDefault="00714E08" w:rsidP="00D16C04">
    <w:pPr>
      <w:tabs>
        <w:tab w:val="left" w:pos="270"/>
      </w:tabs>
      <w:rPr>
        <w:b/>
        <w:color w:val="B08830"/>
        <w:sz w:val="16"/>
      </w:rPr>
    </w:pPr>
    <w:r>
      <w:rPr>
        <w:b/>
        <w:color w:val="252E4E"/>
        <w:sz w:val="16"/>
      </w:rPr>
      <w:t>Module 7: To Your Credit</w:t>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r>
    <w:r>
      <w:rPr>
        <w:b/>
        <w:color w:val="252E4E"/>
        <w:sz w:val="16"/>
      </w:rPr>
      <w:tab/>
      <w:t xml:space="preserve">  </w:t>
    </w:r>
    <w:r>
      <w:rPr>
        <w:b/>
        <w:color w:val="B08830"/>
        <w:sz w:val="16"/>
      </w:rPr>
      <w:t>Participant Guide</w:t>
    </w:r>
  </w:p>
  <w:p w:rsidR="00714E08" w:rsidRDefault="00714E08">
    <w:pPr>
      <w:tabs>
        <w:tab w:val="left" w:pos="4652"/>
      </w:tabs>
      <w:rPr>
        <w:b/>
      </w:rPr>
    </w:pPr>
    <w:r>
      <w:rPr>
        <w:noProof/>
      </w:rPr>
      <w:pict>
        <v:shapetype id="_x0000_t32" coordsize="21600,21600" o:spt="32" o:oned="t" path="m,l21600,21600e" filled="f">
          <v:path arrowok="t" fillok="f" o:connecttype="none"/>
          <o:lock v:ext="edit" shapetype="t"/>
        </v:shapetype>
        <v:shape id="_x0000_s2049" type="#_x0000_t32" style="position:absolute;margin-left:1.2pt;margin-top:7.25pt;width:539.65pt;height:0;z-index:251660288" o:connectortype="straight" wrapcoords="1 1 721 1 721 1 1 1 1 1" strokecolor="#0f243e" strokeweight=".5pt">
          <v:shadow color="#ffc000" opacity=".5"/>
          <w10:wrap type="tight"/>
        </v:shape>
      </w:pict>
    </w:r>
    <w:r>
      <w:rPr>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09C"/>
    <w:multiLevelType w:val="hybridMultilevel"/>
    <w:tmpl w:val="2C449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62526"/>
    <w:multiLevelType w:val="hybridMultilevel"/>
    <w:tmpl w:val="BE847F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C60A01"/>
    <w:multiLevelType w:val="hybridMultilevel"/>
    <w:tmpl w:val="5B38EE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56B15E5"/>
    <w:multiLevelType w:val="hybridMultilevel"/>
    <w:tmpl w:val="61E4F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450130"/>
    <w:multiLevelType w:val="hybridMultilevel"/>
    <w:tmpl w:val="859C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704966"/>
    <w:multiLevelType w:val="hybridMultilevel"/>
    <w:tmpl w:val="E8C4433E"/>
    <w:lvl w:ilvl="0" w:tplc="07B619F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A326436"/>
    <w:multiLevelType w:val="hybridMultilevel"/>
    <w:tmpl w:val="9538EA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A5815EB"/>
    <w:multiLevelType w:val="hybridMultilevel"/>
    <w:tmpl w:val="403EE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B8F296F"/>
    <w:multiLevelType w:val="hybridMultilevel"/>
    <w:tmpl w:val="6A40A9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0FF604B4"/>
    <w:multiLevelType w:val="hybridMultilevel"/>
    <w:tmpl w:val="4F749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B921D3"/>
    <w:multiLevelType w:val="hybridMultilevel"/>
    <w:tmpl w:val="AC221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8933BC"/>
    <w:multiLevelType w:val="hybridMultilevel"/>
    <w:tmpl w:val="FE7C86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15FF09F9"/>
    <w:multiLevelType w:val="hybridMultilevel"/>
    <w:tmpl w:val="87A8B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2F7116"/>
    <w:multiLevelType w:val="hybridMultilevel"/>
    <w:tmpl w:val="4566E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B0A0387"/>
    <w:multiLevelType w:val="hybridMultilevel"/>
    <w:tmpl w:val="2118154A"/>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B17D35"/>
    <w:multiLevelType w:val="hybridMultilevel"/>
    <w:tmpl w:val="5FBC3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D237D6"/>
    <w:multiLevelType w:val="hybridMultilevel"/>
    <w:tmpl w:val="35D6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AA63D6"/>
    <w:multiLevelType w:val="hybridMultilevel"/>
    <w:tmpl w:val="46A6AD5E"/>
    <w:lvl w:ilvl="0" w:tplc="80AA8912">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30E0DAE"/>
    <w:multiLevelType w:val="hybridMultilevel"/>
    <w:tmpl w:val="41942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4A03EFB"/>
    <w:multiLevelType w:val="hybridMultilevel"/>
    <w:tmpl w:val="B72CB55C"/>
    <w:lvl w:ilvl="0" w:tplc="E6E6BFD0">
      <w:start w:val="10"/>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259F0F4E"/>
    <w:multiLevelType w:val="hybridMultilevel"/>
    <w:tmpl w:val="6666F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DD3951"/>
    <w:multiLevelType w:val="hybridMultilevel"/>
    <w:tmpl w:val="55ECD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FF7603"/>
    <w:multiLevelType w:val="hybridMultilevel"/>
    <w:tmpl w:val="68A63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1C87340"/>
    <w:multiLevelType w:val="singleLevel"/>
    <w:tmpl w:val="0409000F"/>
    <w:lvl w:ilvl="0">
      <w:start w:val="1"/>
      <w:numFmt w:val="decimal"/>
      <w:lvlText w:val="%1."/>
      <w:lvlJc w:val="left"/>
      <w:pPr>
        <w:ind w:left="720" w:hanging="360"/>
      </w:pPr>
      <w:rPr>
        <w:rFonts w:cs="Times New Roman"/>
      </w:rPr>
    </w:lvl>
  </w:abstractNum>
  <w:abstractNum w:abstractNumId="25">
    <w:nsid w:val="32423BF9"/>
    <w:multiLevelType w:val="hybridMultilevel"/>
    <w:tmpl w:val="1A5C9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84F74D0"/>
    <w:multiLevelType w:val="hybridMultilevel"/>
    <w:tmpl w:val="52A643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E1B47E8"/>
    <w:multiLevelType w:val="hybridMultilevel"/>
    <w:tmpl w:val="C050382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8">
    <w:nsid w:val="3EC37364"/>
    <w:multiLevelType w:val="hybridMultilevel"/>
    <w:tmpl w:val="4E20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0291380"/>
    <w:multiLevelType w:val="hybridMultilevel"/>
    <w:tmpl w:val="68A88294"/>
    <w:lvl w:ilvl="0" w:tplc="0A3E349A">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445AE2"/>
    <w:multiLevelType w:val="hybridMultilevel"/>
    <w:tmpl w:val="B81A66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44FA6FEB"/>
    <w:multiLevelType w:val="hybridMultilevel"/>
    <w:tmpl w:val="A7E23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52C7517"/>
    <w:multiLevelType w:val="hybridMultilevel"/>
    <w:tmpl w:val="480424A0"/>
    <w:lvl w:ilvl="0" w:tplc="B9686D42">
      <w:start w:val="1"/>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45980EA0"/>
    <w:multiLevelType w:val="hybridMultilevel"/>
    <w:tmpl w:val="9DDA6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85D60D2"/>
    <w:multiLevelType w:val="hybridMultilevel"/>
    <w:tmpl w:val="5406E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B26372A"/>
    <w:multiLevelType w:val="hybridMultilevel"/>
    <w:tmpl w:val="1E5C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C133511"/>
    <w:multiLevelType w:val="hybridMultilevel"/>
    <w:tmpl w:val="08A85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06E6272"/>
    <w:multiLevelType w:val="hybridMultilevel"/>
    <w:tmpl w:val="E1C61AF6"/>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0F74E3B"/>
    <w:multiLevelType w:val="hybridMultilevel"/>
    <w:tmpl w:val="CD20E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409174C"/>
    <w:multiLevelType w:val="hybridMultilevel"/>
    <w:tmpl w:val="E820B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418668B"/>
    <w:multiLevelType w:val="hybridMultilevel"/>
    <w:tmpl w:val="C050382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1">
    <w:nsid w:val="57453F0D"/>
    <w:multiLevelType w:val="hybridMultilevel"/>
    <w:tmpl w:val="46629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746589C"/>
    <w:multiLevelType w:val="hybridMultilevel"/>
    <w:tmpl w:val="3DBA7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A1A6D97"/>
    <w:multiLevelType w:val="hybridMultilevel"/>
    <w:tmpl w:val="A1ACEFB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5D177373"/>
    <w:multiLevelType w:val="hybridMultilevel"/>
    <w:tmpl w:val="B3AEBA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5F7A253D"/>
    <w:multiLevelType w:val="hybridMultilevel"/>
    <w:tmpl w:val="AB30D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8542A61"/>
    <w:multiLevelType w:val="hybridMultilevel"/>
    <w:tmpl w:val="F17A9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7C0542A"/>
    <w:multiLevelType w:val="hybridMultilevel"/>
    <w:tmpl w:val="6AC68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EA971CD"/>
    <w:multiLevelType w:val="hybridMultilevel"/>
    <w:tmpl w:val="4C1E8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2C150A"/>
    <w:multiLevelType w:val="hybridMultilevel"/>
    <w:tmpl w:val="8BEC6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7"/>
  </w:num>
  <w:num w:numId="3">
    <w:abstractNumId w:val="32"/>
  </w:num>
  <w:num w:numId="4">
    <w:abstractNumId w:val="24"/>
  </w:num>
  <w:num w:numId="5">
    <w:abstractNumId w:val="11"/>
  </w:num>
  <w:num w:numId="6">
    <w:abstractNumId w:val="38"/>
  </w:num>
  <w:num w:numId="7">
    <w:abstractNumId w:val="28"/>
  </w:num>
  <w:num w:numId="8">
    <w:abstractNumId w:val="5"/>
  </w:num>
  <w:num w:numId="9">
    <w:abstractNumId w:val="30"/>
  </w:num>
  <w:num w:numId="10">
    <w:abstractNumId w:val="6"/>
  </w:num>
  <w:num w:numId="11">
    <w:abstractNumId w:val="8"/>
  </w:num>
  <w:num w:numId="12">
    <w:abstractNumId w:val="44"/>
  </w:num>
  <w:num w:numId="13">
    <w:abstractNumId w:val="37"/>
  </w:num>
  <w:num w:numId="14">
    <w:abstractNumId w:val="43"/>
  </w:num>
  <w:num w:numId="15">
    <w:abstractNumId w:val="34"/>
  </w:num>
  <w:num w:numId="16">
    <w:abstractNumId w:val="2"/>
  </w:num>
  <w:num w:numId="17">
    <w:abstractNumId w:val="49"/>
  </w:num>
  <w:num w:numId="18">
    <w:abstractNumId w:val="4"/>
  </w:num>
  <w:num w:numId="19">
    <w:abstractNumId w:val="33"/>
  </w:num>
  <w:num w:numId="20">
    <w:abstractNumId w:val="39"/>
  </w:num>
  <w:num w:numId="21">
    <w:abstractNumId w:val="0"/>
  </w:num>
  <w:num w:numId="22">
    <w:abstractNumId w:val="3"/>
  </w:num>
  <w:num w:numId="23">
    <w:abstractNumId w:val="42"/>
  </w:num>
  <w:num w:numId="24">
    <w:abstractNumId w:val="21"/>
  </w:num>
  <w:num w:numId="25">
    <w:abstractNumId w:val="41"/>
  </w:num>
  <w:num w:numId="26">
    <w:abstractNumId w:val="9"/>
  </w:num>
  <w:num w:numId="27">
    <w:abstractNumId w:val="1"/>
  </w:num>
  <w:num w:numId="28">
    <w:abstractNumId w:val="18"/>
  </w:num>
  <w:num w:numId="29">
    <w:abstractNumId w:val="10"/>
  </w:num>
  <w:num w:numId="30">
    <w:abstractNumId w:val="35"/>
  </w:num>
  <w:num w:numId="31">
    <w:abstractNumId w:val="47"/>
  </w:num>
  <w:num w:numId="32">
    <w:abstractNumId w:val="14"/>
  </w:num>
  <w:num w:numId="33">
    <w:abstractNumId w:val="46"/>
  </w:num>
  <w:num w:numId="34">
    <w:abstractNumId w:val="15"/>
  </w:num>
  <w:num w:numId="35">
    <w:abstractNumId w:val="20"/>
  </w:num>
  <w:num w:numId="36">
    <w:abstractNumId w:val="27"/>
  </w:num>
  <w:num w:numId="37">
    <w:abstractNumId w:val="40"/>
  </w:num>
  <w:num w:numId="38">
    <w:abstractNumId w:val="19"/>
  </w:num>
  <w:num w:numId="39">
    <w:abstractNumId w:val="36"/>
  </w:num>
  <w:num w:numId="40">
    <w:abstractNumId w:val="48"/>
  </w:num>
  <w:num w:numId="41">
    <w:abstractNumId w:val="22"/>
  </w:num>
  <w:num w:numId="42">
    <w:abstractNumId w:val="45"/>
  </w:num>
  <w:num w:numId="43">
    <w:abstractNumId w:val="13"/>
  </w:num>
  <w:num w:numId="44">
    <w:abstractNumId w:val="7"/>
  </w:num>
  <w:num w:numId="45">
    <w:abstractNumId w:val="12"/>
  </w:num>
  <w:num w:numId="46">
    <w:abstractNumId w:val="25"/>
  </w:num>
  <w:num w:numId="47">
    <w:abstractNumId w:val="26"/>
  </w:num>
  <w:num w:numId="48">
    <w:abstractNumId w:val="29"/>
  </w:num>
  <w:num w:numId="49">
    <w:abstractNumId w:val="16"/>
  </w:num>
  <w:num w:numId="50">
    <w:abstractNumId w:val="23"/>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107D"/>
    <w:rsid w:val="000364EA"/>
    <w:rsid w:val="0006572B"/>
    <w:rsid w:val="00072B78"/>
    <w:rsid w:val="000A4287"/>
    <w:rsid w:val="000B5118"/>
    <w:rsid w:val="000F23CD"/>
    <w:rsid w:val="001527F6"/>
    <w:rsid w:val="00172E13"/>
    <w:rsid w:val="00176758"/>
    <w:rsid w:val="0017706A"/>
    <w:rsid w:val="00235B35"/>
    <w:rsid w:val="00253DEE"/>
    <w:rsid w:val="002A17FE"/>
    <w:rsid w:val="00305DE1"/>
    <w:rsid w:val="00355E44"/>
    <w:rsid w:val="003A0A31"/>
    <w:rsid w:val="003B5120"/>
    <w:rsid w:val="003F090D"/>
    <w:rsid w:val="003F55C3"/>
    <w:rsid w:val="00453F0D"/>
    <w:rsid w:val="004E6252"/>
    <w:rsid w:val="00505DA6"/>
    <w:rsid w:val="0057051B"/>
    <w:rsid w:val="005F7708"/>
    <w:rsid w:val="0063667F"/>
    <w:rsid w:val="00653598"/>
    <w:rsid w:val="00654C76"/>
    <w:rsid w:val="006860CF"/>
    <w:rsid w:val="006E47C5"/>
    <w:rsid w:val="00701D2D"/>
    <w:rsid w:val="00714E08"/>
    <w:rsid w:val="007E2754"/>
    <w:rsid w:val="008044FE"/>
    <w:rsid w:val="00817B91"/>
    <w:rsid w:val="00836219"/>
    <w:rsid w:val="00850D5E"/>
    <w:rsid w:val="008C0416"/>
    <w:rsid w:val="008E1090"/>
    <w:rsid w:val="008F5056"/>
    <w:rsid w:val="009266FF"/>
    <w:rsid w:val="0097657F"/>
    <w:rsid w:val="00992D61"/>
    <w:rsid w:val="009C3285"/>
    <w:rsid w:val="009C6C70"/>
    <w:rsid w:val="009E3DAE"/>
    <w:rsid w:val="009E45BD"/>
    <w:rsid w:val="00A516FF"/>
    <w:rsid w:val="00A57656"/>
    <w:rsid w:val="00A82B3B"/>
    <w:rsid w:val="00A94832"/>
    <w:rsid w:val="00B879EB"/>
    <w:rsid w:val="00BE0CD6"/>
    <w:rsid w:val="00C25FC0"/>
    <w:rsid w:val="00C9107D"/>
    <w:rsid w:val="00CA2A3A"/>
    <w:rsid w:val="00CB4152"/>
    <w:rsid w:val="00D16C04"/>
    <w:rsid w:val="00D50D99"/>
    <w:rsid w:val="00D55BD5"/>
    <w:rsid w:val="00D83F74"/>
    <w:rsid w:val="00D901CC"/>
    <w:rsid w:val="00DB67EA"/>
    <w:rsid w:val="00DD1862"/>
    <w:rsid w:val="00DE7C38"/>
    <w:rsid w:val="00E4285C"/>
    <w:rsid w:val="00EA641D"/>
    <w:rsid w:val="00EB3BDE"/>
    <w:rsid w:val="00ED18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B91"/>
    <w:pPr>
      <w:spacing w:line="300" w:lineRule="auto"/>
    </w:pPr>
    <w:rPr>
      <w:rFonts w:ascii="Arial" w:hAnsi="Arial"/>
      <w:szCs w:val="20"/>
    </w:rPr>
  </w:style>
  <w:style w:type="paragraph" w:styleId="Heading1">
    <w:name w:val="heading 1"/>
    <w:basedOn w:val="Normal"/>
    <w:next w:val="Normal"/>
    <w:link w:val="Heading1Char"/>
    <w:autoRedefine/>
    <w:uiPriority w:val="99"/>
    <w:qFormat/>
    <w:rsid w:val="00817B91"/>
    <w:pPr>
      <w:keepNext/>
      <w:spacing w:line="360" w:lineRule="auto"/>
      <w:outlineLvl w:val="0"/>
    </w:pPr>
    <w:rPr>
      <w:b/>
      <w:color w:val="C1961C"/>
      <w:kern w:val="32"/>
      <w:sz w:val="40"/>
      <w:szCs w:val="32"/>
    </w:rPr>
  </w:style>
  <w:style w:type="paragraph" w:styleId="Heading2">
    <w:name w:val="heading 2"/>
    <w:basedOn w:val="Heading1"/>
    <w:next w:val="Normal"/>
    <w:link w:val="Heading2Char"/>
    <w:autoRedefine/>
    <w:uiPriority w:val="99"/>
    <w:qFormat/>
    <w:rsid w:val="00817B91"/>
    <w:pPr>
      <w:spacing w:after="120" w:line="240" w:lineRule="auto"/>
      <w:outlineLvl w:val="1"/>
    </w:pPr>
    <w:rPr>
      <w:color w:val="132F5A"/>
      <w:sz w:val="28"/>
      <w:szCs w:val="28"/>
    </w:rPr>
  </w:style>
  <w:style w:type="paragraph" w:styleId="Heading3">
    <w:name w:val="heading 3"/>
    <w:basedOn w:val="Normal"/>
    <w:next w:val="Normal"/>
    <w:link w:val="Heading3Char"/>
    <w:autoRedefine/>
    <w:uiPriority w:val="99"/>
    <w:qFormat/>
    <w:rsid w:val="00817B91"/>
    <w:pPr>
      <w:keepNext/>
      <w:spacing w:after="120" w:line="240" w:lineRule="auto"/>
      <w:outlineLvl w:val="2"/>
    </w:pPr>
    <w:rPr>
      <w:b/>
      <w:color w:val="132F5A"/>
      <w:kern w:val="32"/>
      <w:sz w:val="28"/>
      <w:szCs w:val="26"/>
    </w:rPr>
  </w:style>
  <w:style w:type="paragraph" w:styleId="Heading4">
    <w:name w:val="heading 4"/>
    <w:basedOn w:val="Normal"/>
    <w:next w:val="Normal"/>
    <w:link w:val="Heading4Char"/>
    <w:uiPriority w:val="99"/>
    <w:qFormat/>
    <w:rsid w:val="00817B91"/>
    <w:pPr>
      <w:keepNext/>
      <w:outlineLvl w:val="3"/>
    </w:pPr>
    <w:rPr>
      <w:rFonts w:ascii="Times New Roman" w:hAnsi="Times New Roman"/>
      <w:b/>
      <w:bCs/>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7B91"/>
    <w:rPr>
      <w:rFonts w:ascii="Arial" w:hAnsi="Arial" w:cs="Times New Roman"/>
      <w:b/>
      <w:color w:val="C1961C"/>
      <w:kern w:val="32"/>
      <w:sz w:val="32"/>
      <w:szCs w:val="32"/>
      <w:lang w:val="en-US" w:eastAsia="en-US" w:bidi="ar-SA"/>
    </w:rPr>
  </w:style>
  <w:style w:type="character" w:customStyle="1" w:styleId="Heading2Char">
    <w:name w:val="Heading 2 Char"/>
    <w:basedOn w:val="DefaultParagraphFont"/>
    <w:link w:val="Heading2"/>
    <w:uiPriority w:val="99"/>
    <w:locked/>
    <w:rsid w:val="00817B91"/>
    <w:rPr>
      <w:rFonts w:ascii="Arial" w:hAnsi="Arial" w:cs="Times New Roman"/>
      <w:b/>
      <w:color w:val="132F5A"/>
      <w:kern w:val="32"/>
      <w:sz w:val="28"/>
      <w:szCs w:val="28"/>
    </w:rPr>
  </w:style>
  <w:style w:type="character" w:customStyle="1" w:styleId="Heading3Char">
    <w:name w:val="Heading 3 Char"/>
    <w:basedOn w:val="DefaultParagraphFont"/>
    <w:link w:val="Heading3"/>
    <w:uiPriority w:val="9"/>
    <w:semiHidden/>
    <w:rsid w:val="00B45A6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locked/>
    <w:rsid w:val="00817B91"/>
    <w:rPr>
      <w:rFonts w:cs="Times New Roman"/>
      <w:b/>
      <w:bCs/>
      <w:sz w:val="28"/>
      <w:szCs w:val="28"/>
    </w:rPr>
  </w:style>
  <w:style w:type="paragraph" w:customStyle="1" w:styleId="HDRDocumentinformation">
    <w:name w:val="HDR: Document information"/>
    <w:uiPriority w:val="99"/>
    <w:rsid w:val="00817B91"/>
    <w:rPr>
      <w:rFonts w:ascii="Arial" w:hAnsi="Arial"/>
      <w:b/>
      <w:noProof/>
      <w:color w:val="595959"/>
      <w:sz w:val="18"/>
      <w:szCs w:val="20"/>
    </w:rPr>
  </w:style>
  <w:style w:type="table" w:styleId="TableGrid">
    <w:name w:val="Table Grid"/>
    <w:basedOn w:val="TableNormal"/>
    <w:uiPriority w:val="99"/>
    <w:rsid w:val="00817B9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817B91"/>
    <w:pPr>
      <w:tabs>
        <w:tab w:val="right" w:leader="dot" w:pos="10800"/>
      </w:tabs>
      <w:spacing w:line="360" w:lineRule="auto"/>
    </w:pPr>
    <w:rPr>
      <w:rFonts w:ascii="Times New Roman" w:hAnsi="Times New Roman"/>
      <w:b/>
      <w:bCs/>
      <w:noProof/>
      <w:color w:val="132F5A"/>
    </w:rPr>
  </w:style>
  <w:style w:type="paragraph" w:styleId="TOC2">
    <w:name w:val="toc 2"/>
    <w:basedOn w:val="Normal"/>
    <w:next w:val="Normal"/>
    <w:autoRedefine/>
    <w:uiPriority w:val="99"/>
    <w:rsid w:val="00817B91"/>
    <w:pPr>
      <w:spacing w:line="360" w:lineRule="auto"/>
      <w:ind w:left="202"/>
    </w:pPr>
    <w:rPr>
      <w:rFonts w:ascii="Times New Roman" w:hAnsi="Times New Roman"/>
      <w:iCs/>
      <w:color w:val="132F5A"/>
    </w:rPr>
  </w:style>
  <w:style w:type="paragraph" w:styleId="TOC3">
    <w:name w:val="toc 3"/>
    <w:basedOn w:val="Normal"/>
    <w:next w:val="Normal"/>
    <w:autoRedefine/>
    <w:uiPriority w:val="99"/>
    <w:rsid w:val="00817B91"/>
    <w:pPr>
      <w:tabs>
        <w:tab w:val="right" w:leader="dot" w:pos="8630"/>
      </w:tabs>
      <w:spacing w:line="240" w:lineRule="auto"/>
      <w:ind w:left="403"/>
    </w:pPr>
    <w:rPr>
      <w:rFonts w:ascii="Times New Roman" w:hAnsi="Times New Roman"/>
    </w:rPr>
  </w:style>
  <w:style w:type="paragraph" w:styleId="TOC4">
    <w:name w:val="toc 4"/>
    <w:basedOn w:val="Normal"/>
    <w:next w:val="Normal"/>
    <w:autoRedefine/>
    <w:uiPriority w:val="99"/>
    <w:semiHidden/>
    <w:rsid w:val="00817B91"/>
    <w:pPr>
      <w:ind w:left="600"/>
    </w:pPr>
    <w:rPr>
      <w:rFonts w:ascii="Calibri" w:hAnsi="Calibri"/>
    </w:rPr>
  </w:style>
  <w:style w:type="paragraph" w:styleId="TOC5">
    <w:name w:val="toc 5"/>
    <w:basedOn w:val="Normal"/>
    <w:next w:val="Normal"/>
    <w:autoRedefine/>
    <w:uiPriority w:val="99"/>
    <w:semiHidden/>
    <w:rsid w:val="00817B91"/>
    <w:pPr>
      <w:ind w:left="800"/>
    </w:pPr>
    <w:rPr>
      <w:rFonts w:ascii="Calibri" w:hAnsi="Calibri"/>
    </w:rPr>
  </w:style>
  <w:style w:type="paragraph" w:styleId="TOC6">
    <w:name w:val="toc 6"/>
    <w:basedOn w:val="Normal"/>
    <w:next w:val="Normal"/>
    <w:autoRedefine/>
    <w:uiPriority w:val="99"/>
    <w:semiHidden/>
    <w:rsid w:val="00817B91"/>
    <w:pPr>
      <w:ind w:left="1000"/>
    </w:pPr>
    <w:rPr>
      <w:rFonts w:ascii="Calibri" w:hAnsi="Calibri"/>
    </w:rPr>
  </w:style>
  <w:style w:type="paragraph" w:styleId="TOC7">
    <w:name w:val="toc 7"/>
    <w:basedOn w:val="Normal"/>
    <w:next w:val="Normal"/>
    <w:autoRedefine/>
    <w:uiPriority w:val="99"/>
    <w:semiHidden/>
    <w:rsid w:val="00817B91"/>
    <w:pPr>
      <w:ind w:left="1200"/>
    </w:pPr>
    <w:rPr>
      <w:rFonts w:ascii="Calibri" w:hAnsi="Calibri"/>
    </w:rPr>
  </w:style>
  <w:style w:type="paragraph" w:styleId="TOC8">
    <w:name w:val="toc 8"/>
    <w:basedOn w:val="Normal"/>
    <w:next w:val="Normal"/>
    <w:autoRedefine/>
    <w:uiPriority w:val="99"/>
    <w:semiHidden/>
    <w:rsid w:val="00817B91"/>
    <w:pPr>
      <w:ind w:left="1400"/>
    </w:pPr>
    <w:rPr>
      <w:rFonts w:ascii="Calibri" w:hAnsi="Calibri"/>
    </w:rPr>
  </w:style>
  <w:style w:type="paragraph" w:styleId="TOC9">
    <w:name w:val="toc 9"/>
    <w:basedOn w:val="Normal"/>
    <w:next w:val="Normal"/>
    <w:autoRedefine/>
    <w:uiPriority w:val="99"/>
    <w:semiHidden/>
    <w:rsid w:val="00817B91"/>
    <w:pPr>
      <w:ind w:left="1600"/>
    </w:pPr>
    <w:rPr>
      <w:rFonts w:ascii="Calibri" w:hAnsi="Calibri"/>
    </w:rPr>
  </w:style>
  <w:style w:type="paragraph" w:styleId="Title">
    <w:name w:val="Title"/>
    <w:basedOn w:val="Normal"/>
    <w:link w:val="TitleChar"/>
    <w:uiPriority w:val="99"/>
    <w:qFormat/>
    <w:rsid w:val="00817B91"/>
    <w:pPr>
      <w:spacing w:line="240" w:lineRule="auto"/>
      <w:outlineLvl w:val="0"/>
    </w:pPr>
    <w:rPr>
      <w:b/>
      <w:color w:val="1A2D59"/>
      <w:kern w:val="28"/>
      <w:sz w:val="40"/>
      <w:szCs w:val="32"/>
    </w:rPr>
  </w:style>
  <w:style w:type="character" w:customStyle="1" w:styleId="TitleChar">
    <w:name w:val="Title Char"/>
    <w:basedOn w:val="DefaultParagraphFont"/>
    <w:link w:val="Title"/>
    <w:uiPriority w:val="10"/>
    <w:rsid w:val="00B45A69"/>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817B91"/>
    <w:pPr>
      <w:tabs>
        <w:tab w:val="center" w:pos="4320"/>
        <w:tab w:val="right" w:pos="8640"/>
      </w:tabs>
    </w:pPr>
  </w:style>
  <w:style w:type="character" w:customStyle="1" w:styleId="HeaderChar">
    <w:name w:val="Header Char"/>
    <w:basedOn w:val="DefaultParagraphFont"/>
    <w:link w:val="Header"/>
    <w:uiPriority w:val="99"/>
    <w:semiHidden/>
    <w:rsid w:val="00B45A69"/>
    <w:rPr>
      <w:rFonts w:ascii="Arial" w:hAnsi="Arial"/>
      <w:szCs w:val="20"/>
    </w:rPr>
  </w:style>
  <w:style w:type="paragraph" w:styleId="Footer">
    <w:name w:val="footer"/>
    <w:basedOn w:val="Normal"/>
    <w:link w:val="FooterChar"/>
    <w:uiPriority w:val="99"/>
    <w:rsid w:val="00817B91"/>
    <w:pPr>
      <w:tabs>
        <w:tab w:val="center" w:pos="4320"/>
        <w:tab w:val="right" w:pos="8640"/>
      </w:tabs>
    </w:pPr>
  </w:style>
  <w:style w:type="character" w:customStyle="1" w:styleId="FooterChar">
    <w:name w:val="Footer Char"/>
    <w:basedOn w:val="DefaultParagraphFont"/>
    <w:link w:val="Footer"/>
    <w:uiPriority w:val="99"/>
    <w:locked/>
    <w:rsid w:val="00817B91"/>
    <w:rPr>
      <w:rFonts w:ascii="Times" w:hAnsi="Times" w:cs="Times New Roman"/>
      <w:color w:val="808080"/>
    </w:rPr>
  </w:style>
  <w:style w:type="paragraph" w:customStyle="1" w:styleId="TitleModule">
    <w:name w:val="Title: Module"/>
    <w:basedOn w:val="Title"/>
    <w:uiPriority w:val="99"/>
    <w:rsid w:val="00817B91"/>
    <w:rPr>
      <w:b w:val="0"/>
      <w:color w:val="999999"/>
      <w:sz w:val="32"/>
    </w:rPr>
  </w:style>
  <w:style w:type="paragraph" w:customStyle="1" w:styleId="TitleDate">
    <w:name w:val="Title: Date"/>
    <w:basedOn w:val="TitleModule"/>
    <w:uiPriority w:val="99"/>
    <w:rsid w:val="00817B91"/>
    <w:rPr>
      <w:sz w:val="28"/>
    </w:rPr>
  </w:style>
  <w:style w:type="paragraph" w:customStyle="1" w:styleId="TitleProgram">
    <w:name w:val="Title: Program"/>
    <w:basedOn w:val="TitleModule"/>
    <w:uiPriority w:val="99"/>
    <w:rsid w:val="00817B91"/>
    <w:rPr>
      <w:b/>
      <w:color w:val="808080"/>
    </w:rPr>
  </w:style>
  <w:style w:type="character" w:styleId="Hyperlink">
    <w:name w:val="Hyperlink"/>
    <w:basedOn w:val="DefaultParagraphFont"/>
    <w:uiPriority w:val="99"/>
    <w:rsid w:val="00817B91"/>
    <w:rPr>
      <w:rFonts w:cs="Times New Roman"/>
      <w:color w:val="0000FF"/>
      <w:u w:val="single"/>
    </w:rPr>
  </w:style>
  <w:style w:type="paragraph" w:styleId="BalloonText">
    <w:name w:val="Balloon Text"/>
    <w:basedOn w:val="Normal"/>
    <w:link w:val="BalloonTextChar"/>
    <w:uiPriority w:val="99"/>
    <w:semiHidden/>
    <w:rsid w:val="00817B9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7B91"/>
    <w:rPr>
      <w:rFonts w:ascii="Tahoma" w:hAnsi="Tahoma" w:cs="Tahoma"/>
      <w:color w:val="808080"/>
      <w:sz w:val="16"/>
      <w:szCs w:val="16"/>
    </w:rPr>
  </w:style>
  <w:style w:type="paragraph" w:styleId="BodyText">
    <w:name w:val="Body Text"/>
    <w:basedOn w:val="Normal"/>
    <w:link w:val="BodyTextChar"/>
    <w:uiPriority w:val="99"/>
    <w:semiHidden/>
    <w:rsid w:val="00817B91"/>
    <w:pPr>
      <w:autoSpaceDE w:val="0"/>
      <w:autoSpaceDN w:val="0"/>
      <w:adjustRightInd w:val="0"/>
      <w:spacing w:line="240" w:lineRule="auto"/>
    </w:pPr>
    <w:rPr>
      <w:i/>
      <w:color w:val="000000"/>
    </w:rPr>
  </w:style>
  <w:style w:type="character" w:customStyle="1" w:styleId="BodyTextChar">
    <w:name w:val="Body Text Char"/>
    <w:basedOn w:val="DefaultParagraphFont"/>
    <w:link w:val="BodyText"/>
    <w:uiPriority w:val="99"/>
    <w:semiHidden/>
    <w:locked/>
    <w:rsid w:val="00817B91"/>
    <w:rPr>
      <w:rFonts w:ascii="Times" w:hAnsi="Times" w:cs="Times New Roman"/>
      <w:i/>
      <w:color w:val="000000"/>
      <w:sz w:val="24"/>
    </w:rPr>
  </w:style>
  <w:style w:type="paragraph" w:customStyle="1" w:styleId="Heading2Italics">
    <w:name w:val="Heading 2 Italics"/>
    <w:basedOn w:val="Heading2"/>
    <w:uiPriority w:val="99"/>
    <w:rsid w:val="00817B91"/>
    <w:rPr>
      <w:b w:val="0"/>
      <w:i/>
    </w:rPr>
  </w:style>
  <w:style w:type="character" w:customStyle="1" w:styleId="Heading2ItalicsChar">
    <w:name w:val="Heading 2 Italics Char"/>
    <w:basedOn w:val="Heading2Char"/>
    <w:uiPriority w:val="99"/>
    <w:rsid w:val="00817B91"/>
    <w:rPr>
      <w:i/>
    </w:rPr>
  </w:style>
  <w:style w:type="paragraph" w:customStyle="1" w:styleId="Heading1Custom">
    <w:name w:val="Heading 1 + Custom"/>
    <w:basedOn w:val="Heading1"/>
    <w:link w:val="Heading1CustomChar"/>
    <w:uiPriority w:val="99"/>
    <w:rsid w:val="00817B91"/>
    <w:rPr>
      <w:color w:val="1A2D59"/>
    </w:rPr>
  </w:style>
  <w:style w:type="character" w:customStyle="1" w:styleId="Heading1CustomChar">
    <w:name w:val="Heading 1 + Custom Char"/>
    <w:basedOn w:val="DefaultParagraphFont"/>
    <w:link w:val="Heading1Custom"/>
    <w:uiPriority w:val="99"/>
    <w:locked/>
    <w:rsid w:val="00817B91"/>
    <w:rPr>
      <w:rFonts w:ascii="Arial" w:hAnsi="Arial" w:cs="Times New Roman"/>
      <w:b/>
      <w:color w:val="1A2D59"/>
      <w:kern w:val="32"/>
      <w:sz w:val="32"/>
      <w:szCs w:val="32"/>
    </w:rPr>
  </w:style>
  <w:style w:type="paragraph" w:customStyle="1" w:styleId="Minutes">
    <w:name w:val="Minutes"/>
    <w:basedOn w:val="Normal"/>
    <w:uiPriority w:val="99"/>
    <w:rsid w:val="00817B91"/>
    <w:rPr>
      <w:b/>
      <w:color w:val="0F243E"/>
      <w:sz w:val="28"/>
    </w:rPr>
  </w:style>
  <w:style w:type="character" w:styleId="CommentReference">
    <w:name w:val="annotation reference"/>
    <w:basedOn w:val="DefaultParagraphFont"/>
    <w:uiPriority w:val="99"/>
    <w:rsid w:val="00817B91"/>
    <w:rPr>
      <w:rFonts w:cs="Times New Roman"/>
      <w:sz w:val="16"/>
      <w:szCs w:val="16"/>
    </w:rPr>
  </w:style>
  <w:style w:type="paragraph" w:styleId="CommentText">
    <w:name w:val="annotation text"/>
    <w:basedOn w:val="Normal"/>
    <w:link w:val="CommentTextChar"/>
    <w:uiPriority w:val="99"/>
    <w:rsid w:val="00817B91"/>
    <w:rPr>
      <w:sz w:val="20"/>
    </w:rPr>
  </w:style>
  <w:style w:type="character" w:customStyle="1" w:styleId="CommentTextChar">
    <w:name w:val="Comment Text Char"/>
    <w:basedOn w:val="DefaultParagraphFont"/>
    <w:link w:val="CommentText"/>
    <w:uiPriority w:val="99"/>
    <w:locked/>
    <w:rsid w:val="00817B91"/>
    <w:rPr>
      <w:rFonts w:ascii="Times" w:hAnsi="Times" w:cs="Times New Roman"/>
    </w:rPr>
  </w:style>
  <w:style w:type="paragraph" w:styleId="CommentSubject">
    <w:name w:val="annotation subject"/>
    <w:basedOn w:val="CommentText"/>
    <w:next w:val="CommentText"/>
    <w:link w:val="CommentSubjectChar"/>
    <w:uiPriority w:val="99"/>
    <w:rsid w:val="00817B91"/>
    <w:rPr>
      <w:b/>
      <w:bCs/>
    </w:rPr>
  </w:style>
  <w:style w:type="character" w:customStyle="1" w:styleId="CommentSubjectChar">
    <w:name w:val="Comment Subject Char"/>
    <w:basedOn w:val="CommentTextChar"/>
    <w:link w:val="CommentSubject"/>
    <w:uiPriority w:val="99"/>
    <w:locked/>
    <w:rsid w:val="00817B91"/>
    <w:rPr>
      <w:b/>
      <w:bCs/>
    </w:rPr>
  </w:style>
  <w:style w:type="paragraph" w:customStyle="1" w:styleId="InstructorNotes">
    <w:name w:val="Instructor Notes"/>
    <w:basedOn w:val="Normal"/>
    <w:uiPriority w:val="99"/>
    <w:rsid w:val="00817B91"/>
    <w:pPr>
      <w:spacing w:line="240" w:lineRule="auto"/>
    </w:pPr>
    <w:rPr>
      <w:i/>
      <w:sz w:val="18"/>
    </w:rPr>
  </w:style>
  <w:style w:type="paragraph" w:styleId="BodyTextIndent2">
    <w:name w:val="Body Text Indent 2"/>
    <w:basedOn w:val="Normal"/>
    <w:link w:val="BodyTextIndent2Char"/>
    <w:uiPriority w:val="99"/>
    <w:rsid w:val="00817B91"/>
    <w:pPr>
      <w:spacing w:after="120" w:line="480" w:lineRule="auto"/>
      <w:ind w:left="360"/>
    </w:pPr>
  </w:style>
  <w:style w:type="character" w:customStyle="1" w:styleId="BodyTextIndent2Char">
    <w:name w:val="Body Text Indent 2 Char"/>
    <w:basedOn w:val="DefaultParagraphFont"/>
    <w:link w:val="BodyTextIndent2"/>
    <w:uiPriority w:val="99"/>
    <w:locked/>
    <w:rsid w:val="00817B91"/>
    <w:rPr>
      <w:rFonts w:ascii="Arial" w:hAnsi="Arial" w:cs="Times New Roman"/>
      <w:sz w:val="22"/>
    </w:rPr>
  </w:style>
  <w:style w:type="paragraph" w:customStyle="1" w:styleId="StudentText">
    <w:name w:val="StudentText"/>
    <w:basedOn w:val="Normal"/>
    <w:uiPriority w:val="99"/>
    <w:rsid w:val="00817B91"/>
    <w:pPr>
      <w:spacing w:after="360" w:line="400" w:lineRule="exact"/>
      <w:ind w:left="3067"/>
    </w:pPr>
    <w:rPr>
      <w:rFonts w:ascii="Times New Roman" w:hAnsi="Times New Roman"/>
      <w:sz w:val="28"/>
    </w:rPr>
  </w:style>
  <w:style w:type="paragraph" w:customStyle="1" w:styleId="CueText">
    <w:name w:val="CueText"/>
    <w:basedOn w:val="Normal"/>
    <w:uiPriority w:val="99"/>
    <w:rsid w:val="00817B91"/>
    <w:pPr>
      <w:spacing w:line="240" w:lineRule="auto"/>
    </w:pPr>
    <w:rPr>
      <w:sz w:val="20"/>
    </w:rPr>
  </w:style>
  <w:style w:type="character" w:customStyle="1" w:styleId="CueTextChar">
    <w:name w:val="CueText Char"/>
    <w:basedOn w:val="DefaultParagraphFont"/>
    <w:uiPriority w:val="99"/>
    <w:rsid w:val="00817B91"/>
    <w:rPr>
      <w:rFonts w:ascii="Arial" w:hAnsi="Arial" w:cs="Times New Roman"/>
      <w:lang w:val="en-US" w:eastAsia="en-US" w:bidi="ar-SA"/>
    </w:rPr>
  </w:style>
  <w:style w:type="paragraph" w:customStyle="1" w:styleId="Style3">
    <w:name w:val="Style3"/>
    <w:basedOn w:val="Normal"/>
    <w:autoRedefine/>
    <w:uiPriority w:val="99"/>
    <w:rsid w:val="00817B91"/>
    <w:pPr>
      <w:spacing w:after="120" w:line="240" w:lineRule="auto"/>
    </w:pPr>
    <w:rPr>
      <w:rFonts w:ascii="Times New Roman" w:hAnsi="Times New Roman"/>
      <w:sz w:val="24"/>
      <w:szCs w:val="24"/>
    </w:rPr>
  </w:style>
  <w:style w:type="character" w:styleId="Strong">
    <w:name w:val="Strong"/>
    <w:basedOn w:val="DefaultParagraphFont"/>
    <w:uiPriority w:val="99"/>
    <w:qFormat/>
    <w:rsid w:val="00817B91"/>
    <w:rPr>
      <w:rFonts w:cs="Times New Roman"/>
      <w:b/>
      <w:bCs/>
    </w:rPr>
  </w:style>
  <w:style w:type="paragraph" w:customStyle="1" w:styleId="Head">
    <w:name w:val="Head"/>
    <w:basedOn w:val="Normal"/>
    <w:link w:val="HeadChar"/>
    <w:uiPriority w:val="99"/>
    <w:rsid w:val="00817B91"/>
    <w:rPr>
      <w:b/>
      <w:color w:val="C1961C"/>
      <w:sz w:val="40"/>
    </w:rPr>
  </w:style>
  <w:style w:type="character" w:customStyle="1" w:styleId="HeadChar">
    <w:name w:val="Head Char"/>
    <w:basedOn w:val="DefaultParagraphFont"/>
    <w:link w:val="Head"/>
    <w:uiPriority w:val="99"/>
    <w:locked/>
    <w:rsid w:val="00817B91"/>
    <w:rPr>
      <w:rFonts w:ascii="Arial" w:hAnsi="Arial" w:cs="Times New Roman"/>
      <w:b/>
      <w:color w:val="C1961C"/>
      <w:sz w:val="40"/>
    </w:rPr>
  </w:style>
  <w:style w:type="paragraph" w:styleId="ListParagraph">
    <w:name w:val="List Paragraph"/>
    <w:basedOn w:val="Normal"/>
    <w:uiPriority w:val="99"/>
    <w:qFormat/>
    <w:rsid w:val="00235B35"/>
    <w:pPr>
      <w:ind w:left="720"/>
      <w:contextualSpacing/>
    </w:pPr>
  </w:style>
  <w:style w:type="paragraph" w:styleId="Revision">
    <w:name w:val="Revision"/>
    <w:hidden/>
    <w:uiPriority w:val="99"/>
    <w:semiHidden/>
    <w:rsid w:val="00CB4152"/>
    <w:rPr>
      <w:rFonts w:ascii="Arial" w:hAnsi="Arial"/>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annualcreditreport.com" TargetMode="External"/><Relationship Id="rId18" Type="http://schemas.openxmlformats.org/officeDocument/2006/relationships/image" Target="media/image5.jpeg"/><Relationship Id="rId26" Type="http://schemas.openxmlformats.org/officeDocument/2006/relationships/hyperlink" Target="http://www.ftc.gov/idtheft"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OnGuardOnline.gov" TargetMode="External"/><Relationship Id="rId34" Type="http://schemas.openxmlformats.org/officeDocument/2006/relationships/hyperlink" Target="http://www.mymoney.gov" TargetMode="External"/><Relationship Id="rId7" Type="http://schemas.openxmlformats.org/officeDocument/2006/relationships/image" Target="media/image1.jpeg"/><Relationship Id="rId12" Type="http://schemas.openxmlformats.org/officeDocument/2006/relationships/hyperlink" Target="http://www.annualcreditreport.com" TargetMode="External"/><Relationship Id="rId17" Type="http://schemas.openxmlformats.org/officeDocument/2006/relationships/hyperlink" Target="http://www.transunion.com" TargetMode="External"/><Relationship Id="rId25" Type="http://schemas.openxmlformats.org/officeDocument/2006/relationships/hyperlink" Target="http://www.ftccomplaintassistant.gov" TargetMode="External"/><Relationship Id="rId33" Type="http://schemas.openxmlformats.org/officeDocument/2006/relationships/hyperlink" Target="mailto:consumeralerts@fdic.gov"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xperian.com" TargetMode="External"/><Relationship Id="rId20" Type="http://schemas.openxmlformats.org/officeDocument/2006/relationships/hyperlink" Target="http://www.fdic.gov" TargetMode="External"/><Relationship Id="rId29"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ptoutprescreen.com/" TargetMode="External"/><Relationship Id="rId24" Type="http://schemas.openxmlformats.org/officeDocument/2006/relationships/hyperlink" Target="http://www.ftc.gov/idtheft" TargetMode="External"/><Relationship Id="rId32" Type="http://schemas.openxmlformats.org/officeDocument/2006/relationships/hyperlink" Target="http://www.fdic.gov"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equifax.com" TargetMode="External"/><Relationship Id="rId23" Type="http://schemas.openxmlformats.org/officeDocument/2006/relationships/hyperlink" Target="http://www.ftc.gov/idtheft" TargetMode="External"/><Relationship Id="rId28" Type="http://schemas.openxmlformats.org/officeDocument/2006/relationships/image" Target="media/image7.wmf"/><Relationship Id="rId36"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6.png"/><Relationship Id="rId31" Type="http://schemas.openxmlformats.org/officeDocument/2006/relationships/hyperlink" Target="http://www.optoutprescreen.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ftc.gov/credit" TargetMode="External"/><Relationship Id="rId22" Type="http://schemas.openxmlformats.org/officeDocument/2006/relationships/hyperlink" Target="http://www.ftc.gov/credit" TargetMode="External"/><Relationship Id="rId27" Type="http://schemas.openxmlformats.org/officeDocument/2006/relationships/hyperlink" Target="http://www.ftc.gov" TargetMode="External"/><Relationship Id="rId30" Type="http://schemas.openxmlformats.org/officeDocument/2006/relationships/hyperlink" Target="http://www.ftc.gov/bcp/edu/pubs/consumer/credit/cre26.shtm" TargetMode="External"/><Relationship Id="rId35" Type="http://schemas.openxmlformats.org/officeDocument/2006/relationships/hyperlink" Target="http://www.ft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8378</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National Technologies Inc.</cp:lastModifiedBy>
  <cp:revision>2</cp:revision>
  <cp:lastPrinted>2010-04-24T02:42:00Z</cp:lastPrinted>
  <dcterms:created xsi:type="dcterms:W3CDTF">2010-11-01T14:35:00Z</dcterms:created>
  <dcterms:modified xsi:type="dcterms:W3CDTF">2010-11-01T14:35:00Z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0x010100F39A119390EE2E43A4E19FA973347658</vt:lpwstr>
  </property>
</Properties>
</file>