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0F48" w:rsidRDefault="00176CB2" w:rsidP="00C462C2">
      <w:pPr>
        <w:sectPr w:rsidR="00D10F48" w:rsidSect="003C2B0F">
          <w:headerReference w:type="even" r:id="rId9"/>
          <w:headerReference w:type="default" r:id="rId10"/>
          <w:footerReference w:type="even" r:id="rId11"/>
          <w:footerReference w:type="default" r:id="rId12"/>
          <w:pgSz w:w="12240" w:h="15840"/>
          <w:pgMar w:top="1440" w:right="1440" w:bottom="1440" w:left="1440" w:header="720" w:footer="720" w:gutter="0"/>
          <w:cols w:space="720"/>
          <w:titlePg/>
        </w:sectPr>
      </w:pPr>
      <w:bookmarkStart w:id="0" w:name="_MacBuGuideStaticData_1257H"/>
      <w:bookmarkStart w:id="1" w:name="_GoBack"/>
      <w:bookmarkEnd w:id="1"/>
      <w:r>
        <w:rPr>
          <w:noProof/>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8" o:spid="_x0000_s1114" type="#_x0000_t75" style="position:absolute;margin-left:.8pt;margin-top:0;width:612.45pt;height:792.8pt;z-index:251702784;visibility:visible;mso-wrap-edited:f;mso-position-horizontal-relative:page;mso-position-vertical-relative:page;mso-width-relative:margin;mso-height-relative:margin" wrapcoords="-26 0 -26 21559 21600 21559 21600 0 -26 0">
            <v:imagedata r:id="rId13" o:title=""/>
            <w10:wrap type="through" anchorx="page" anchory="page"/>
          </v:shape>
        </w:pict>
      </w:r>
      <w:r w:rsidR="0054371F">
        <w:rPr>
          <w:rFonts w:hint="eastAsia"/>
        </w:rPr>
        <w:br w:type="page"/>
      </w:r>
      <w:bookmarkEnd w:id="0"/>
      <w:r>
        <w:rPr>
          <w:noProof/>
          <w:lang w:eastAsia="en-US"/>
        </w:rPr>
        <w:lastRenderedPageBreak/>
        <w:pict>
          <v:shapetype id="_x0000_t202" coordsize="21600,21600" o:spt="202" path="m,l,21600r21600,l21600,xe">
            <v:stroke joinstyle="miter"/>
            <v:path gradientshapeok="t" o:connecttype="rect"/>
          </v:shapetype>
          <v:shape id="Text Box 458" o:spid="_x0000_s1113" type="#_x0000_t202" style="position:absolute;margin-left:74.6pt;margin-top:32.35pt;width:462.75pt;height:706.45pt;z-index:25162905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" filled="f" stroked="f">
            <v:textbox inset=",7.2pt,,7.2pt">
              <w:txbxContent>
                <w:p w:rsidR="00D614FE" w:rsidRPr="006D4E7A" w:rsidRDefault="00D614FE" w:rsidP="0067585A">
                  <w:pPr>
                    <w:pStyle w:val="FDICTOC"/>
                    <w:spacing w:before="400" w:after="200"/>
                    <w:rPr>
                      <w:color w:val="auto"/>
                    </w:rPr>
                  </w:pPr>
                  <w:r w:rsidRPr="006D4E7A">
                    <w:rPr>
                      <w:color w:val="auto"/>
                    </w:rPr>
                    <w:t>TABLE OF CONTENTS</w:t>
                  </w:r>
                </w:p>
                <w:p w:rsidR="00D614FE" w:rsidRDefault="00D614FE" w:rsidP="006D4E7A">
                  <w:pPr>
                    <w:pStyle w:val="FDICTOCsections"/>
                    <w:pBdr>
                      <w:top w:val="none" w:sz="0" w:space="0" w:color="auto"/>
                      <w:left w:val="none" w:sz="0" w:space="0" w:color="auto"/>
                      <w:bottom w:val="none" w:sz="0" w:space="0" w:color="auto"/>
                      <w:right w:val="none" w:sz="0" w:space="0" w:color="auto"/>
                    </w:pBdr>
                    <w:spacing w:after="40"/>
                    <w:ind w:left="288" w:firstLine="0"/>
                    <w:rPr>
                      <w:color w:val="auto"/>
                    </w:rPr>
                  </w:pPr>
                  <w:r w:rsidRPr="006D4E7A">
                    <w:rPr>
                      <w:color w:val="auto"/>
                    </w:rPr>
                    <w:t xml:space="preserve">Lesson 1: </w:t>
                  </w:r>
                  <w:r w:rsidRPr="006D4E7A">
                    <w:rPr>
                      <w:rFonts w:ascii="Arial" w:hAnsi="Arial"/>
                      <w:b/>
                      <w:bCs/>
                      <w:color w:val="auto"/>
                    </w:rPr>
                    <w:t>The Path to Success (Career and Job Opportunities)</w:t>
                  </w:r>
                  <w:r w:rsidRPr="006D4E7A">
                    <w:rPr>
                      <w:color w:val="auto"/>
                    </w:rPr>
                    <w:tab/>
                    <w:t>3</w:t>
                  </w:r>
                </w:p>
                <w:p w:rsidR="00D614FE" w:rsidRDefault="00D614FE" w:rsidP="006D4E7A">
                  <w:pPr>
                    <w:pStyle w:val="FDICTOCsections"/>
                    <w:pBdr>
                      <w:top w:val="none" w:sz="0" w:space="0" w:color="auto"/>
                      <w:left w:val="none" w:sz="0" w:space="0" w:color="auto"/>
                      <w:bottom w:val="none" w:sz="0" w:space="0" w:color="auto"/>
                      <w:right w:val="none" w:sz="0" w:space="0" w:color="auto"/>
                    </w:pBdr>
                    <w:spacing w:after="4"/>
                    <w:ind w:left="720" w:firstLine="0"/>
                    <w:rPr>
                      <w:rStyle w:val="FDICTOChandouts"/>
                      <w:color w:val="auto"/>
                    </w:rPr>
                  </w:pPr>
                  <w:r w:rsidRPr="006D4E7A">
                    <w:rPr>
                      <w:rStyle w:val="FDICTOChandouts"/>
                      <w:color w:val="auto"/>
                    </w:rPr>
                    <w:t xml:space="preserve">• </w:t>
                  </w:r>
                  <w:r w:rsidRPr="006D4E7A">
                    <w:rPr>
                      <w:rStyle w:val="FDICTOChandouts"/>
                      <w:b w:val="0"/>
                      <w:color w:val="auto"/>
                    </w:rPr>
                    <w:t>Student Handout 1:</w:t>
                  </w:r>
                  <w:r w:rsidRPr="006D4E7A">
                    <w:rPr>
                      <w:rStyle w:val="FDICTOChandouts"/>
                      <w:color w:val="auto"/>
                    </w:rPr>
                    <w:t xml:space="preserve"> </w:t>
                  </w:r>
                  <w:r w:rsidRPr="006D4E7A">
                    <w:rPr>
                      <w:rStyle w:val="FDICTOChandouts"/>
                      <w:i/>
                      <w:color w:val="auto"/>
                    </w:rPr>
                    <w:t>Career Pre-Assessment</w:t>
                  </w:r>
                </w:p>
                <w:p w:rsidR="00D614FE" w:rsidRPr="006D4E7A" w:rsidRDefault="00D614FE" w:rsidP="006D4E7A">
                  <w:pPr>
                    <w:pStyle w:val="FDICTOCsections"/>
                    <w:pBdr>
                      <w:top w:val="none" w:sz="0" w:space="0" w:color="auto"/>
                      <w:left w:val="none" w:sz="0" w:space="0" w:color="auto"/>
                      <w:bottom w:val="none" w:sz="0" w:space="0" w:color="auto"/>
                      <w:right w:val="none" w:sz="0" w:space="0" w:color="auto"/>
                    </w:pBdr>
                    <w:spacing w:after="200"/>
                    <w:ind w:left="720" w:firstLine="0"/>
                    <w:rPr>
                      <w:rFonts w:ascii="Arial" w:hAnsi="Arial"/>
                      <w:b/>
                      <w:color w:val="auto"/>
                    </w:rPr>
                  </w:pPr>
                  <w:r w:rsidRPr="006D4E7A">
                    <w:rPr>
                      <w:rStyle w:val="FDICTOChandouts"/>
                      <w:color w:val="auto"/>
                    </w:rPr>
                    <w:t xml:space="preserve">• </w:t>
                  </w:r>
                  <w:r w:rsidRPr="006D4E7A">
                    <w:rPr>
                      <w:rStyle w:val="FDICTOChandouts"/>
                      <w:b w:val="0"/>
                      <w:color w:val="auto"/>
                    </w:rPr>
                    <w:t>Student Handout 2:</w:t>
                  </w:r>
                  <w:r w:rsidRPr="006D4E7A">
                    <w:rPr>
                      <w:rStyle w:val="FDICTOChandouts"/>
                      <w:color w:val="auto"/>
                    </w:rPr>
                    <w:t xml:space="preserve"> </w:t>
                  </w:r>
                  <w:r w:rsidRPr="006D4E7A">
                    <w:rPr>
                      <w:rStyle w:val="FDICTOChandouts"/>
                      <w:i/>
                      <w:color w:val="auto"/>
                    </w:rPr>
                    <w:t>Volunteering, Internships, and Job Shadowing</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2:</w:t>
                  </w:r>
                  <w:r w:rsidRPr="006D4E7A">
                    <w:rPr>
                      <w:color w:val="auto"/>
                    </w:rPr>
                    <w:t xml:space="preserve">  </w:t>
                  </w:r>
                  <w:r w:rsidRPr="006D4E7A">
                    <w:rPr>
                      <w:bCs/>
                      <w:color w:val="auto"/>
                    </w:rPr>
                    <w:t>Bread and</w:t>
                  </w:r>
                  <w:r>
                    <w:rPr>
                      <w:bCs/>
                      <w:color w:val="auto"/>
                    </w:rPr>
                    <w:t xml:space="preserve"> Butter (Introduction to Taxes)</w:t>
                  </w:r>
                  <w:r w:rsidRPr="006D4E7A">
                    <w:rPr>
                      <w:rFonts w:ascii="Arial Black" w:hAnsi="Arial Black"/>
                      <w:b w:val="0"/>
                      <w:color w:val="auto"/>
                    </w:rPr>
                    <w:tab/>
                  </w:r>
                  <w:r w:rsidRPr="00C35D0F">
                    <w:rPr>
                      <w:rStyle w:val="FDICTOCpages"/>
                      <w:b w:val="0"/>
                      <w:color w:val="auto"/>
                    </w:rPr>
                    <w:t>5</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ind w:left="2102"/>
                    <w:rPr>
                      <w:rStyle w:val="FDICTOChandouts"/>
                      <w:b/>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Tax Impact</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rStyle w:val="FDICTOChandouts"/>
                      <w:color w:val="auto"/>
                    </w:rPr>
                  </w:pPr>
                  <w:r w:rsidRPr="006D4E7A">
                    <w:rPr>
                      <w:rStyle w:val="FDICTOChandouts"/>
                      <w:b/>
                      <w:color w:val="auto"/>
                    </w:rPr>
                    <w:t xml:space="preserve">• </w:t>
                  </w:r>
                  <w:r w:rsidRPr="006D4E7A">
                    <w:rPr>
                      <w:rStyle w:val="FDICTOChandouts"/>
                      <w:color w:val="auto"/>
                    </w:rPr>
                    <w:t>Student Handout 2:</w:t>
                  </w:r>
                  <w:r w:rsidRPr="006D4E7A">
                    <w:rPr>
                      <w:rStyle w:val="FDICTOChandouts"/>
                      <w:b/>
                      <w:color w:val="auto"/>
                    </w:rPr>
                    <w:t xml:space="preserve"> </w:t>
                  </w:r>
                  <w:r w:rsidRPr="006D4E7A">
                    <w:rPr>
                      <w:i/>
                      <w:color w:val="auto"/>
                      <w:sz w:val="20"/>
                    </w:rPr>
                    <w:t>Sample Pay Stub</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3:</w:t>
                  </w:r>
                  <w:r w:rsidRPr="006D4E7A">
                    <w:rPr>
                      <w:rFonts w:ascii="Arial Black" w:hAnsi="Arial Black"/>
                      <w:color w:val="auto"/>
                    </w:rPr>
                    <w:t xml:space="preserve"> </w:t>
                  </w:r>
                  <w:r w:rsidRPr="006D4E7A">
                    <w:rPr>
                      <w:bCs/>
                      <w:color w:val="auto"/>
                    </w:rPr>
                    <w:t>Designing Dreams (Financial Goals)</w:t>
                  </w:r>
                  <w:r w:rsidRPr="006D4E7A">
                    <w:rPr>
                      <w:rFonts w:ascii="Arial Black" w:hAnsi="Arial Black"/>
                      <w:b w:val="0"/>
                      <w:color w:val="auto"/>
                    </w:rPr>
                    <w:tab/>
                  </w:r>
                  <w:r w:rsidRPr="00C35D0F">
                    <w:rPr>
                      <w:rStyle w:val="FDICTOCpages"/>
                      <w:b w:val="0"/>
                      <w:color w:val="auto"/>
                    </w:rPr>
                    <w:t>7</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rFonts w:ascii="Arial Black" w:hAnsi="Arial Black"/>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Financial Values and Goals</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4:</w:t>
                  </w:r>
                  <w:r w:rsidRPr="006D4E7A">
                    <w:rPr>
                      <w:rFonts w:ascii="Arial Black" w:hAnsi="Arial Black"/>
                      <w:color w:val="auto"/>
                    </w:rPr>
                    <w:t xml:space="preserve"> </w:t>
                  </w:r>
                  <w:r w:rsidRPr="006D4E7A">
                    <w:rPr>
                      <w:bCs/>
                      <w:color w:val="auto"/>
                    </w:rPr>
                    <w:t>Being a Savvy Shopper (Smart Shopping)</w:t>
                  </w:r>
                  <w:r w:rsidRPr="006D4E7A">
                    <w:rPr>
                      <w:rFonts w:ascii="Arial Black" w:hAnsi="Arial Black"/>
                      <w:b w:val="0"/>
                      <w:color w:val="auto"/>
                    </w:rPr>
                    <w:tab/>
                  </w:r>
                  <w:r w:rsidRPr="00C35D0F">
                    <w:rPr>
                      <w:rStyle w:val="FDICTOCpages"/>
                      <w:b w:val="0"/>
                      <w:color w:val="auto"/>
                    </w:rPr>
                    <w:t>8</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rFonts w:ascii="Arial Black" w:hAnsi="Arial Black"/>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Savvy Shopper</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5:</w:t>
                  </w:r>
                  <w:r w:rsidRPr="006D4E7A">
                    <w:rPr>
                      <w:rFonts w:ascii="Arial Black" w:hAnsi="Arial Black"/>
                      <w:color w:val="auto"/>
                    </w:rPr>
                    <w:t xml:space="preserve"> </w:t>
                  </w:r>
                  <w:r w:rsidRPr="006D4E7A">
                    <w:rPr>
                      <w:bCs/>
                      <w:color w:val="auto"/>
                    </w:rPr>
                    <w:t xml:space="preserve">Go </w:t>
                  </w:r>
                  <w:r>
                    <w:rPr>
                      <w:bCs/>
                      <w:color w:val="auto"/>
                    </w:rPr>
                    <w:t>w</w:t>
                  </w:r>
                  <w:r w:rsidRPr="006D4E7A">
                    <w:rPr>
                      <w:bCs/>
                      <w:color w:val="auto"/>
                    </w:rPr>
                    <w:t>ith the Flow (Cash Flow and Budgeting)</w:t>
                  </w:r>
                  <w:r w:rsidRPr="006D4E7A">
                    <w:rPr>
                      <w:rFonts w:ascii="Arial Black" w:hAnsi="Arial Black"/>
                      <w:b w:val="0"/>
                      <w:color w:val="auto"/>
                    </w:rPr>
                    <w:tab/>
                  </w:r>
                  <w:r w:rsidRPr="00C35D0F">
                    <w:rPr>
                      <w:rStyle w:val="FDICTOCpages"/>
                      <w:b w:val="0"/>
                      <w:color w:val="auto"/>
                    </w:rPr>
                    <w:t>10</w:t>
                  </w:r>
                </w:p>
                <w:p w:rsidR="00D614FE" w:rsidRDefault="00D614FE" w:rsidP="00351361">
                  <w:pPr>
                    <w:pStyle w:val="FDICTOCtext"/>
                    <w:pBdr>
                      <w:top w:val="none" w:sz="0" w:space="0" w:color="auto"/>
                      <w:left w:val="none" w:sz="0" w:space="0" w:color="auto"/>
                      <w:bottom w:val="none" w:sz="0" w:space="0" w:color="auto"/>
                      <w:right w:val="none" w:sz="0" w:space="0" w:color="auto"/>
                    </w:pBdr>
                    <w:spacing w:after="40"/>
                    <w:ind w:left="2102"/>
                    <w:rPr>
                      <w:bCs/>
                      <w:i/>
                      <w:color w:val="auto"/>
                      <w:sz w:val="20"/>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bCs/>
                      <w:i/>
                      <w:color w:val="auto"/>
                      <w:sz w:val="20"/>
                    </w:rPr>
                    <w:t xml:space="preserve">Go </w:t>
                  </w:r>
                  <w:r>
                    <w:rPr>
                      <w:bCs/>
                      <w:i/>
                      <w:color w:val="auto"/>
                      <w:sz w:val="20"/>
                    </w:rPr>
                    <w:t>w</w:t>
                  </w:r>
                  <w:r w:rsidRPr="006D4E7A">
                    <w:rPr>
                      <w:bCs/>
                      <w:i/>
                      <w:color w:val="auto"/>
                      <w:sz w:val="20"/>
                    </w:rPr>
                    <w:t>ith the Flow</w:t>
                  </w:r>
                </w:p>
                <w:p w:rsidR="00D614FE" w:rsidRPr="00351361" w:rsidRDefault="00D614FE" w:rsidP="00351361">
                  <w:pPr>
                    <w:pStyle w:val="FDICTOCtext"/>
                    <w:pBdr>
                      <w:top w:val="none" w:sz="0" w:space="0" w:color="auto"/>
                      <w:left w:val="none" w:sz="0" w:space="0" w:color="auto"/>
                      <w:bottom w:val="none" w:sz="0" w:space="0" w:color="auto"/>
                      <w:right w:val="none" w:sz="0" w:space="0" w:color="auto"/>
                    </w:pBdr>
                    <w:ind w:left="2102"/>
                    <w:rPr>
                      <w:bCs/>
                      <w:i/>
                      <w:color w:val="auto"/>
                      <w:sz w:val="20"/>
                    </w:rPr>
                  </w:pPr>
                  <w:r w:rsidRPr="006D4E7A">
                    <w:rPr>
                      <w:rStyle w:val="FDICTOChandouts"/>
                      <w:b/>
                      <w:color w:val="auto"/>
                    </w:rPr>
                    <w:t xml:space="preserve">• </w:t>
                  </w:r>
                  <w:r w:rsidRPr="006D4E7A">
                    <w:rPr>
                      <w:rStyle w:val="FDICTOChandouts"/>
                      <w:color w:val="auto"/>
                    </w:rPr>
                    <w:t>Studen</w:t>
                  </w:r>
                  <w:r>
                    <w:rPr>
                      <w:rStyle w:val="FDICTOChandouts"/>
                      <w:color w:val="auto"/>
                    </w:rPr>
                    <w:t>t Handout 2</w:t>
                  </w:r>
                  <w:r w:rsidRPr="006D4E7A">
                    <w:rPr>
                      <w:rStyle w:val="FDICTOChandouts"/>
                      <w:color w:val="auto"/>
                    </w:rPr>
                    <w:t>:</w:t>
                  </w:r>
                  <w:r w:rsidRPr="006D4E7A">
                    <w:rPr>
                      <w:rStyle w:val="FDICTOChandouts"/>
                      <w:b/>
                      <w:color w:val="auto"/>
                    </w:rPr>
                    <w:t xml:space="preserve"> </w:t>
                  </w:r>
                  <w:r>
                    <w:rPr>
                      <w:bCs/>
                      <w:i/>
                      <w:color w:val="auto"/>
                      <w:sz w:val="20"/>
                    </w:rPr>
                    <w:t>Expenses</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6:</w:t>
                  </w:r>
                  <w:r w:rsidRPr="006D4E7A">
                    <w:rPr>
                      <w:rFonts w:ascii="Arial Black" w:hAnsi="Arial Black"/>
                      <w:color w:val="auto"/>
                    </w:rPr>
                    <w:t xml:space="preserve"> </w:t>
                  </w:r>
                  <w:r w:rsidRPr="006D4E7A">
                    <w:rPr>
                      <w:bCs/>
                      <w:color w:val="auto"/>
                    </w:rPr>
                    <w:t>Super Savers (The Importance of Saving)</w:t>
                  </w:r>
                  <w:r w:rsidRPr="006D4E7A">
                    <w:rPr>
                      <w:rFonts w:ascii="Arial Black" w:hAnsi="Arial Black"/>
                      <w:b w:val="0"/>
                      <w:color w:val="auto"/>
                    </w:rPr>
                    <w:tab/>
                  </w:r>
                  <w:r w:rsidRPr="00C35D0F">
                    <w:rPr>
                      <w:rStyle w:val="FDICTOCpages"/>
                      <w:b w:val="0"/>
                      <w:color w:val="auto"/>
                    </w:rPr>
                    <w:t>12</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What Would You Do?</w:t>
                  </w:r>
                </w:p>
                <w:p w:rsidR="00D614FE" w:rsidRDefault="00D614FE" w:rsidP="006D4E7A">
                  <w:pPr>
                    <w:pStyle w:val="FDICTOCsections"/>
                    <w:pBdr>
                      <w:top w:val="none" w:sz="0" w:space="0" w:color="auto"/>
                      <w:left w:val="none" w:sz="0" w:space="0" w:color="auto"/>
                      <w:bottom w:val="none" w:sz="0" w:space="0" w:color="auto"/>
                      <w:right w:val="none" w:sz="0" w:space="0" w:color="auto"/>
                    </w:pBdr>
                    <w:spacing w:after="40"/>
                    <w:rPr>
                      <w:color w:val="auto"/>
                    </w:rPr>
                  </w:pPr>
                  <w:r w:rsidRPr="006D4E7A">
                    <w:rPr>
                      <w:color w:val="auto"/>
                    </w:rPr>
                    <w:t xml:space="preserve">Lesson 7: </w:t>
                  </w:r>
                  <w:r w:rsidRPr="006D4E7A">
                    <w:rPr>
                      <w:rFonts w:ascii="Arial" w:hAnsi="Arial"/>
                      <w:b/>
                      <w:bCs/>
                      <w:color w:val="auto"/>
                    </w:rPr>
                    <w:t>How to St</w:t>
                  </w:r>
                  <w:r>
                    <w:rPr>
                      <w:rFonts w:ascii="Arial" w:hAnsi="Arial"/>
                      <w:b/>
                      <w:bCs/>
                      <w:color w:val="auto"/>
                    </w:rPr>
                    <w:t>ash Your Cash (Savings Options)</w:t>
                  </w:r>
                  <w:r w:rsidRPr="006D4E7A">
                    <w:rPr>
                      <w:color w:val="auto"/>
                    </w:rPr>
                    <w:tab/>
                  </w:r>
                  <w:r w:rsidRPr="00C35D0F">
                    <w:rPr>
                      <w:color w:val="auto"/>
                    </w:rPr>
                    <w:t>13</w:t>
                  </w:r>
                </w:p>
                <w:p w:rsidR="00D614FE" w:rsidRPr="006D4E7A" w:rsidRDefault="00D614FE" w:rsidP="006D4E7A">
                  <w:pPr>
                    <w:pStyle w:val="FDICTOCsections"/>
                    <w:pBdr>
                      <w:top w:val="none" w:sz="0" w:space="0" w:color="auto"/>
                      <w:left w:val="none" w:sz="0" w:space="0" w:color="auto"/>
                      <w:bottom w:val="none" w:sz="0" w:space="0" w:color="auto"/>
                      <w:right w:val="none" w:sz="0" w:space="0" w:color="auto"/>
                    </w:pBdr>
                    <w:spacing w:after="200"/>
                    <w:ind w:left="2102"/>
                    <w:rPr>
                      <w:rFonts w:ascii="Arial" w:hAnsi="Arial"/>
                      <w:b/>
                      <w:color w:val="auto"/>
                    </w:rPr>
                  </w:pPr>
                  <w:r w:rsidRPr="006D4E7A">
                    <w:rPr>
                      <w:rStyle w:val="FDICTOChandouts"/>
                      <w:color w:val="auto"/>
                    </w:rPr>
                    <w:t xml:space="preserve">• </w:t>
                  </w:r>
                  <w:r w:rsidRPr="006D4E7A">
                    <w:rPr>
                      <w:rStyle w:val="FDICTOChandouts"/>
                      <w:b w:val="0"/>
                      <w:color w:val="auto"/>
                    </w:rPr>
                    <w:t>Student Handout 1:</w:t>
                  </w:r>
                  <w:r w:rsidRPr="006D4E7A">
                    <w:rPr>
                      <w:rStyle w:val="FDICTOChandouts"/>
                      <w:color w:val="auto"/>
                    </w:rPr>
                    <w:t xml:space="preserve"> </w:t>
                  </w:r>
                  <w:r w:rsidRPr="006D4E7A">
                    <w:rPr>
                      <w:rFonts w:ascii="Arial" w:hAnsi="Arial"/>
                      <w:b/>
                      <w:i/>
                      <w:color w:val="auto"/>
                      <w:sz w:val="20"/>
                    </w:rPr>
                    <w:t xml:space="preserve">Opening </w:t>
                  </w:r>
                  <w:r>
                    <w:rPr>
                      <w:rFonts w:ascii="Arial" w:hAnsi="Arial"/>
                      <w:b/>
                      <w:i/>
                      <w:color w:val="auto"/>
                      <w:sz w:val="20"/>
                    </w:rPr>
                    <w:t>a</w:t>
                  </w:r>
                  <w:r w:rsidRPr="006D4E7A">
                    <w:rPr>
                      <w:rFonts w:ascii="Arial" w:hAnsi="Arial"/>
                      <w:b/>
                      <w:i/>
                      <w:color w:val="auto"/>
                      <w:sz w:val="20"/>
                    </w:rPr>
                    <w:t xml:space="preserve"> Savings Account</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8:</w:t>
                  </w:r>
                  <w:r w:rsidRPr="006D4E7A">
                    <w:rPr>
                      <w:color w:val="auto"/>
                    </w:rPr>
                    <w:t xml:space="preserve"> </w:t>
                  </w:r>
                  <w:r w:rsidRPr="006D4E7A">
                    <w:rPr>
                      <w:bCs/>
                      <w:color w:val="auto"/>
                    </w:rPr>
                    <w:t>Money Doesn’t Grow on Trees (Investing Options)</w:t>
                  </w:r>
                  <w:r w:rsidRPr="006D4E7A">
                    <w:rPr>
                      <w:rFonts w:ascii="Arial Black" w:hAnsi="Arial Black"/>
                      <w:b w:val="0"/>
                      <w:color w:val="auto"/>
                    </w:rPr>
                    <w:tab/>
                  </w:r>
                  <w:r w:rsidRPr="00C35D0F">
                    <w:rPr>
                      <w:rStyle w:val="FDICTOCpages"/>
                      <w:b w:val="0"/>
                      <w:color w:val="auto"/>
                    </w:rPr>
                    <w:t>14</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ind w:left="2102"/>
                    <w:rPr>
                      <w:rStyle w:val="FDICTOChandouts"/>
                      <w:b/>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Stock Market Tracking</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ind w:left="2102"/>
                    <w:rPr>
                      <w:rStyle w:val="FDICTOChandouts"/>
                      <w:b/>
                      <w:color w:val="auto"/>
                    </w:rPr>
                  </w:pPr>
                  <w:r w:rsidRPr="006D4E7A">
                    <w:rPr>
                      <w:rStyle w:val="FDICTOChandouts"/>
                      <w:b/>
                      <w:color w:val="auto"/>
                    </w:rPr>
                    <w:t xml:space="preserve">• </w:t>
                  </w:r>
                  <w:r w:rsidRPr="006D4E7A">
                    <w:rPr>
                      <w:rStyle w:val="FDICTOChandouts"/>
                      <w:color w:val="auto"/>
                    </w:rPr>
                    <w:t>Student Handout 2:</w:t>
                  </w:r>
                  <w:r w:rsidRPr="006D4E7A">
                    <w:rPr>
                      <w:rStyle w:val="FDICTOChandouts"/>
                      <w:b/>
                      <w:color w:val="auto"/>
                    </w:rPr>
                    <w:t xml:space="preserve"> </w:t>
                  </w:r>
                  <w:r w:rsidRPr="006D4E7A">
                    <w:rPr>
                      <w:i/>
                      <w:color w:val="auto"/>
                      <w:sz w:val="20"/>
                    </w:rPr>
                    <w:t>Stock Market Tracking: Week 1</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color w:val="auto"/>
                    </w:rPr>
                  </w:pPr>
                  <w:r w:rsidRPr="006D4E7A">
                    <w:rPr>
                      <w:rStyle w:val="FDICTOChandouts"/>
                      <w:b/>
                      <w:color w:val="auto"/>
                    </w:rPr>
                    <w:t xml:space="preserve">• </w:t>
                  </w:r>
                  <w:r w:rsidRPr="006D4E7A">
                    <w:rPr>
                      <w:rStyle w:val="FDICTOChandouts"/>
                      <w:color w:val="auto"/>
                    </w:rPr>
                    <w:t>Student Handout 3:</w:t>
                  </w:r>
                  <w:r w:rsidRPr="006D4E7A">
                    <w:rPr>
                      <w:rStyle w:val="FDICTOChandouts"/>
                      <w:b/>
                      <w:color w:val="auto"/>
                    </w:rPr>
                    <w:t xml:space="preserve"> </w:t>
                  </w:r>
                  <w:r w:rsidRPr="006D4E7A">
                    <w:rPr>
                      <w:i/>
                      <w:color w:val="auto"/>
                      <w:sz w:val="20"/>
                    </w:rPr>
                    <w:t>Stock Market Tracking: Week 2</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9:</w:t>
                  </w:r>
                  <w:r w:rsidRPr="006D4E7A">
                    <w:rPr>
                      <w:rFonts w:ascii="Arial Black" w:hAnsi="Arial Black"/>
                      <w:color w:val="auto"/>
                    </w:rPr>
                    <w:t xml:space="preserve"> </w:t>
                  </w:r>
                  <w:r w:rsidRPr="006D4E7A">
                    <w:rPr>
                      <w:bCs/>
                      <w:color w:val="auto"/>
                    </w:rPr>
                    <w:t xml:space="preserve">Give Credit Where Credit </w:t>
                  </w:r>
                  <w:r>
                    <w:rPr>
                      <w:bCs/>
                      <w:color w:val="auto"/>
                    </w:rPr>
                    <w:t>I</w:t>
                  </w:r>
                  <w:r w:rsidRPr="006D4E7A">
                    <w:rPr>
                      <w:bCs/>
                      <w:color w:val="auto"/>
                    </w:rPr>
                    <w:t>s Due (Credit and Debt)</w:t>
                  </w:r>
                  <w:r w:rsidRPr="006D4E7A">
                    <w:rPr>
                      <w:rFonts w:ascii="Arial Black" w:hAnsi="Arial Black"/>
                      <w:b w:val="0"/>
                      <w:color w:val="auto"/>
                    </w:rPr>
                    <w:tab/>
                  </w:r>
                  <w:r w:rsidRPr="00C35D0F">
                    <w:rPr>
                      <w:rStyle w:val="FDICTOCpages"/>
                      <w:b w:val="0"/>
                      <w:color w:val="auto"/>
                    </w:rPr>
                    <w:t>17</w:t>
                  </w:r>
                </w:p>
                <w:p w:rsidR="00D614FE" w:rsidRPr="006D4E7A" w:rsidRDefault="00D614FE" w:rsidP="006D4E7A">
                  <w:pPr>
                    <w:pStyle w:val="FDICTOCtext"/>
                    <w:pBdr>
                      <w:top w:val="none" w:sz="0" w:space="0" w:color="auto"/>
                      <w:left w:val="none" w:sz="0" w:space="0" w:color="auto"/>
                      <w:bottom w:val="none" w:sz="0" w:space="0" w:color="auto"/>
                      <w:right w:val="none" w:sz="0" w:space="0" w:color="auto"/>
                    </w:pBdr>
                    <w:ind w:left="2102"/>
                    <w:rPr>
                      <w:rFonts w:ascii="Arial Black" w:hAnsi="Arial Black"/>
                      <w:color w:val="auto"/>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Understanding Credit Anticipation Guide</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11:</w:t>
                  </w:r>
                  <w:r w:rsidRPr="006D4E7A">
                    <w:rPr>
                      <w:rFonts w:ascii="Arial Black" w:hAnsi="Arial Black"/>
                      <w:color w:val="auto"/>
                    </w:rPr>
                    <w:t xml:space="preserve"> </w:t>
                  </w:r>
                  <w:r w:rsidRPr="006D4E7A">
                    <w:rPr>
                      <w:bCs/>
                      <w:color w:val="auto"/>
                    </w:rPr>
                    <w:t>Risky Business (Financial Risk)</w:t>
                  </w:r>
                  <w:r w:rsidRPr="006D4E7A">
                    <w:rPr>
                      <w:rFonts w:ascii="Arial Black" w:hAnsi="Arial Black"/>
                      <w:b w:val="0"/>
                      <w:color w:val="auto"/>
                    </w:rPr>
                    <w:tab/>
                  </w:r>
                  <w:r w:rsidRPr="00C35D0F">
                    <w:rPr>
                      <w:rStyle w:val="FDICTOCpages"/>
                      <w:b w:val="0"/>
                      <w:color w:val="auto"/>
                    </w:rPr>
                    <w:t>18</w:t>
                  </w:r>
                </w:p>
                <w:p w:rsidR="00D614FE" w:rsidRPr="00351361" w:rsidRDefault="00D614FE" w:rsidP="00351361">
                  <w:pPr>
                    <w:pStyle w:val="FDICTOCtext"/>
                    <w:pBdr>
                      <w:top w:val="none" w:sz="0" w:space="0" w:color="auto"/>
                      <w:left w:val="none" w:sz="0" w:space="0" w:color="auto"/>
                      <w:bottom w:val="none" w:sz="0" w:space="0" w:color="auto"/>
                      <w:right w:val="none" w:sz="0" w:space="0" w:color="auto"/>
                    </w:pBdr>
                    <w:ind w:left="2102"/>
                    <w:rPr>
                      <w:color w:val="auto"/>
                      <w:sz w:val="20"/>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Insure Yourself</w:t>
                  </w:r>
                </w:p>
                <w:p w:rsidR="00D614FE" w:rsidRDefault="00D614FE" w:rsidP="006D4E7A">
                  <w:pPr>
                    <w:pStyle w:val="FDICTOCtext"/>
                    <w:pBdr>
                      <w:top w:val="none" w:sz="0" w:space="0" w:color="auto"/>
                      <w:left w:val="none" w:sz="0" w:space="0" w:color="auto"/>
                      <w:bottom w:val="none" w:sz="0" w:space="0" w:color="auto"/>
                      <w:right w:val="none" w:sz="0" w:space="0" w:color="auto"/>
                    </w:pBdr>
                    <w:spacing w:after="40"/>
                    <w:rPr>
                      <w:color w:val="auto"/>
                    </w:rPr>
                  </w:pPr>
                  <w:r w:rsidRPr="006D4E7A">
                    <w:rPr>
                      <w:rFonts w:ascii="Arial Black" w:hAnsi="Arial Black"/>
                      <w:b w:val="0"/>
                      <w:color w:val="auto"/>
                    </w:rPr>
                    <w:t>Lesson 12:</w:t>
                  </w:r>
                  <w:r w:rsidRPr="006D4E7A">
                    <w:rPr>
                      <w:rFonts w:ascii="Arial Black" w:hAnsi="Arial Black"/>
                      <w:color w:val="auto"/>
                    </w:rPr>
                    <w:t xml:space="preserve"> </w:t>
                  </w:r>
                  <w:r w:rsidRPr="006D4E7A">
                    <w:rPr>
                      <w:bCs/>
                      <w:color w:val="auto"/>
                    </w:rPr>
                    <w:t xml:space="preserve">Spend, Save, or Give? (Personal </w:t>
                  </w:r>
                  <w:r>
                    <w:rPr>
                      <w:bCs/>
                      <w:color w:val="auto"/>
                    </w:rPr>
                    <w:t xml:space="preserve">Financial </w:t>
                  </w:r>
                  <w:r w:rsidRPr="006D4E7A">
                    <w:rPr>
                      <w:bCs/>
                      <w:color w:val="auto"/>
                    </w:rPr>
                    <w:t>Choices)</w:t>
                  </w:r>
                  <w:r w:rsidRPr="006D4E7A">
                    <w:rPr>
                      <w:rFonts w:ascii="Arial Black" w:hAnsi="Arial Black"/>
                      <w:b w:val="0"/>
                      <w:color w:val="auto"/>
                    </w:rPr>
                    <w:tab/>
                  </w:r>
                  <w:r w:rsidRPr="00C35D0F">
                    <w:rPr>
                      <w:rStyle w:val="FDICTOCpages"/>
                      <w:b w:val="0"/>
                      <w:color w:val="auto"/>
                    </w:rPr>
                    <w:t>19</w:t>
                  </w:r>
                </w:p>
                <w:p w:rsidR="00D614FE" w:rsidRDefault="00D614FE" w:rsidP="006D4E7A">
                  <w:pPr>
                    <w:pStyle w:val="FDICTOCtext"/>
                    <w:pBdr>
                      <w:top w:val="none" w:sz="0" w:space="0" w:color="auto"/>
                      <w:left w:val="none" w:sz="0" w:space="0" w:color="auto"/>
                      <w:bottom w:val="none" w:sz="0" w:space="0" w:color="auto"/>
                      <w:right w:val="none" w:sz="0" w:space="0" w:color="auto"/>
                    </w:pBdr>
                    <w:spacing w:after="240"/>
                    <w:ind w:left="2102"/>
                    <w:rPr>
                      <w:i/>
                      <w:color w:val="auto"/>
                      <w:sz w:val="20"/>
                    </w:rPr>
                  </w:pPr>
                  <w:r w:rsidRPr="006D4E7A">
                    <w:rPr>
                      <w:rStyle w:val="FDICTOChandouts"/>
                      <w:b/>
                      <w:color w:val="auto"/>
                    </w:rPr>
                    <w:t xml:space="preserve">• </w:t>
                  </w:r>
                  <w:r w:rsidRPr="006D4E7A">
                    <w:rPr>
                      <w:rStyle w:val="FDICTOChandouts"/>
                      <w:color w:val="auto"/>
                    </w:rPr>
                    <w:t>Student Handout 1:</w:t>
                  </w:r>
                  <w:r w:rsidRPr="006D4E7A">
                    <w:rPr>
                      <w:rStyle w:val="FDICTOChandouts"/>
                      <w:b/>
                      <w:color w:val="auto"/>
                    </w:rPr>
                    <w:t xml:space="preserve"> </w:t>
                  </w:r>
                  <w:r w:rsidRPr="006D4E7A">
                    <w:rPr>
                      <w:i/>
                      <w:color w:val="auto"/>
                      <w:sz w:val="20"/>
                    </w:rPr>
                    <w:t>Personal Budget</w:t>
                  </w:r>
                </w:p>
                <w:p w:rsidR="00B96333" w:rsidRDefault="00B96333" w:rsidP="006D4E7A">
                  <w:pPr>
                    <w:pStyle w:val="FDICTOCtext"/>
                    <w:pBdr>
                      <w:top w:val="none" w:sz="0" w:space="0" w:color="auto"/>
                      <w:left w:val="none" w:sz="0" w:space="0" w:color="auto"/>
                      <w:bottom w:val="none" w:sz="0" w:space="0" w:color="auto"/>
                      <w:right w:val="none" w:sz="0" w:space="0" w:color="auto"/>
                    </w:pBdr>
                    <w:spacing w:after="240"/>
                    <w:ind w:left="2102"/>
                    <w:rPr>
                      <w:rFonts w:ascii="Arial Black" w:hAnsi="Arial Black"/>
                    </w:rPr>
                  </w:pPr>
                </w:p>
                <w:p w:rsidR="00B96333" w:rsidRPr="00B96333" w:rsidRDefault="00B96333" w:rsidP="00B96333">
                  <w:pPr>
                    <w:pStyle w:val="FDICTOCtext"/>
                    <w:pBdr>
                      <w:top w:val="none" w:sz="0" w:space="0" w:color="auto"/>
                      <w:left w:val="none" w:sz="0" w:space="0" w:color="auto"/>
                      <w:bottom w:val="none" w:sz="0" w:space="0" w:color="auto"/>
                      <w:right w:val="none" w:sz="0" w:space="0" w:color="auto"/>
                    </w:pBdr>
                    <w:spacing w:after="240"/>
                    <w:rPr>
                      <w:b w:val="0"/>
                      <w:sz w:val="20"/>
                      <w:szCs w:val="20"/>
                    </w:rPr>
                  </w:pPr>
                  <w:r w:rsidRPr="00B96333">
                    <w:rPr>
                      <w:b w:val="0"/>
                      <w:sz w:val="20"/>
                      <w:szCs w:val="20"/>
                    </w:rPr>
                    <w:t xml:space="preserve">Note: </w:t>
                  </w:r>
                  <w:r>
                    <w:rPr>
                      <w:b w:val="0"/>
                      <w:sz w:val="20"/>
                      <w:szCs w:val="20"/>
                    </w:rPr>
                    <w:t>There are n</w:t>
                  </w:r>
                  <w:r w:rsidRPr="00B96333">
                    <w:rPr>
                      <w:b w:val="0"/>
                      <w:sz w:val="20"/>
                      <w:szCs w:val="20"/>
                    </w:rPr>
                    <w:t>o student handouts for Lesson 10.</w:t>
                  </w:r>
                </w:p>
                <w:p w:rsidR="00B96333" w:rsidRDefault="00B96333" w:rsidP="006D4E7A">
                  <w:pPr>
                    <w:pStyle w:val="FDICTOCtext"/>
                    <w:pBdr>
                      <w:top w:val="none" w:sz="0" w:space="0" w:color="auto"/>
                      <w:left w:val="none" w:sz="0" w:space="0" w:color="auto"/>
                      <w:bottom w:val="none" w:sz="0" w:space="0" w:color="auto"/>
                      <w:right w:val="none" w:sz="0" w:space="0" w:color="auto"/>
                    </w:pBdr>
                    <w:spacing w:after="240"/>
                    <w:ind w:left="2102"/>
                    <w:rPr>
                      <w:rFonts w:ascii="Arial Black" w:hAnsi="Arial Black"/>
                    </w:rPr>
                  </w:pPr>
                </w:p>
                <w:p w:rsidR="00B96333" w:rsidRPr="006D4E7A" w:rsidRDefault="00B96333" w:rsidP="006D4E7A">
                  <w:pPr>
                    <w:pStyle w:val="FDICTOCtext"/>
                    <w:pBdr>
                      <w:top w:val="none" w:sz="0" w:space="0" w:color="auto"/>
                      <w:left w:val="none" w:sz="0" w:space="0" w:color="auto"/>
                      <w:bottom w:val="none" w:sz="0" w:space="0" w:color="auto"/>
                      <w:right w:val="none" w:sz="0" w:space="0" w:color="auto"/>
                    </w:pBdr>
                    <w:spacing w:after="240"/>
                    <w:ind w:left="2102"/>
                    <w:rPr>
                      <w:rFonts w:ascii="Arial Black" w:hAnsi="Arial Black"/>
                      <w:color w:val="auto"/>
                    </w:rPr>
                  </w:pPr>
                </w:p>
              </w:txbxContent>
            </v:textbox>
            <w10:wrap type="through" anchorx="page" anchory="page"/>
          </v:shape>
        </w:pict>
      </w:r>
      <w:r w:rsidR="00FA2D3C">
        <w:rPr>
          <w:rFonts w:hint="eastAsia"/>
        </w:rPr>
        <w:br w:type="page"/>
      </w:r>
      <w:r>
        <w:rPr>
          <w:noProof/>
          <w:lang w:eastAsia="en-US"/>
        </w:rPr>
        <w:lastRenderedPageBreak/>
        <w:pict>
          <v:shape id="Picture 262" o:spid="_x0000_s1112" type="#_x0000_t75" alt="Description: L3_Les1_handouts" style="position:absolute;margin-left:71.1pt;margin-top:29.65pt;width:468pt;height:37.2pt;z-index:251631104;visibility:visible;mso-wrap-edited:f;mso-position-horizontal-relative:page;mso-position-vertical-relative:page" wrapcoords="-34 0 -34 20736 21600 20736 21600 0 -34 0">
            <v:imagedata r:id="rId14" o:title="L3_Les1_handouts"/>
            <w10:wrap type="through" anchorx="page" anchory="page"/>
          </v:shape>
        </w:pict>
      </w:r>
      <w:r>
        <w:rPr>
          <w:noProof/>
          <w:lang w:eastAsia="en-US"/>
        </w:rPr>
        <w:pict>
          <v:shape id="Text Box 252" o:spid="_x0000_s1111" type="#_x0000_t202" style="position:absolute;margin-left:72.3pt;margin-top:70.85pt;width:468pt;height:691.8pt;z-index:25163008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" filled="f" stroked="f">
            <v:textbox inset=",7.2pt,,7.2pt">
              <w:txbxContent>
                <w:p w:rsidR="00D614FE" w:rsidRDefault="00D614FE" w:rsidP="000E25CD">
                  <w:pPr>
                    <w:pStyle w:val="FDICHandoutTitle"/>
                  </w:pPr>
                  <w:r w:rsidRPr="000E25CD">
                    <w:t>Career Pre-Assessment</w:t>
                  </w:r>
                </w:p>
                <w:p w:rsidR="00D614FE" w:rsidRDefault="00D614FE" w:rsidP="004A6C78">
                  <w:pPr>
                    <w:pStyle w:val="FDICHandoutdirections"/>
                    <w:tabs>
                      <w:tab w:val="right" w:leader="underscore" w:pos="10368"/>
                    </w:tabs>
                    <w:spacing w:before="240" w:after="360"/>
                  </w:pPr>
                  <w:r>
                    <w:t>Name:</w:t>
                  </w:r>
                  <w:r w:rsidRPr="004A6C78">
                    <w:tab/>
                  </w:r>
                </w:p>
                <w:p w:rsidR="00D614FE" w:rsidRDefault="00D614FE" w:rsidP="003D4DBC">
                  <w:pPr>
                    <w:pStyle w:val="FDICHandoutdirections"/>
                    <w:spacing w:after="0"/>
                    <w:jc w:val="center"/>
                    <w:rPr>
                      <w:sz w:val="24"/>
                      <w:szCs w:val="24"/>
                    </w:rPr>
                  </w:pPr>
                  <w:r w:rsidRPr="00C94598">
                    <w:rPr>
                      <w:sz w:val="24"/>
                      <w:szCs w:val="24"/>
                    </w:rPr>
                    <w:t>“I like,” or “I am interested in” (check all that apply)</w:t>
                  </w:r>
                </w:p>
                <w:p w:rsidR="00D614FE" w:rsidRPr="00E416DE" w:rsidRDefault="00D614FE" w:rsidP="004A6C78">
                  <w:pPr>
                    <w:pStyle w:val="FDICHandoutdirections"/>
                    <w:spacing w:before="360"/>
                    <w:rPr>
                      <w:u w:val="single"/>
                    </w:rPr>
                  </w:pPr>
                  <w:r w:rsidRPr="00E416DE">
                    <w:rPr>
                      <w:u w:val="single"/>
                    </w:rPr>
                    <w:t>A</w:t>
                  </w:r>
                </w:p>
                <w:tbl>
                  <w:tblPr>
                    <w:tblW w:w="0" w:type="auto"/>
                    <w:tblBorders>
                      <w:bottom w:val="single" w:sz="4" w:space="0" w:color="auto"/>
                    </w:tblBorders>
                    <w:tblLook w:val="04A0" w:firstRow="1" w:lastRow="0" w:firstColumn="1" w:lastColumn="0" w:noHBand="0" w:noVBand="1"/>
                  </w:tblPr>
                  <w:tblGrid>
                    <w:gridCol w:w="3029"/>
                    <w:gridCol w:w="3201"/>
                    <w:gridCol w:w="3046"/>
                  </w:tblGrid>
                  <w:tr w:rsidR="00D614FE" w:rsidRPr="0072089D" w:rsidTr="00074D24">
                    <w:tc>
                      <w:tcPr>
                        <w:tcW w:w="3029" w:type="dxa"/>
                        <w:shd w:val="clear" w:color="auto" w:fill="auto"/>
                      </w:tcPr>
                      <w:p w:rsidR="00D614FE" w:rsidRDefault="00D614FE" w:rsidP="006D4E7A">
                        <w:pPr>
                          <w:pStyle w:val="FDICbody"/>
                          <w:numPr>
                            <w:ilvl w:val="0"/>
                            <w:numId w:val="33"/>
                          </w:numPr>
                          <w:tabs>
                            <w:tab w:val="left" w:pos="288"/>
                          </w:tabs>
                          <w:spacing w:before="20" w:after="20"/>
                        </w:pPr>
                        <w:r>
                          <w:t>Gardening</w:t>
                        </w:r>
                      </w:p>
                      <w:p w:rsidR="00D614FE" w:rsidRDefault="00D614FE" w:rsidP="006D4E7A">
                        <w:pPr>
                          <w:pStyle w:val="FDICbody"/>
                          <w:numPr>
                            <w:ilvl w:val="0"/>
                            <w:numId w:val="33"/>
                          </w:numPr>
                          <w:tabs>
                            <w:tab w:val="left" w:pos="288"/>
                          </w:tabs>
                          <w:spacing w:before="20" w:after="20"/>
                        </w:pPr>
                        <w:r>
                          <w:t>Animals</w:t>
                        </w:r>
                      </w:p>
                      <w:p w:rsidR="00D614FE" w:rsidRPr="0072089D" w:rsidRDefault="00D614FE" w:rsidP="006D4E7A">
                        <w:pPr>
                          <w:pStyle w:val="FDICbody"/>
                          <w:numPr>
                            <w:ilvl w:val="0"/>
                            <w:numId w:val="33"/>
                          </w:numPr>
                          <w:tabs>
                            <w:tab w:val="left" w:pos="288"/>
                          </w:tabs>
                          <w:spacing w:before="20" w:after="20"/>
                        </w:pPr>
                        <w:r>
                          <w:t>Science</w:t>
                        </w:r>
                      </w:p>
                    </w:tc>
                    <w:tc>
                      <w:tcPr>
                        <w:tcW w:w="3201" w:type="dxa"/>
                        <w:shd w:val="clear" w:color="auto" w:fill="auto"/>
                      </w:tcPr>
                      <w:p w:rsidR="00D614FE" w:rsidRDefault="00D614FE" w:rsidP="006D4E7A">
                        <w:pPr>
                          <w:pStyle w:val="FDICbody"/>
                          <w:numPr>
                            <w:ilvl w:val="0"/>
                            <w:numId w:val="33"/>
                          </w:numPr>
                          <w:tabs>
                            <w:tab w:val="left" w:pos="288"/>
                          </w:tabs>
                          <w:spacing w:before="20" w:after="20"/>
                        </w:pPr>
                        <w:r>
                          <w:t>Protecting the Environment</w:t>
                        </w:r>
                      </w:p>
                      <w:p w:rsidR="00D614FE" w:rsidRDefault="00D614FE" w:rsidP="006D4E7A">
                        <w:pPr>
                          <w:pStyle w:val="FDICbody"/>
                          <w:numPr>
                            <w:ilvl w:val="0"/>
                            <w:numId w:val="33"/>
                          </w:numPr>
                          <w:tabs>
                            <w:tab w:val="left" w:pos="288"/>
                          </w:tabs>
                          <w:spacing w:before="20" w:after="20"/>
                        </w:pPr>
                        <w:r>
                          <w:t>Recycling</w:t>
                        </w:r>
                      </w:p>
                      <w:p w:rsidR="00D614FE" w:rsidRPr="0072089D" w:rsidRDefault="00D614FE" w:rsidP="006D4E7A">
                        <w:pPr>
                          <w:pStyle w:val="FDICbody"/>
                          <w:numPr>
                            <w:ilvl w:val="0"/>
                            <w:numId w:val="33"/>
                          </w:numPr>
                          <w:tabs>
                            <w:tab w:val="left" w:pos="288"/>
                          </w:tabs>
                          <w:spacing w:before="20" w:after="160"/>
                        </w:pPr>
                        <w:r>
                          <w:t>Preventing Pollution</w:t>
                        </w:r>
                      </w:p>
                    </w:tc>
                    <w:tc>
                      <w:tcPr>
                        <w:tcW w:w="3046" w:type="dxa"/>
                        <w:shd w:val="clear" w:color="auto" w:fill="auto"/>
                      </w:tcPr>
                      <w:p w:rsidR="00D614FE" w:rsidRDefault="00D614FE" w:rsidP="006D4E7A">
                        <w:pPr>
                          <w:pStyle w:val="FDICbody"/>
                          <w:numPr>
                            <w:ilvl w:val="0"/>
                            <w:numId w:val="33"/>
                          </w:numPr>
                          <w:tabs>
                            <w:tab w:val="left" w:pos="288"/>
                          </w:tabs>
                          <w:spacing w:before="20" w:after="20"/>
                        </w:pPr>
                        <w:r>
                          <w:t>Being Outdoors</w:t>
                        </w:r>
                      </w:p>
                      <w:p w:rsidR="00D614FE" w:rsidRDefault="00D614FE" w:rsidP="006D4E7A">
                        <w:pPr>
                          <w:pStyle w:val="FDICbody"/>
                          <w:numPr>
                            <w:ilvl w:val="0"/>
                            <w:numId w:val="33"/>
                          </w:numPr>
                          <w:tabs>
                            <w:tab w:val="left" w:pos="288"/>
                          </w:tabs>
                          <w:spacing w:before="20" w:after="20"/>
                        </w:pPr>
                        <w:r>
                          <w:t>Analyzing Food</w:t>
                        </w:r>
                      </w:p>
                      <w:p w:rsidR="00D614FE" w:rsidRPr="0072089D" w:rsidRDefault="00D614FE" w:rsidP="006D4E7A">
                        <w:pPr>
                          <w:pStyle w:val="FDICbody"/>
                          <w:numPr>
                            <w:ilvl w:val="0"/>
                            <w:numId w:val="33"/>
                          </w:numPr>
                          <w:tabs>
                            <w:tab w:val="left" w:pos="288"/>
                          </w:tabs>
                          <w:spacing w:before="20" w:after="20"/>
                        </w:pPr>
                        <w:r>
                          <w:t>Nutrition</w:t>
                        </w:r>
                      </w:p>
                    </w:tc>
                  </w:tr>
                </w:tbl>
                <w:p w:rsidR="00D614FE" w:rsidRPr="00E416DE" w:rsidRDefault="00D614FE" w:rsidP="00C95E5F">
                  <w:pPr>
                    <w:pStyle w:val="FDICHandoutdirections"/>
                    <w:spacing w:before="120"/>
                    <w:rPr>
                      <w:u w:val="single"/>
                    </w:rPr>
                  </w:pPr>
                  <w:r w:rsidRPr="00E416DE">
                    <w:rPr>
                      <w:u w:val="single"/>
                    </w:rPr>
                    <w:t>B</w:t>
                  </w:r>
                </w:p>
                <w:tbl>
                  <w:tblPr>
                    <w:tblW w:w="9259" w:type="dxa"/>
                    <w:tblBorders>
                      <w:bottom w:val="single" w:sz="4" w:space="0" w:color="auto"/>
                    </w:tblBorders>
                    <w:tblLook w:val="04A0" w:firstRow="1" w:lastRow="0" w:firstColumn="1" w:lastColumn="0" w:noHBand="0" w:noVBand="1"/>
                  </w:tblPr>
                  <w:tblGrid>
                    <w:gridCol w:w="3029"/>
                    <w:gridCol w:w="3201"/>
                    <w:gridCol w:w="3029"/>
                  </w:tblGrid>
                  <w:tr w:rsidR="00D614FE" w:rsidRPr="0072089D" w:rsidTr="00074D24">
                    <w:tc>
                      <w:tcPr>
                        <w:tcW w:w="3029" w:type="dxa"/>
                        <w:shd w:val="clear" w:color="auto" w:fill="auto"/>
                      </w:tcPr>
                      <w:p w:rsidR="00D614FE" w:rsidRDefault="00D614FE" w:rsidP="006D4E7A">
                        <w:pPr>
                          <w:pStyle w:val="FDICbody"/>
                          <w:numPr>
                            <w:ilvl w:val="0"/>
                            <w:numId w:val="31"/>
                          </w:numPr>
                          <w:tabs>
                            <w:tab w:val="left" w:pos="288"/>
                          </w:tabs>
                          <w:spacing w:before="20" w:after="20"/>
                          <w:ind w:left="1" w:hanging="1"/>
                        </w:pPr>
                        <w:r>
                          <w:t>Business</w:t>
                        </w:r>
                      </w:p>
                      <w:p w:rsidR="00D614FE" w:rsidRDefault="00D614FE" w:rsidP="006D4E7A">
                        <w:pPr>
                          <w:pStyle w:val="FDICbody"/>
                          <w:numPr>
                            <w:ilvl w:val="0"/>
                            <w:numId w:val="31"/>
                          </w:numPr>
                          <w:tabs>
                            <w:tab w:val="left" w:pos="288"/>
                          </w:tabs>
                          <w:spacing w:before="20" w:after="20"/>
                        </w:pPr>
                        <w:r>
                          <w:t>Keeping Track of Money</w:t>
                        </w:r>
                      </w:p>
                      <w:p w:rsidR="00D614FE" w:rsidRPr="0072089D" w:rsidRDefault="00D614FE" w:rsidP="006D4E7A">
                        <w:pPr>
                          <w:pStyle w:val="FDICbody"/>
                          <w:numPr>
                            <w:ilvl w:val="0"/>
                            <w:numId w:val="31"/>
                          </w:numPr>
                          <w:tabs>
                            <w:tab w:val="left" w:pos="288"/>
                          </w:tabs>
                          <w:spacing w:before="20" w:after="160"/>
                        </w:pPr>
                        <w:r>
                          <w:t>Being the Boss</w:t>
                        </w:r>
                      </w:p>
                    </w:tc>
                    <w:tc>
                      <w:tcPr>
                        <w:tcW w:w="3201" w:type="dxa"/>
                        <w:shd w:val="clear" w:color="auto" w:fill="auto"/>
                      </w:tcPr>
                      <w:p w:rsidR="00D614FE" w:rsidRDefault="00D614FE" w:rsidP="006D4E7A">
                        <w:pPr>
                          <w:pStyle w:val="FDICbody"/>
                          <w:numPr>
                            <w:ilvl w:val="0"/>
                            <w:numId w:val="31"/>
                          </w:numPr>
                          <w:tabs>
                            <w:tab w:val="left" w:pos="288"/>
                          </w:tabs>
                          <w:spacing w:before="20" w:after="20"/>
                        </w:pPr>
                        <w:r>
                          <w:t>Organizing Events</w:t>
                        </w:r>
                      </w:p>
                      <w:p w:rsidR="00D614FE" w:rsidRDefault="00D614FE" w:rsidP="006D4E7A">
                        <w:pPr>
                          <w:pStyle w:val="FDICbody"/>
                          <w:numPr>
                            <w:ilvl w:val="0"/>
                            <w:numId w:val="31"/>
                          </w:numPr>
                          <w:tabs>
                            <w:tab w:val="left" w:pos="288"/>
                          </w:tabs>
                          <w:spacing w:before="20" w:after="20"/>
                        </w:pPr>
                        <w:r>
                          <w:t>Selling Products</w:t>
                        </w:r>
                      </w:p>
                      <w:p w:rsidR="00D614FE" w:rsidRPr="0072089D" w:rsidRDefault="00D614FE" w:rsidP="00E478FC">
                        <w:pPr>
                          <w:pStyle w:val="FDICbody"/>
                          <w:numPr>
                            <w:ilvl w:val="0"/>
                            <w:numId w:val="31"/>
                          </w:numPr>
                          <w:tabs>
                            <w:tab w:val="left" w:pos="288"/>
                          </w:tabs>
                          <w:spacing w:before="20" w:after="20"/>
                        </w:pPr>
                        <w:r>
                          <w:t>Working with Others</w:t>
                        </w:r>
                      </w:p>
                    </w:tc>
                    <w:tc>
                      <w:tcPr>
                        <w:tcW w:w="3029" w:type="dxa"/>
                        <w:shd w:val="clear" w:color="auto" w:fill="auto"/>
                      </w:tcPr>
                      <w:p w:rsidR="00D614FE" w:rsidRDefault="00D614FE" w:rsidP="00074D24">
                        <w:pPr>
                          <w:pStyle w:val="FDICbody"/>
                          <w:numPr>
                            <w:ilvl w:val="0"/>
                            <w:numId w:val="31"/>
                          </w:numPr>
                          <w:tabs>
                            <w:tab w:val="left" w:pos="288"/>
                          </w:tabs>
                          <w:spacing w:before="20" w:after="20"/>
                        </w:pPr>
                        <w:r>
                          <w:t>Math</w:t>
                        </w:r>
                      </w:p>
                      <w:p w:rsidR="00D614FE" w:rsidRDefault="00D614FE" w:rsidP="00074D24">
                        <w:pPr>
                          <w:pStyle w:val="FDICbody"/>
                          <w:numPr>
                            <w:ilvl w:val="0"/>
                            <w:numId w:val="31"/>
                          </w:numPr>
                          <w:tabs>
                            <w:tab w:val="left" w:pos="288"/>
                          </w:tabs>
                          <w:spacing w:before="20" w:after="20"/>
                        </w:pPr>
                        <w:r>
                          <w:t>Entertainment</w:t>
                        </w:r>
                      </w:p>
                      <w:p w:rsidR="00D614FE" w:rsidRPr="0072089D" w:rsidRDefault="00D614FE" w:rsidP="00074D24">
                        <w:pPr>
                          <w:pStyle w:val="FDICbody"/>
                          <w:numPr>
                            <w:ilvl w:val="0"/>
                            <w:numId w:val="31"/>
                          </w:numPr>
                          <w:tabs>
                            <w:tab w:val="left" w:pos="288"/>
                          </w:tabs>
                          <w:spacing w:before="20" w:after="20"/>
                        </w:pPr>
                        <w:r>
                          <w:t>Being Friendly</w:t>
                        </w:r>
                      </w:p>
                    </w:tc>
                  </w:tr>
                </w:tbl>
                <w:p w:rsidR="00D614FE" w:rsidRPr="00E416DE" w:rsidRDefault="00D614FE" w:rsidP="00C95E5F">
                  <w:pPr>
                    <w:pStyle w:val="FDICHandoutdirections"/>
                    <w:spacing w:before="120"/>
                    <w:rPr>
                      <w:u w:val="single"/>
                    </w:rPr>
                  </w:pPr>
                  <w:r w:rsidRPr="00E416DE">
                    <w:rPr>
                      <w:u w:val="single"/>
                    </w:rPr>
                    <w:t>C</w:t>
                  </w:r>
                </w:p>
                <w:tbl>
                  <w:tblPr>
                    <w:tblW w:w="0" w:type="auto"/>
                    <w:tblBorders>
                      <w:bottom w:val="single" w:sz="4" w:space="0" w:color="auto"/>
                    </w:tblBorders>
                    <w:tblLook w:val="04A0" w:firstRow="1" w:lastRow="0" w:firstColumn="1" w:lastColumn="0" w:noHBand="0" w:noVBand="1"/>
                  </w:tblPr>
                  <w:tblGrid>
                    <w:gridCol w:w="3029"/>
                    <w:gridCol w:w="3201"/>
                    <w:gridCol w:w="3029"/>
                  </w:tblGrid>
                  <w:tr w:rsidR="00D614FE" w:rsidRPr="0072089D" w:rsidTr="00074D24">
                    <w:tc>
                      <w:tcPr>
                        <w:tcW w:w="3029" w:type="dxa"/>
                        <w:shd w:val="clear" w:color="auto" w:fill="auto"/>
                      </w:tcPr>
                      <w:p w:rsidR="00D614FE" w:rsidRDefault="00D614FE" w:rsidP="006D4E7A">
                        <w:pPr>
                          <w:pStyle w:val="FDICbody"/>
                          <w:numPr>
                            <w:ilvl w:val="0"/>
                            <w:numId w:val="31"/>
                          </w:numPr>
                          <w:tabs>
                            <w:tab w:val="left" w:pos="288"/>
                          </w:tabs>
                          <w:spacing w:before="20" w:after="20"/>
                        </w:pPr>
                        <w:r>
                          <w:t>Computers</w:t>
                        </w:r>
                      </w:p>
                      <w:p w:rsidR="00D614FE" w:rsidRDefault="00D614FE" w:rsidP="006D4E7A">
                        <w:pPr>
                          <w:pStyle w:val="FDICbody"/>
                          <w:numPr>
                            <w:ilvl w:val="0"/>
                            <w:numId w:val="31"/>
                          </w:numPr>
                          <w:tabs>
                            <w:tab w:val="left" w:pos="288"/>
                          </w:tabs>
                          <w:spacing w:before="20" w:after="20"/>
                        </w:pPr>
                        <w:r>
                          <w:t>Video Games</w:t>
                        </w:r>
                      </w:p>
                      <w:p w:rsidR="00D614FE" w:rsidRPr="0072089D" w:rsidRDefault="00D614FE" w:rsidP="006D4E7A">
                        <w:pPr>
                          <w:pStyle w:val="FDICbody"/>
                          <w:numPr>
                            <w:ilvl w:val="0"/>
                            <w:numId w:val="31"/>
                          </w:numPr>
                          <w:tabs>
                            <w:tab w:val="left" w:pos="288"/>
                          </w:tabs>
                          <w:spacing w:before="20" w:after="160"/>
                        </w:pPr>
                        <w:r>
                          <w:t>Art</w:t>
                        </w:r>
                      </w:p>
                    </w:tc>
                    <w:tc>
                      <w:tcPr>
                        <w:tcW w:w="3201" w:type="dxa"/>
                        <w:shd w:val="clear" w:color="auto" w:fill="auto"/>
                      </w:tcPr>
                      <w:p w:rsidR="00D614FE" w:rsidRDefault="00D614FE" w:rsidP="006D4E7A">
                        <w:pPr>
                          <w:pStyle w:val="FDICbody"/>
                          <w:numPr>
                            <w:ilvl w:val="0"/>
                            <w:numId w:val="31"/>
                          </w:numPr>
                          <w:tabs>
                            <w:tab w:val="left" w:pos="288"/>
                          </w:tabs>
                          <w:spacing w:before="20" w:after="20"/>
                        </w:pPr>
                        <w:r>
                          <w:t>Communicating</w:t>
                        </w:r>
                      </w:p>
                      <w:p w:rsidR="00D614FE" w:rsidRDefault="00D614FE" w:rsidP="006D4E7A">
                        <w:pPr>
                          <w:pStyle w:val="FDICbody"/>
                          <w:numPr>
                            <w:ilvl w:val="0"/>
                            <w:numId w:val="31"/>
                          </w:numPr>
                          <w:tabs>
                            <w:tab w:val="left" w:pos="288"/>
                          </w:tabs>
                          <w:spacing w:before="20" w:after="20"/>
                        </w:pPr>
                        <w:r>
                          <w:t>The Internet</w:t>
                        </w:r>
                      </w:p>
                      <w:p w:rsidR="00D614FE" w:rsidRPr="0072089D" w:rsidRDefault="00D614FE" w:rsidP="006D4E7A">
                        <w:pPr>
                          <w:pStyle w:val="FDICbody"/>
                          <w:numPr>
                            <w:ilvl w:val="0"/>
                            <w:numId w:val="31"/>
                          </w:numPr>
                          <w:tabs>
                            <w:tab w:val="left" w:pos="288"/>
                          </w:tabs>
                          <w:spacing w:before="20" w:after="20"/>
                        </w:pPr>
                        <w:r>
                          <w:t>Multimedia</w:t>
                        </w:r>
                      </w:p>
                    </w:tc>
                    <w:tc>
                      <w:tcPr>
                        <w:tcW w:w="3029" w:type="dxa"/>
                        <w:shd w:val="clear" w:color="auto" w:fill="auto"/>
                      </w:tcPr>
                      <w:p w:rsidR="00D614FE" w:rsidRDefault="00D614FE" w:rsidP="00074D24">
                        <w:pPr>
                          <w:pStyle w:val="FDICbody"/>
                          <w:numPr>
                            <w:ilvl w:val="0"/>
                            <w:numId w:val="31"/>
                          </w:numPr>
                          <w:tabs>
                            <w:tab w:val="left" w:pos="288"/>
                          </w:tabs>
                          <w:spacing w:before="20" w:after="20"/>
                        </w:pPr>
                        <w:r>
                          <w:t>Newspapers/Magazines</w:t>
                        </w:r>
                      </w:p>
                      <w:p w:rsidR="00D614FE" w:rsidRDefault="00D614FE" w:rsidP="00074D24">
                        <w:pPr>
                          <w:pStyle w:val="FDICbody"/>
                          <w:numPr>
                            <w:ilvl w:val="0"/>
                            <w:numId w:val="31"/>
                          </w:numPr>
                          <w:tabs>
                            <w:tab w:val="left" w:pos="288"/>
                          </w:tabs>
                          <w:spacing w:before="20" w:after="20"/>
                        </w:pPr>
                        <w:r>
                          <w:t>Television</w:t>
                        </w:r>
                      </w:p>
                      <w:p w:rsidR="00D614FE" w:rsidRPr="0072089D" w:rsidRDefault="00D614FE" w:rsidP="00074D24">
                        <w:pPr>
                          <w:pStyle w:val="FDICbody"/>
                          <w:numPr>
                            <w:ilvl w:val="0"/>
                            <w:numId w:val="31"/>
                          </w:numPr>
                          <w:tabs>
                            <w:tab w:val="left" w:pos="288"/>
                          </w:tabs>
                          <w:spacing w:before="20" w:after="20"/>
                        </w:pPr>
                        <w:r>
                          <w:t>Performing</w:t>
                        </w:r>
                      </w:p>
                    </w:tc>
                  </w:tr>
                </w:tbl>
                <w:p w:rsidR="00D614FE" w:rsidRPr="00E416DE" w:rsidRDefault="00D614FE" w:rsidP="00C95E5F">
                  <w:pPr>
                    <w:pStyle w:val="FDICHandoutdirections"/>
                    <w:spacing w:before="120"/>
                    <w:rPr>
                      <w:u w:val="single"/>
                    </w:rPr>
                  </w:pPr>
                  <w:r w:rsidRPr="00E416DE">
                    <w:rPr>
                      <w:u w:val="single"/>
                    </w:rPr>
                    <w:t>D</w:t>
                  </w:r>
                </w:p>
                <w:tbl>
                  <w:tblPr>
                    <w:tblW w:w="0" w:type="auto"/>
                    <w:tblBorders>
                      <w:bottom w:val="single" w:sz="4" w:space="0" w:color="auto"/>
                    </w:tblBorders>
                    <w:tblLook w:val="04A0" w:firstRow="1" w:lastRow="0" w:firstColumn="1" w:lastColumn="0" w:noHBand="0" w:noVBand="1"/>
                  </w:tblPr>
                  <w:tblGrid>
                    <w:gridCol w:w="3029"/>
                    <w:gridCol w:w="3201"/>
                    <w:gridCol w:w="3029"/>
                  </w:tblGrid>
                  <w:tr w:rsidR="00D614FE" w:rsidRPr="0072089D" w:rsidTr="00074D24">
                    <w:trPr>
                      <w:trHeight w:val="632"/>
                    </w:trPr>
                    <w:tc>
                      <w:tcPr>
                        <w:tcW w:w="3029" w:type="dxa"/>
                        <w:shd w:val="clear" w:color="auto" w:fill="auto"/>
                      </w:tcPr>
                      <w:p w:rsidR="00D614FE" w:rsidRDefault="00D614FE" w:rsidP="006D4E7A">
                        <w:pPr>
                          <w:pStyle w:val="FDICbody"/>
                          <w:numPr>
                            <w:ilvl w:val="0"/>
                            <w:numId w:val="31"/>
                          </w:numPr>
                          <w:tabs>
                            <w:tab w:val="left" w:pos="288"/>
                          </w:tabs>
                          <w:spacing w:before="20" w:after="20"/>
                          <w:ind w:left="1" w:hanging="1"/>
                        </w:pPr>
                        <w:r>
                          <w:t>Building Things</w:t>
                        </w:r>
                      </w:p>
                      <w:p w:rsidR="00D614FE" w:rsidRDefault="00D614FE" w:rsidP="006D4E7A">
                        <w:pPr>
                          <w:pStyle w:val="FDICbody"/>
                          <w:numPr>
                            <w:ilvl w:val="0"/>
                            <w:numId w:val="31"/>
                          </w:numPr>
                          <w:tabs>
                            <w:tab w:val="left" w:pos="288"/>
                          </w:tabs>
                          <w:spacing w:before="20" w:after="20"/>
                        </w:pPr>
                        <w:r>
                          <w:t>Fixing Things</w:t>
                        </w:r>
                      </w:p>
                      <w:p w:rsidR="00D614FE" w:rsidRPr="0072089D" w:rsidRDefault="00D614FE" w:rsidP="006D4E7A">
                        <w:pPr>
                          <w:pStyle w:val="FDICbody"/>
                          <w:numPr>
                            <w:ilvl w:val="0"/>
                            <w:numId w:val="31"/>
                          </w:numPr>
                          <w:tabs>
                            <w:tab w:val="left" w:pos="288"/>
                          </w:tabs>
                          <w:spacing w:before="20" w:after="20"/>
                        </w:pPr>
                        <w:r>
                          <w:t>Transportation</w:t>
                        </w:r>
                      </w:p>
                    </w:tc>
                    <w:tc>
                      <w:tcPr>
                        <w:tcW w:w="3201" w:type="dxa"/>
                        <w:shd w:val="clear" w:color="auto" w:fill="auto"/>
                      </w:tcPr>
                      <w:p w:rsidR="00D614FE" w:rsidRDefault="00D614FE" w:rsidP="006D4E7A">
                        <w:pPr>
                          <w:pStyle w:val="FDICbody"/>
                          <w:numPr>
                            <w:ilvl w:val="0"/>
                            <w:numId w:val="31"/>
                          </w:numPr>
                          <w:tabs>
                            <w:tab w:val="left" w:pos="288"/>
                          </w:tabs>
                          <w:spacing w:before="20" w:after="20"/>
                        </w:pPr>
                        <w:r>
                          <w:t>Working with My Hands</w:t>
                        </w:r>
                      </w:p>
                      <w:p w:rsidR="00D614FE" w:rsidRDefault="00D614FE" w:rsidP="006D4E7A">
                        <w:pPr>
                          <w:pStyle w:val="FDICbody"/>
                          <w:numPr>
                            <w:ilvl w:val="0"/>
                            <w:numId w:val="31"/>
                          </w:numPr>
                          <w:tabs>
                            <w:tab w:val="left" w:pos="288"/>
                          </w:tabs>
                          <w:spacing w:before="20" w:after="20"/>
                        </w:pPr>
                        <w:r>
                          <w:t>Solving Problems</w:t>
                        </w:r>
                      </w:p>
                      <w:p w:rsidR="00D614FE" w:rsidRPr="0072089D" w:rsidRDefault="00D614FE" w:rsidP="006D4E7A">
                        <w:pPr>
                          <w:pStyle w:val="FDICbody"/>
                          <w:numPr>
                            <w:ilvl w:val="0"/>
                            <w:numId w:val="31"/>
                          </w:numPr>
                          <w:tabs>
                            <w:tab w:val="left" w:pos="288"/>
                          </w:tabs>
                          <w:spacing w:before="20" w:after="20"/>
                        </w:pPr>
                        <w:r>
                          <w:t>Scientific Research</w:t>
                        </w:r>
                      </w:p>
                    </w:tc>
                    <w:tc>
                      <w:tcPr>
                        <w:tcW w:w="3029" w:type="dxa"/>
                        <w:shd w:val="clear" w:color="auto" w:fill="auto"/>
                      </w:tcPr>
                      <w:p w:rsidR="00D614FE" w:rsidRDefault="00D614FE" w:rsidP="006D4E7A">
                        <w:pPr>
                          <w:pStyle w:val="FDICbody"/>
                          <w:numPr>
                            <w:ilvl w:val="0"/>
                            <w:numId w:val="31"/>
                          </w:numPr>
                          <w:tabs>
                            <w:tab w:val="left" w:pos="288"/>
                          </w:tabs>
                          <w:spacing w:before="20" w:after="20"/>
                        </w:pPr>
                        <w:r>
                          <w:t>Science Fairs</w:t>
                        </w:r>
                      </w:p>
                      <w:p w:rsidR="00D614FE" w:rsidRDefault="00D614FE" w:rsidP="006D4E7A">
                        <w:pPr>
                          <w:pStyle w:val="FDICbody"/>
                          <w:numPr>
                            <w:ilvl w:val="0"/>
                            <w:numId w:val="31"/>
                          </w:numPr>
                          <w:tabs>
                            <w:tab w:val="left" w:pos="288"/>
                          </w:tabs>
                          <w:spacing w:before="20" w:after="20"/>
                        </w:pPr>
                        <w:r>
                          <w:t>Building &amp; Architecture</w:t>
                        </w:r>
                      </w:p>
                      <w:p w:rsidR="00D614FE" w:rsidRPr="0072089D" w:rsidRDefault="00D614FE" w:rsidP="004B296B">
                        <w:pPr>
                          <w:pStyle w:val="FDICbody"/>
                          <w:numPr>
                            <w:ilvl w:val="0"/>
                            <w:numId w:val="31"/>
                          </w:numPr>
                          <w:tabs>
                            <w:tab w:val="left" w:pos="288"/>
                          </w:tabs>
                          <w:spacing w:before="20" w:after="160"/>
                          <w:ind w:left="288" w:hanging="288"/>
                        </w:pPr>
                        <w:r>
                          <w:t>Science, Technology,</w:t>
                        </w:r>
                        <w:r>
                          <w:br/>
                          <w:t>Engineering, &amp; Math</w:t>
                        </w:r>
                      </w:p>
                    </w:tc>
                  </w:tr>
                </w:tbl>
                <w:p w:rsidR="00D614FE" w:rsidRPr="00E416DE" w:rsidRDefault="00D614FE" w:rsidP="00C95E5F">
                  <w:pPr>
                    <w:pStyle w:val="FDICHandoutdirections"/>
                    <w:spacing w:before="120"/>
                    <w:rPr>
                      <w:u w:val="single"/>
                    </w:rPr>
                  </w:pPr>
                  <w:r>
                    <w:rPr>
                      <w:u w:val="single"/>
                    </w:rPr>
                    <w:t>E</w:t>
                  </w:r>
                </w:p>
                <w:tbl>
                  <w:tblPr>
                    <w:tblW w:w="0" w:type="auto"/>
                    <w:tblBorders>
                      <w:bottom w:val="single" w:sz="4" w:space="0" w:color="auto"/>
                    </w:tblBorders>
                    <w:tblLook w:val="04A0" w:firstRow="1" w:lastRow="0" w:firstColumn="1" w:lastColumn="0" w:noHBand="0" w:noVBand="1"/>
                  </w:tblPr>
                  <w:tblGrid>
                    <w:gridCol w:w="3029"/>
                    <w:gridCol w:w="3201"/>
                    <w:gridCol w:w="3029"/>
                  </w:tblGrid>
                  <w:tr w:rsidR="00D614FE" w:rsidRPr="0072089D" w:rsidTr="00074D24">
                    <w:tc>
                      <w:tcPr>
                        <w:tcW w:w="3029" w:type="dxa"/>
                        <w:shd w:val="clear" w:color="auto" w:fill="auto"/>
                      </w:tcPr>
                      <w:p w:rsidR="00D614FE" w:rsidRDefault="00D614FE" w:rsidP="006D4E7A">
                        <w:pPr>
                          <w:pStyle w:val="FDICbody"/>
                          <w:numPr>
                            <w:ilvl w:val="0"/>
                            <w:numId w:val="31"/>
                          </w:numPr>
                          <w:tabs>
                            <w:tab w:val="left" w:pos="288"/>
                          </w:tabs>
                          <w:spacing w:before="20" w:after="20"/>
                        </w:pPr>
                        <w:r>
                          <w:t>Health</w:t>
                        </w:r>
                      </w:p>
                      <w:p w:rsidR="00D614FE" w:rsidRDefault="00D614FE" w:rsidP="006D4E7A">
                        <w:pPr>
                          <w:pStyle w:val="FDICbody"/>
                          <w:numPr>
                            <w:ilvl w:val="0"/>
                            <w:numId w:val="31"/>
                          </w:numPr>
                          <w:tabs>
                            <w:tab w:val="left" w:pos="288"/>
                          </w:tabs>
                          <w:spacing w:before="20" w:after="20"/>
                        </w:pPr>
                        <w:r>
                          <w:t>Working with People</w:t>
                        </w:r>
                      </w:p>
                      <w:p w:rsidR="00D614FE" w:rsidRPr="0072089D" w:rsidRDefault="00D614FE" w:rsidP="006D4E7A">
                        <w:pPr>
                          <w:pStyle w:val="FDICbody"/>
                          <w:numPr>
                            <w:ilvl w:val="0"/>
                            <w:numId w:val="31"/>
                          </w:numPr>
                          <w:tabs>
                            <w:tab w:val="left" w:pos="288"/>
                          </w:tabs>
                          <w:spacing w:before="20" w:after="160"/>
                        </w:pPr>
                        <w:r>
                          <w:t>Doing Lab Work</w:t>
                        </w:r>
                      </w:p>
                    </w:tc>
                    <w:tc>
                      <w:tcPr>
                        <w:tcW w:w="3201" w:type="dxa"/>
                        <w:shd w:val="clear" w:color="auto" w:fill="auto"/>
                      </w:tcPr>
                      <w:p w:rsidR="00D614FE" w:rsidRDefault="00D614FE" w:rsidP="006D4E7A">
                        <w:pPr>
                          <w:pStyle w:val="FDICbody"/>
                          <w:numPr>
                            <w:ilvl w:val="0"/>
                            <w:numId w:val="31"/>
                          </w:numPr>
                          <w:tabs>
                            <w:tab w:val="left" w:pos="288"/>
                          </w:tabs>
                          <w:spacing w:before="20" w:after="20"/>
                        </w:pPr>
                        <w:r>
                          <w:t>The Human Body</w:t>
                        </w:r>
                      </w:p>
                      <w:p w:rsidR="00D614FE" w:rsidRDefault="00D614FE" w:rsidP="006D4E7A">
                        <w:pPr>
                          <w:pStyle w:val="FDICbody"/>
                          <w:numPr>
                            <w:ilvl w:val="0"/>
                            <w:numId w:val="31"/>
                          </w:numPr>
                          <w:tabs>
                            <w:tab w:val="left" w:pos="288"/>
                          </w:tabs>
                          <w:spacing w:before="20" w:after="20"/>
                        </w:pPr>
                        <w:r>
                          <w:t>Taking Care of People</w:t>
                        </w:r>
                      </w:p>
                      <w:p w:rsidR="00D614FE" w:rsidRPr="0072089D" w:rsidRDefault="00D614FE" w:rsidP="006D4E7A">
                        <w:pPr>
                          <w:pStyle w:val="FDICbody"/>
                          <w:numPr>
                            <w:ilvl w:val="0"/>
                            <w:numId w:val="31"/>
                          </w:numPr>
                          <w:tabs>
                            <w:tab w:val="left" w:pos="288"/>
                          </w:tabs>
                          <w:spacing w:before="20" w:after="20"/>
                        </w:pPr>
                        <w:r>
                          <w:t>Nutrition</w:t>
                        </w:r>
                      </w:p>
                    </w:tc>
                    <w:tc>
                      <w:tcPr>
                        <w:tcW w:w="3029" w:type="dxa"/>
                        <w:shd w:val="clear" w:color="auto" w:fill="auto"/>
                      </w:tcPr>
                      <w:p w:rsidR="00D614FE" w:rsidRDefault="00D614FE" w:rsidP="006D4E7A">
                        <w:pPr>
                          <w:pStyle w:val="FDICbody"/>
                          <w:numPr>
                            <w:ilvl w:val="0"/>
                            <w:numId w:val="31"/>
                          </w:numPr>
                          <w:tabs>
                            <w:tab w:val="left" w:pos="288"/>
                          </w:tabs>
                          <w:spacing w:before="20" w:after="20"/>
                        </w:pPr>
                        <w:r>
                          <w:t>Solving Problems</w:t>
                        </w:r>
                      </w:p>
                      <w:p w:rsidR="00D614FE" w:rsidRDefault="00D614FE" w:rsidP="006D4E7A">
                        <w:pPr>
                          <w:pStyle w:val="FDICbody"/>
                          <w:numPr>
                            <w:ilvl w:val="0"/>
                            <w:numId w:val="31"/>
                          </w:numPr>
                          <w:tabs>
                            <w:tab w:val="left" w:pos="288"/>
                          </w:tabs>
                          <w:spacing w:before="20" w:after="20"/>
                        </w:pPr>
                        <w:r>
                          <w:t>Counseling Others</w:t>
                        </w:r>
                      </w:p>
                      <w:p w:rsidR="00D614FE" w:rsidRPr="0072089D" w:rsidRDefault="00D614FE" w:rsidP="006D4E7A">
                        <w:pPr>
                          <w:pStyle w:val="FDICbody"/>
                          <w:numPr>
                            <w:ilvl w:val="0"/>
                            <w:numId w:val="31"/>
                          </w:numPr>
                          <w:tabs>
                            <w:tab w:val="left" w:pos="288"/>
                          </w:tabs>
                          <w:spacing w:before="20" w:after="20"/>
                        </w:pPr>
                        <w:r>
                          <w:t>Science</w:t>
                        </w:r>
                      </w:p>
                    </w:tc>
                  </w:tr>
                </w:tbl>
                <w:p w:rsidR="00D614FE" w:rsidRPr="00E416DE" w:rsidRDefault="00D614FE" w:rsidP="00C95E5F">
                  <w:pPr>
                    <w:pStyle w:val="FDICHandoutdirections"/>
                    <w:spacing w:before="120"/>
                    <w:rPr>
                      <w:u w:val="single"/>
                    </w:rPr>
                  </w:pPr>
                  <w:r w:rsidRPr="00E416DE">
                    <w:rPr>
                      <w:u w:val="single"/>
                    </w:rPr>
                    <w:t>F</w:t>
                  </w:r>
                </w:p>
                <w:tbl>
                  <w:tblPr>
                    <w:tblW w:w="0" w:type="auto"/>
                    <w:tblLook w:val="04A0" w:firstRow="1" w:lastRow="0" w:firstColumn="1" w:lastColumn="0" w:noHBand="0" w:noVBand="1"/>
                  </w:tblPr>
                  <w:tblGrid>
                    <w:gridCol w:w="3071"/>
                    <w:gridCol w:w="3159"/>
                    <w:gridCol w:w="3046"/>
                  </w:tblGrid>
                  <w:tr w:rsidR="00D614FE" w:rsidRPr="0072089D" w:rsidTr="00074D24">
                    <w:tc>
                      <w:tcPr>
                        <w:tcW w:w="3071" w:type="dxa"/>
                        <w:shd w:val="clear" w:color="auto" w:fill="auto"/>
                      </w:tcPr>
                      <w:p w:rsidR="00D614FE" w:rsidRDefault="00D614FE" w:rsidP="006D4E7A">
                        <w:pPr>
                          <w:pStyle w:val="FDICbody"/>
                          <w:numPr>
                            <w:ilvl w:val="0"/>
                            <w:numId w:val="31"/>
                          </w:numPr>
                          <w:tabs>
                            <w:tab w:val="left" w:pos="288"/>
                          </w:tabs>
                          <w:spacing w:before="20" w:after="20"/>
                          <w:ind w:left="1" w:hanging="1"/>
                        </w:pPr>
                        <w:r>
                          <w:t>Working with People</w:t>
                        </w:r>
                      </w:p>
                      <w:p w:rsidR="00D614FE" w:rsidRDefault="00D614FE" w:rsidP="006D4E7A">
                        <w:pPr>
                          <w:pStyle w:val="FDICbody"/>
                          <w:numPr>
                            <w:ilvl w:val="0"/>
                            <w:numId w:val="31"/>
                          </w:numPr>
                          <w:tabs>
                            <w:tab w:val="left" w:pos="288"/>
                          </w:tabs>
                          <w:spacing w:before="20" w:after="20"/>
                        </w:pPr>
                        <w:r>
                          <w:t>Government</w:t>
                        </w:r>
                      </w:p>
                      <w:p w:rsidR="00D614FE" w:rsidRPr="0072089D" w:rsidRDefault="00D614FE" w:rsidP="004B296B">
                        <w:pPr>
                          <w:pStyle w:val="FDICbody"/>
                          <w:numPr>
                            <w:ilvl w:val="0"/>
                            <w:numId w:val="31"/>
                          </w:numPr>
                          <w:tabs>
                            <w:tab w:val="left" w:pos="288"/>
                          </w:tabs>
                          <w:spacing w:before="20"/>
                          <w:ind w:left="288" w:hanging="288"/>
                        </w:pPr>
                        <w:r>
                          <w:t xml:space="preserve">Positively Influencing </w:t>
                        </w:r>
                        <w:r>
                          <w:br/>
                          <w:t>Others</w:t>
                        </w:r>
                      </w:p>
                    </w:tc>
                    <w:tc>
                      <w:tcPr>
                        <w:tcW w:w="3159" w:type="dxa"/>
                        <w:shd w:val="clear" w:color="auto" w:fill="auto"/>
                      </w:tcPr>
                      <w:p w:rsidR="00D614FE" w:rsidRDefault="00D614FE" w:rsidP="006D4E7A">
                        <w:pPr>
                          <w:pStyle w:val="FDICbody"/>
                          <w:numPr>
                            <w:ilvl w:val="0"/>
                            <w:numId w:val="31"/>
                          </w:numPr>
                          <w:tabs>
                            <w:tab w:val="left" w:pos="288"/>
                          </w:tabs>
                          <w:spacing w:before="20" w:after="20"/>
                        </w:pPr>
                        <w:r>
                          <w:t>Books &amp; Reading</w:t>
                        </w:r>
                      </w:p>
                      <w:p w:rsidR="00D614FE" w:rsidRDefault="00D614FE" w:rsidP="006D4E7A">
                        <w:pPr>
                          <w:pStyle w:val="FDICbody"/>
                          <w:numPr>
                            <w:ilvl w:val="0"/>
                            <w:numId w:val="31"/>
                          </w:numPr>
                          <w:tabs>
                            <w:tab w:val="left" w:pos="288"/>
                          </w:tabs>
                          <w:spacing w:before="20" w:after="20"/>
                        </w:pPr>
                        <w:r>
                          <w:t>Rules &amp; Laws</w:t>
                        </w:r>
                      </w:p>
                      <w:p w:rsidR="00D614FE" w:rsidRPr="0072089D" w:rsidRDefault="00D614FE" w:rsidP="006D4E7A">
                        <w:pPr>
                          <w:pStyle w:val="FDICbody"/>
                          <w:numPr>
                            <w:ilvl w:val="0"/>
                            <w:numId w:val="31"/>
                          </w:numPr>
                          <w:tabs>
                            <w:tab w:val="left" w:pos="288"/>
                          </w:tabs>
                          <w:spacing w:before="20" w:after="20"/>
                        </w:pPr>
                        <w:r>
                          <w:t>Public Speaking</w:t>
                        </w:r>
                      </w:p>
                    </w:tc>
                    <w:tc>
                      <w:tcPr>
                        <w:tcW w:w="3046" w:type="dxa"/>
                        <w:shd w:val="clear" w:color="auto" w:fill="auto"/>
                      </w:tcPr>
                      <w:p w:rsidR="00D614FE" w:rsidRDefault="00D614FE" w:rsidP="006D4E7A">
                        <w:pPr>
                          <w:pStyle w:val="FDICbody"/>
                          <w:numPr>
                            <w:ilvl w:val="0"/>
                            <w:numId w:val="31"/>
                          </w:numPr>
                          <w:tabs>
                            <w:tab w:val="left" w:pos="288"/>
                          </w:tabs>
                          <w:spacing w:before="20" w:after="20"/>
                        </w:pPr>
                        <w:r>
                          <w:t>English</w:t>
                        </w:r>
                      </w:p>
                      <w:p w:rsidR="00D614FE" w:rsidRDefault="00D614FE" w:rsidP="006D4E7A">
                        <w:pPr>
                          <w:pStyle w:val="FDICbody"/>
                          <w:numPr>
                            <w:ilvl w:val="0"/>
                            <w:numId w:val="31"/>
                          </w:numPr>
                          <w:tabs>
                            <w:tab w:val="left" w:pos="288"/>
                          </w:tabs>
                          <w:spacing w:before="20" w:after="20"/>
                        </w:pPr>
                        <w:r>
                          <w:t>Caring for Others</w:t>
                        </w:r>
                      </w:p>
                      <w:p w:rsidR="00D614FE" w:rsidRPr="0072089D" w:rsidRDefault="00D614FE" w:rsidP="006D4E7A">
                        <w:pPr>
                          <w:pStyle w:val="FDICbody"/>
                          <w:numPr>
                            <w:ilvl w:val="0"/>
                            <w:numId w:val="31"/>
                          </w:numPr>
                          <w:tabs>
                            <w:tab w:val="left" w:pos="288"/>
                          </w:tabs>
                          <w:spacing w:before="20" w:after="20"/>
                        </w:pPr>
                        <w:r>
                          <w:t>Other Cultures</w:t>
                        </w:r>
                      </w:p>
                    </w:tc>
                  </w:tr>
                </w:tbl>
                <w:p w:rsidR="00D614FE" w:rsidRPr="0072089D" w:rsidRDefault="00D614FE" w:rsidP="0072089D">
                  <w:pPr>
                    <w:pStyle w:val="FDICbody"/>
                  </w:pPr>
                </w:p>
              </w:txbxContent>
            </v:textbox>
            <w10:wrap type="through" anchorx="page" anchory="page"/>
          </v:shape>
        </w:pict>
      </w:r>
      <w:r w:rsidR="00412910">
        <w:rPr>
          <w:rFonts w:hint="eastAsia"/>
        </w:rPr>
        <w:br w:type="page"/>
      </w:r>
      <w:r>
        <w:rPr>
          <w:noProof/>
          <w:lang w:eastAsia="en-US"/>
        </w:rPr>
        <w:pict>
          <v:shape id="Picture 263" o:spid="_x0000_s1110" type="#_x0000_t75" alt="Description: L3_Les1_handouts" style="position:absolute;margin-left:71.1pt;margin-top:29.65pt;width:468pt;height:37.2pt;z-index:251628032;visibility:visible;mso-wrap-edited:f;mso-position-horizontal-relative:page;mso-position-vertical-relative:page" wrapcoords="-34 0 -34 20736 21600 20736 21600 0 -34 0">
            <v:imagedata r:id="rId14" o:title="L3_Les1_handouts"/>
            <w10:wrap type="through" anchorx="page" anchory="page"/>
          </v:shape>
        </w:pict>
      </w:r>
      <w:r>
        <w:rPr>
          <w:noProof/>
          <w:lang w:eastAsia="en-US"/>
        </w:rPr>
        <w:pict>
          <v:shape id="_x0000_s1109" type="#_x0000_t202" style="position:absolute;margin-left:72.15pt;margin-top:71pt;width:468pt;height:671.1pt;z-index:25163212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" filled="f" stroked="f">
            <v:textbox inset=",7.2pt,,7.2pt">
              <w:txbxContent>
                <w:p w:rsidR="00D614FE" w:rsidRDefault="00D614FE" w:rsidP="00537612">
                  <w:pPr>
                    <w:pStyle w:val="FDICHandoutTitle"/>
                  </w:pPr>
                  <w:r w:rsidRPr="00537612">
                    <w:t xml:space="preserve">Volunteering, Internships, </w:t>
                  </w:r>
                  <w:r>
                    <w:br/>
                  </w:r>
                  <w:r w:rsidRPr="00537612">
                    <w:t>and Job Shadowing</w:t>
                  </w:r>
                </w:p>
                <w:p w:rsidR="00D614FE" w:rsidRPr="00376ABD" w:rsidRDefault="00D614FE" w:rsidP="00CD4710">
                  <w:pPr>
                    <w:pStyle w:val="FDICSubheads"/>
                    <w:spacing w:before="440"/>
                  </w:pPr>
                  <w:r w:rsidRPr="00376ABD">
                    <w:t>Volunteering</w:t>
                  </w:r>
                </w:p>
                <w:p w:rsidR="00D614FE" w:rsidRPr="00376ABD" w:rsidRDefault="00D614FE" w:rsidP="00376ABD">
                  <w:pPr>
                    <w:pStyle w:val="FDICbody"/>
                  </w:pPr>
                  <w:r w:rsidRPr="00376ABD">
                    <w:t>A volunteer is someone who donates his or her time and skills withou</w:t>
                  </w:r>
                  <w:r>
                    <w:t xml:space="preserve">t expecting payment in return. </w:t>
                  </w:r>
                  <w:r w:rsidRPr="00376ABD">
                    <w:t>Volunteering can take place over a very short period of time, or can be a regular and frequent experience. Volunteering includes work</w:t>
                  </w:r>
                  <w:r>
                    <w:t xml:space="preserve">ing on independent projects </w:t>
                  </w:r>
                  <w:r w:rsidRPr="00376ABD">
                    <w:t>or with a group, organization, or business. Volunteers are people who have an interest</w:t>
                  </w:r>
                  <w:r>
                    <w:t xml:space="preserve"> in</w:t>
                  </w:r>
                  <w:r w:rsidRPr="00376ABD">
                    <w:t xml:space="preserve"> and desire to </w:t>
                  </w:r>
                  <w:r w:rsidRPr="00A87CB3">
                    <w:rPr>
                      <w:spacing w:val="-2"/>
                      <w:szCs w:val="22"/>
                    </w:rPr>
                    <w:t xml:space="preserve">do </w:t>
                  </w:r>
                  <w:proofErr w:type="gramStart"/>
                  <w:r w:rsidRPr="00A87CB3">
                    <w:rPr>
                      <w:spacing w:val="-2"/>
                      <w:szCs w:val="22"/>
                    </w:rPr>
                    <w:t>good</w:t>
                  </w:r>
                  <w:proofErr w:type="gramEnd"/>
                  <w:r w:rsidRPr="00A87CB3">
                    <w:rPr>
                      <w:spacing w:val="-2"/>
                      <w:szCs w:val="22"/>
                    </w:rPr>
                    <w:t xml:space="preserve"> and don’t expect payment in return. Many volunteers also use volunteer opportunities</w:t>
                  </w:r>
                  <w:r w:rsidRPr="00376ABD">
                    <w:t xml:space="preserve"> as a time to gain new skills, practice existing skills in new ways, and learn more about complex issues in the community. </w:t>
                  </w:r>
                </w:p>
                <w:p w:rsidR="00D614FE" w:rsidRPr="008A0AB8" w:rsidRDefault="00D614FE" w:rsidP="00376ABD">
                  <w:pPr>
                    <w:pStyle w:val="FDICbody"/>
                    <w:rPr>
                      <w:spacing w:val="-2"/>
                      <w:szCs w:val="22"/>
                    </w:rPr>
                  </w:pPr>
                  <w:r w:rsidRPr="008A0AB8">
                    <w:rPr>
                      <w:i/>
                      <w:spacing w:val="-2"/>
                      <w:szCs w:val="22"/>
                    </w:rPr>
                    <w:t>Example</w:t>
                  </w:r>
                  <w:r w:rsidRPr="008A0AB8">
                    <w:rPr>
                      <w:spacing w:val="-2"/>
                      <w:szCs w:val="22"/>
                    </w:rPr>
                    <w:t>: Chris is interested in health care. He joins a volunteer program to visi</w:t>
                  </w:r>
                  <w:r>
                    <w:rPr>
                      <w:spacing w:val="-2"/>
                      <w:szCs w:val="22"/>
                    </w:rPr>
                    <w:t>t elderly people at an assisted-</w:t>
                  </w:r>
                  <w:r w:rsidRPr="008A0AB8">
                    <w:rPr>
                      <w:spacing w:val="-2"/>
                      <w:szCs w:val="22"/>
                    </w:rPr>
                    <w:t xml:space="preserve">care facility home once a month. </w:t>
                  </w:r>
                  <w:r>
                    <w:rPr>
                      <w:spacing w:val="-2"/>
                      <w:szCs w:val="22"/>
                    </w:rPr>
                    <w:t>He learns more about how health-</w:t>
                  </w:r>
                  <w:r w:rsidRPr="008A0AB8">
                    <w:rPr>
                      <w:spacing w:val="-2"/>
                      <w:szCs w:val="22"/>
                    </w:rPr>
                    <w:t xml:space="preserve">care operations work, while developing his bedside manner, and making elderly people feel good. </w:t>
                  </w:r>
                </w:p>
                <w:p w:rsidR="00D614FE" w:rsidRPr="00376ABD" w:rsidRDefault="00176CB2" w:rsidP="00376ABD">
                  <w:pPr>
                    <w:pStyle w:val="FDICbody"/>
                    <w:rPr>
                      <w:rStyle w:val="FDICLink"/>
                    </w:rPr>
                  </w:pPr>
                  <w:hyperlink r:id="rId15" w:history="1">
                    <w:r w:rsidR="00D614FE" w:rsidRPr="00376ABD">
                      <w:rPr>
                        <w:rStyle w:val="FDICLink"/>
                      </w:rPr>
                      <w:t>http://www.idealist.org/info/Volunteer/What</w:t>
                    </w:r>
                  </w:hyperlink>
                  <w:r w:rsidR="00D614FE" w:rsidRPr="00376ABD">
                    <w:rPr>
                      <w:rStyle w:val="FDICLink"/>
                    </w:rPr>
                    <w:t xml:space="preserve"> </w:t>
                  </w:r>
                </w:p>
                <w:p w:rsidR="00D614FE" w:rsidRPr="00376ABD" w:rsidRDefault="00D614FE" w:rsidP="006165D4">
                  <w:pPr>
                    <w:pStyle w:val="FDICSubheads"/>
                    <w:spacing w:before="440"/>
                  </w:pPr>
                  <w:r w:rsidRPr="00376ABD">
                    <w:t>Internships</w:t>
                  </w:r>
                </w:p>
                <w:p w:rsidR="00D614FE" w:rsidRPr="00376ABD" w:rsidRDefault="00D614FE" w:rsidP="00376ABD">
                  <w:pPr>
                    <w:pStyle w:val="FDICbody"/>
                  </w:pPr>
                  <w:r w:rsidRPr="00376ABD">
                    <w:t xml:space="preserve">An internship is your opportunity to apply the knowledge you’ve gained from your academic studies in a practice, </w:t>
                  </w:r>
                  <w:r>
                    <w:t>workplace setting.</w:t>
                  </w:r>
                  <w:r w:rsidRPr="00376ABD">
                    <w:t xml:space="preserve"> Internships may be part of a formal internship program, but many students create their own internships. Research and volunteer positions c</w:t>
                  </w:r>
                  <w:r>
                    <w:t>an both be a form of internship</w:t>
                  </w:r>
                  <w:r w:rsidRPr="00376ABD">
                    <w:t>. All internship experiences should provide experiences related to a particular job or career field. Internships can be for pay, for academic credit determined by the school, or on a volunteer basis. Internships usually involve 10</w:t>
                  </w:r>
                  <w:r>
                    <w:t xml:space="preserve"> to </w:t>
                  </w:r>
                  <w:r w:rsidRPr="00376ABD">
                    <w:t>12 hours per week</w:t>
                  </w:r>
                  <w:r>
                    <w:t>,</w:t>
                  </w:r>
                  <w:r w:rsidRPr="00376ABD">
                    <w:t xml:space="preserve"> and last from a few weeks to </w:t>
                  </w:r>
                  <w:r>
                    <w:t>20</w:t>
                  </w:r>
                  <w:r w:rsidRPr="00376ABD">
                    <w:t xml:space="preserve"> weeks. </w:t>
                  </w:r>
                </w:p>
                <w:p w:rsidR="00D614FE" w:rsidRPr="00376ABD" w:rsidRDefault="00D614FE" w:rsidP="00376ABD">
                  <w:pPr>
                    <w:pStyle w:val="FDICbody"/>
                  </w:pPr>
                  <w:r w:rsidRPr="00376ABD">
                    <w:rPr>
                      <w:i/>
                    </w:rPr>
                    <w:t>Example</w:t>
                  </w:r>
                  <w:r w:rsidRPr="00376ABD">
                    <w:t xml:space="preserve">: Dominique interns once a week at her local </w:t>
                  </w:r>
                  <w:r>
                    <w:t>c</w:t>
                  </w:r>
                  <w:r w:rsidRPr="00376ABD">
                    <w:t xml:space="preserve">ongressman’s office for one high school credit. Every Monday after school, Dominique answers phones, responds to letters, and sits in on meetings to learn more about the government. </w:t>
                  </w:r>
                </w:p>
                <w:p w:rsidR="00D614FE" w:rsidRPr="00376ABD" w:rsidRDefault="00176CB2" w:rsidP="00376ABD">
                  <w:pPr>
                    <w:pStyle w:val="FDICbody"/>
                    <w:rPr>
                      <w:rStyle w:val="FDICLink"/>
                    </w:rPr>
                  </w:pPr>
                  <w:hyperlink r:id="rId16" w:history="1">
                    <w:r w:rsidR="00D614FE" w:rsidRPr="00376ABD">
                      <w:rPr>
                        <w:rStyle w:val="FDICLink"/>
                      </w:rPr>
                      <w:t>http://pages.jh.edu/~careers/students/handouts/internships.pdf</w:t>
                    </w:r>
                  </w:hyperlink>
                  <w:r w:rsidR="00D614FE" w:rsidRPr="00376ABD">
                    <w:rPr>
                      <w:rStyle w:val="FDICLink"/>
                    </w:rPr>
                    <w:t xml:space="preserve"> </w:t>
                  </w:r>
                </w:p>
                <w:p w:rsidR="00D614FE" w:rsidRPr="00376ABD" w:rsidRDefault="00D614FE" w:rsidP="006165D4">
                  <w:pPr>
                    <w:pStyle w:val="FDICSubheads"/>
                    <w:spacing w:before="440"/>
                  </w:pPr>
                  <w:r w:rsidRPr="00376ABD">
                    <w:t>Job Shadowing</w:t>
                  </w:r>
                </w:p>
                <w:p w:rsidR="00D614FE" w:rsidRPr="00376ABD" w:rsidRDefault="00D614FE" w:rsidP="00376ABD">
                  <w:pPr>
                    <w:pStyle w:val="FDICbody"/>
                  </w:pPr>
                  <w:r>
                    <w:t>“</w:t>
                  </w:r>
                  <w:r w:rsidRPr="00376ABD">
                    <w:t>Job shadowing</w:t>
                  </w:r>
                  <w:r>
                    <w:t>”</w:t>
                  </w:r>
                  <w:r w:rsidRPr="00376ABD">
                    <w:t xml:space="preserve"> is the name given to the opportunity for you to observe or “shadow” someone doing </w:t>
                  </w:r>
                  <w:r>
                    <w:t>his or her</w:t>
                  </w:r>
                  <w:r w:rsidRPr="00376ABD">
                    <w:t xml:space="preserve"> job. A job shadow can </w:t>
                  </w:r>
                  <w:r>
                    <w:t>range from</w:t>
                  </w:r>
                  <w:r w:rsidRPr="00376ABD">
                    <w:t xml:space="preserve"> an hour-long visit with one person to a</w:t>
                  </w:r>
                  <w:r>
                    <w:t xml:space="preserve"> week</w:t>
                  </w:r>
                  <w:r w:rsidRPr="00376ABD">
                    <w:t xml:space="preserve">long stay </w:t>
                  </w:r>
                  <w:r>
                    <w:t>that allows</w:t>
                  </w:r>
                  <w:r w:rsidRPr="00376ABD">
                    <w:t xml:space="preserve"> interactions with numerous staff and observation of a variety of activities. The benefits of doing a job shadow are obvious: you </w:t>
                  </w:r>
                  <w:r>
                    <w:br/>
                  </w:r>
                  <w:r w:rsidRPr="00376ABD">
                    <w:t>get a chance to see someone actually doing a job that is of interest to you</w:t>
                  </w:r>
                  <w:r>
                    <w:t>,</w:t>
                  </w:r>
                  <w:r w:rsidRPr="00376ABD">
                    <w:t xml:space="preserve"> and</w:t>
                  </w:r>
                  <w:r>
                    <w:t>,</w:t>
                  </w:r>
                  <w:r w:rsidRPr="00376ABD">
                    <w:t xml:space="preserve"> because </w:t>
                  </w:r>
                  <w:r>
                    <w:br/>
                  </w:r>
                  <w:r w:rsidRPr="00376ABD">
                    <w:t xml:space="preserve">you are at </w:t>
                  </w:r>
                  <w:r>
                    <w:t>someone’s</w:t>
                  </w:r>
                  <w:r w:rsidRPr="00376ABD">
                    <w:t xml:space="preserve"> actual place of work, you also get to see inside the workplace. </w:t>
                  </w:r>
                </w:p>
                <w:p w:rsidR="00D614FE" w:rsidRPr="00376ABD" w:rsidRDefault="00D614FE" w:rsidP="00376ABD">
                  <w:pPr>
                    <w:pStyle w:val="FDICbody"/>
                  </w:pPr>
                  <w:r w:rsidRPr="00376ABD">
                    <w:rPr>
                      <w:i/>
                    </w:rPr>
                    <w:t>Example</w:t>
                  </w:r>
                  <w:r w:rsidRPr="00376ABD">
                    <w:t>: Maya is interested in engineering and te</w:t>
                  </w:r>
                  <w:r>
                    <w:t>chnology, so she arranges a day</w:t>
                  </w:r>
                  <w:r w:rsidRPr="00376ABD">
                    <w:t>long shadowing of an engineer at a local firm. She puts on her hard hat and follows the engineer through her work</w:t>
                  </w:r>
                  <w:r>
                    <w:t xml:space="preserve"> </w:t>
                  </w:r>
                  <w:r w:rsidRPr="00376ABD">
                    <w:t xml:space="preserve">site, then returns with her to the office to observe an office meeting. </w:t>
                  </w:r>
                </w:p>
                <w:p w:rsidR="00D614FE" w:rsidRPr="00D820F9" w:rsidRDefault="00176CB2" w:rsidP="00376ABD">
                  <w:pPr>
                    <w:pStyle w:val="FDICbody"/>
                    <w:rPr>
                      <w:rStyle w:val="FDICLink"/>
                    </w:rPr>
                  </w:pPr>
                  <w:hyperlink r:id="rId17" w:history="1">
                    <w:r w:rsidR="00D614FE" w:rsidRPr="00D820F9">
                      <w:rPr>
                        <w:rStyle w:val="FDICLink"/>
                      </w:rPr>
                      <w:t>http://talentegg.ca/incubator/2011/02/03/what-is-job-shadowing/</w:t>
                    </w:r>
                  </w:hyperlink>
                </w:p>
              </w:txbxContent>
            </v:textbox>
            <w10:wrap type="through" anchorx="page" anchory="page"/>
          </v:shape>
        </w:pict>
      </w:r>
      <w:r w:rsidR="00412910">
        <w:rPr>
          <w:rFonts w:hint="eastAsia"/>
        </w:rPr>
        <w:br w:type="page"/>
      </w:r>
      <w:r>
        <w:rPr>
          <w:noProof/>
          <w:lang w:eastAsia="en-US"/>
        </w:rPr>
        <w:pict>
          <v:shape id="Picture 264" o:spid="_x0000_s1108" type="#_x0000_t75" alt="Description: L3_Les2_handouts" style="position:absolute;margin-left:71.1pt;margin-top:29.65pt;width:468pt;height:37.2pt;z-index:251627008;visibility:visible;mso-wrap-edited:f;mso-position-horizontal-relative:page;mso-position-vertical-relative:page" wrapcoords="-34 0 -34 20736 21600 20736 21600 0 -34 0">
            <v:imagedata r:id="rId18" o:title="L3_Les2_handouts"/>
            <w10:wrap type="through" anchorx="page" anchory="page"/>
          </v:shape>
        </w:pict>
      </w:r>
      <w:r>
        <w:rPr>
          <w:noProof/>
          <w:lang w:eastAsia="en-US"/>
        </w:rPr>
        <w:pict>
          <v:shape id="Text Box 1356" o:spid="_x0000_s1107" type="#_x0000_t202" style="position:absolute;margin-left:382.65pt;margin-top:389.3pt;width:157.6pt;height:330.6pt;z-index:251637248;visibility:visible;mso-wrap-edited:f;mso-position-horizontal-relative:page;mso-position-vertical-relative:page;mso-width-relative:margin;mso-height-relative:margin" wrapcoords="-102 0 -102 21502 21600 21502 21600 0 -102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" fillcolor="#d9d9d9" stroked="f">
            <v:path arrowok="t"/>
            <v:textbox>
              <w:txbxContent>
                <w:p w:rsidR="00D614FE" w:rsidRPr="00CA5D8B" w:rsidRDefault="00D614FE" w:rsidP="00CA5D8B">
                  <w:pPr>
                    <w:pStyle w:val="FDICbody"/>
                    <w:spacing w:before="100"/>
                    <w:rPr>
                      <w:b/>
                      <w:i/>
                      <w:sz w:val="19"/>
                      <w:szCs w:val="19"/>
                    </w:rPr>
                  </w:pPr>
                  <w:r w:rsidRPr="00CA5D8B">
                    <w:rPr>
                      <w:b/>
                      <w:i/>
                      <w:sz w:val="19"/>
                      <w:szCs w:val="19"/>
                    </w:rPr>
                    <w:t>EXAMPLE:</w:t>
                  </w:r>
                </w:p>
                <w:p w:rsidR="00D614FE" w:rsidRPr="00CA5D8B" w:rsidRDefault="00D614FE" w:rsidP="00CA5D8B">
                  <w:pPr>
                    <w:pStyle w:val="FDICbody"/>
                    <w:rPr>
                      <w:b/>
                      <w:sz w:val="19"/>
                      <w:szCs w:val="19"/>
                    </w:rPr>
                  </w:pPr>
                  <w:r w:rsidRPr="00CA5D8B">
                    <w:rPr>
                      <w:b/>
                      <w:sz w:val="19"/>
                      <w:szCs w:val="19"/>
                    </w:rPr>
                    <w:t xml:space="preserve">If my salary is $35,000, then I am looking at the second row. </w:t>
                  </w:r>
                </w:p>
                <w:p w:rsidR="00D614FE" w:rsidRPr="00CA5D8B" w:rsidRDefault="00D614FE" w:rsidP="00CA5D8B">
                  <w:pPr>
                    <w:pStyle w:val="FDICbody"/>
                    <w:rPr>
                      <w:b/>
                      <w:sz w:val="19"/>
                      <w:szCs w:val="19"/>
                    </w:rPr>
                  </w:pPr>
                  <w:r w:rsidRPr="00CA5D8B">
                    <w:rPr>
                      <w:b/>
                      <w:sz w:val="19"/>
                      <w:szCs w:val="19"/>
                    </w:rPr>
                    <w:t xml:space="preserve">The tax is: </w:t>
                  </w:r>
                  <w:r w:rsidRPr="00CA5D8B">
                    <w:rPr>
                      <w:sz w:val="19"/>
                      <w:szCs w:val="19"/>
                      <w:u w:val="single"/>
                    </w:rPr>
                    <w:t>$907.50 plus 15% of the excess over $9,075.</w:t>
                  </w:r>
                  <w:r w:rsidRPr="00CA5D8B">
                    <w:rPr>
                      <w:b/>
                      <w:sz w:val="19"/>
                      <w:szCs w:val="19"/>
                    </w:rPr>
                    <w:t xml:space="preserve"> </w:t>
                  </w:r>
                </w:p>
                <w:p w:rsidR="00D614FE" w:rsidRPr="00CA5D8B" w:rsidRDefault="00D614FE" w:rsidP="00CA5D8B">
                  <w:pPr>
                    <w:pStyle w:val="FDICbody"/>
                    <w:rPr>
                      <w:b/>
                      <w:sz w:val="19"/>
                      <w:szCs w:val="19"/>
                    </w:rPr>
                  </w:pPr>
                  <w:r w:rsidRPr="00CA5D8B">
                    <w:rPr>
                      <w:b/>
                      <w:sz w:val="19"/>
                      <w:szCs w:val="19"/>
                    </w:rPr>
                    <w:t xml:space="preserve">Compute to determine how much you will pay in taxes: </w:t>
                  </w:r>
                  <w:r w:rsidRPr="00CA5D8B">
                    <w:rPr>
                      <w:sz w:val="19"/>
                      <w:szCs w:val="19"/>
                      <w:u w:val="single"/>
                    </w:rPr>
                    <w:t>$35,000</w:t>
                  </w:r>
                  <w:r>
                    <w:rPr>
                      <w:sz w:val="19"/>
                      <w:szCs w:val="19"/>
                      <w:u w:val="single"/>
                    </w:rPr>
                    <w:t xml:space="preserve"> – </w:t>
                  </w:r>
                  <w:r w:rsidRPr="00CA5D8B">
                    <w:rPr>
                      <w:sz w:val="19"/>
                      <w:szCs w:val="19"/>
                      <w:u w:val="single"/>
                    </w:rPr>
                    <w:t>$9,075 = $25,925</w:t>
                  </w:r>
                  <w:r>
                    <w:rPr>
                      <w:sz w:val="19"/>
                      <w:szCs w:val="19"/>
                      <w:u w:val="single"/>
                    </w:rPr>
                    <w:t xml:space="preserve"> x .15 = $3,888.75 + $907.50 = </w:t>
                  </w:r>
                  <w:r w:rsidRPr="00CA5D8B">
                    <w:rPr>
                      <w:sz w:val="19"/>
                      <w:szCs w:val="19"/>
                      <w:u w:val="single"/>
                    </w:rPr>
                    <w:t>I will pay $4,796.25 in taxes</w:t>
                  </w:r>
                </w:p>
                <w:p w:rsidR="00D614FE" w:rsidRPr="00CA5D8B" w:rsidRDefault="00D614FE" w:rsidP="00CA5D8B">
                  <w:pPr>
                    <w:pStyle w:val="FDICbody"/>
                    <w:rPr>
                      <w:b/>
                      <w:sz w:val="19"/>
                      <w:szCs w:val="19"/>
                    </w:rPr>
                  </w:pPr>
                  <w:r w:rsidRPr="00CA5D8B">
                    <w:rPr>
                      <w:b/>
                      <w:sz w:val="19"/>
                      <w:szCs w:val="19"/>
                    </w:rPr>
                    <w:t xml:space="preserve">Compute to determine how much income you will have after taxes: </w:t>
                  </w:r>
                  <w:r w:rsidRPr="00CA5D8B">
                    <w:rPr>
                      <w:sz w:val="19"/>
                      <w:szCs w:val="19"/>
                      <w:u w:val="single"/>
                    </w:rPr>
                    <w:t>$35,000</w:t>
                  </w:r>
                  <w:r>
                    <w:rPr>
                      <w:sz w:val="19"/>
                      <w:szCs w:val="19"/>
                      <w:u w:val="single"/>
                    </w:rPr>
                    <w:t xml:space="preserve"> – </w:t>
                  </w:r>
                  <w:r w:rsidRPr="00CA5D8B">
                    <w:rPr>
                      <w:sz w:val="19"/>
                      <w:szCs w:val="19"/>
                      <w:u w:val="single"/>
                    </w:rPr>
                    <w:t>$4,796.25 = I will have $30,203.75 left</w:t>
                  </w:r>
                </w:p>
                <w:p w:rsidR="00D614FE" w:rsidRPr="00CA5D8B" w:rsidRDefault="00D614FE" w:rsidP="00CA5D8B">
                  <w:pPr>
                    <w:pStyle w:val="FDICbody"/>
                    <w:rPr>
                      <w:b/>
                      <w:sz w:val="19"/>
                      <w:szCs w:val="19"/>
                    </w:rPr>
                  </w:pPr>
                  <w:r w:rsidRPr="00CA5D8B">
                    <w:rPr>
                      <w:b/>
                      <w:sz w:val="19"/>
                      <w:szCs w:val="19"/>
                    </w:rPr>
                    <w:t xml:space="preserve">Compute to determine the percentage of your salary that is federal income tax: </w:t>
                  </w:r>
                  <w:r w:rsidRPr="00CA5D8B">
                    <w:rPr>
                      <w:sz w:val="19"/>
                      <w:szCs w:val="19"/>
                      <w:u w:val="single"/>
                    </w:rPr>
                    <w:t>$4,796.23/$35,000 = .137 x 100 = 13.7% of my earned income goes to federal income tax</w:t>
                  </w:r>
                </w:p>
              </w:txbxContent>
            </v:textbox>
            <w10:wrap type="through" anchorx="page" anchory="page"/>
          </v:shape>
        </w:pict>
      </w:r>
      <w:r>
        <w:rPr>
          <w:noProof/>
          <w:lang w:eastAsia="en-US"/>
        </w:rPr>
        <w:pict>
          <v:group id="_x0000_s1115" style="position:absolute;margin-left:72.15pt;margin-top:71.1pt;width:468pt;height:648.9pt;z-index:251633152;mso-position-horizontal-relative:page;mso-position-vertical-relative:page" coordsize="20000,20000" wrapcoords="0 0 21600 0 21600 21600 0 21600 0 0">
            <o:lock v:ext="edit" ungrouping="t"/>
            <v:shape id="_x0000_s1116" type="#_x0000_t202" style="position:absolute;width:20000;height:2000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" filled="f" stroked="f">
              <v:textbox inset=",7.2pt,,7.2pt"/>
            </v:shape>
            <v:shape id="_x0000_s1117" type="#_x0000_t202" style="position:absolute;left:308;top:222;width:19384;height:681" filled="f" stroked="f">
              <v:textbox style="mso-next-textbox:#_x0000_s1118" inset="0,0,0,0">
                <w:txbxContent>
                  <w:p w:rsidR="00D614FE" w:rsidRDefault="00D614FE" w:rsidP="00CA5D8B">
                    <w:pPr>
                      <w:pStyle w:val="FDICHandoutTitle"/>
                    </w:pPr>
                    <w:r w:rsidRPr="00CA5D8B">
                      <w:t>Tax Impact</w:t>
                    </w:r>
                  </w:p>
                  <w:p w:rsidR="00D614FE" w:rsidRPr="003D4DBC" w:rsidRDefault="00D614FE" w:rsidP="003D4DBC">
                    <w:pPr>
                      <w:pStyle w:val="FDICHandoutdirections"/>
                      <w:tabs>
                        <w:tab w:val="right" w:leader="underscore" w:pos="10368"/>
                      </w:tabs>
                      <w:spacing w:before="240" w:after="360"/>
                    </w:pPr>
                    <w:r w:rsidRPr="003D4DBC">
                      <w:t>Name:</w:t>
                    </w:r>
                    <w:r w:rsidRPr="003D4DBC">
                      <w:tab/>
                    </w:r>
                  </w:p>
                  <w:p w:rsidR="00D614FE" w:rsidRDefault="00D614FE" w:rsidP="00CA5D8B">
                    <w:pPr>
                      <w:pStyle w:val="FDICbody"/>
                    </w:pPr>
                    <w:r w:rsidRPr="00CA5D8B">
                      <w:t xml:space="preserve">My </w:t>
                    </w:r>
                    <w:proofErr w:type="gramStart"/>
                    <w:r w:rsidRPr="004072F3">
                      <w:rPr>
                        <w:b/>
                      </w:rPr>
                      <w:t>First</w:t>
                    </w:r>
                    <w:r>
                      <w:t xml:space="preserve">  </w:t>
                    </w:r>
                    <w:r w:rsidRPr="00CA5D8B">
                      <w:t>/</w:t>
                    </w:r>
                    <w:proofErr w:type="gramEnd"/>
                    <w:r>
                      <w:t xml:space="preserve">  </w:t>
                    </w:r>
                    <w:r w:rsidRPr="004072F3">
                      <w:rPr>
                        <w:b/>
                      </w:rPr>
                      <w:t>Second</w:t>
                    </w:r>
                    <w:r>
                      <w:t xml:space="preserve"> </w:t>
                    </w:r>
                    <w:r>
                      <w:rPr>
                        <w:vertAlign w:val="superscript"/>
                      </w:rPr>
                      <w:t xml:space="preserve">  </w:t>
                    </w:r>
                    <w:r w:rsidRPr="00CA5D8B">
                      <w:t>/</w:t>
                    </w:r>
                    <w:r>
                      <w:t xml:space="preserve">  </w:t>
                    </w:r>
                    <w:r w:rsidRPr="004072F3">
                      <w:rPr>
                        <w:b/>
                      </w:rPr>
                      <w:t>Third</w:t>
                    </w:r>
                    <w:r w:rsidRPr="00CA5D8B">
                      <w:t xml:space="preserve"> </w:t>
                    </w:r>
                    <w:r>
                      <w:t xml:space="preserve"> </w:t>
                    </w:r>
                    <w:r w:rsidRPr="00CA5D8B">
                      <w:t>Job</w:t>
                    </w:r>
                    <w:r>
                      <w:t xml:space="preserve">  </w:t>
                    </w:r>
                    <w:r w:rsidRPr="00CA5D8B">
                      <w:t xml:space="preserve"> (circle one)</w:t>
                    </w:r>
                    <w:r>
                      <w:t xml:space="preserve"> </w:t>
                    </w:r>
                    <w:r>
                      <w:tab/>
                    </w:r>
                  </w:p>
                  <w:p w:rsidR="00D614FE" w:rsidRDefault="00D614FE" w:rsidP="00CA5D8B">
                    <w:pPr>
                      <w:pStyle w:val="FDICbody"/>
                    </w:pPr>
                    <w:r>
                      <w:t>Education: ___________</w:t>
                    </w:r>
                    <w:r w:rsidRPr="00CA5D8B">
                      <w:t>____</w:t>
                    </w:r>
                    <w:r>
                      <w:t xml:space="preserve">    Salary:</w:t>
                    </w:r>
                    <w:r w:rsidRPr="005F675C">
                      <w:t xml:space="preserve"> </w:t>
                    </w:r>
                    <w:r>
                      <w:t>_______________</w:t>
                    </w:r>
                    <w:r w:rsidRPr="00CA5D8B">
                      <w:t>___</w:t>
                    </w:r>
                    <w:r>
                      <w:t xml:space="preserve">    </w:t>
                    </w:r>
                  </w:p>
                  <w:p w:rsidR="00D614FE" w:rsidRPr="00CA5D8B" w:rsidRDefault="00D614FE" w:rsidP="00CA5D8B">
                    <w:pPr>
                      <w:pStyle w:val="FDICbody"/>
                    </w:pPr>
                    <w:r w:rsidRPr="00CA5D8B">
                      <w:t xml:space="preserve">Locate your salary on the tax bracket. </w:t>
                    </w:r>
                  </w:p>
                  <w:p w:rsidR="00D614FE" w:rsidRPr="00CA5D8B" w:rsidRDefault="00D614FE" w:rsidP="004B296B">
                    <w:pPr>
                      <w:pStyle w:val="FDICbody"/>
                      <w:tabs>
                        <w:tab w:val="right" w:leader="underscore" w:pos="9270"/>
                      </w:tabs>
                    </w:pPr>
                    <w:r>
                      <w:t xml:space="preserve">The tax is: </w:t>
                    </w:r>
                    <w:r>
                      <w:tab/>
                    </w:r>
                  </w:p>
                  <w:p w:rsidR="00D614FE" w:rsidRPr="00CA5D8B" w:rsidRDefault="00D614FE" w:rsidP="00CA5D8B">
                    <w:pPr>
                      <w:pStyle w:val="FDICbody"/>
                    </w:pPr>
                  </w:p>
                  <w:p w:rsidR="00D614FE" w:rsidRDefault="00D614FE" w:rsidP="00CA5D8B">
                    <w:pPr>
                      <w:pStyle w:val="FDICbody"/>
                    </w:pPr>
                  </w:p>
                  <w:p w:rsidR="00D614FE" w:rsidRPr="00CA5D8B" w:rsidRDefault="00D614FE" w:rsidP="00CA5D8B">
                    <w:pPr>
                      <w:pStyle w:val="FDICbody"/>
                    </w:pPr>
                    <w:r w:rsidRPr="00CA5D8B">
                      <w:t>Compute to determine how much you will pay in taxes:</w:t>
                    </w:r>
                  </w:p>
                  <w:p w:rsidR="00D614FE" w:rsidRDefault="00D614FE" w:rsidP="00CA5D8B">
                    <w:pPr>
                      <w:pStyle w:val="FDICbody"/>
                      <w:rPr>
                        <w:u w:val="single"/>
                      </w:rPr>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r w:rsidRPr="00CA5D8B">
                      <w:t xml:space="preserve">Compute to determine how much income </w:t>
                    </w:r>
                    <w:r>
                      <w:br/>
                    </w:r>
                    <w:r w:rsidRPr="00CA5D8B">
                      <w:t>you will have after taxes:</w:t>
                    </w: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p>
                  <w:p w:rsidR="00D614FE" w:rsidRPr="00CA5D8B" w:rsidRDefault="00D614FE" w:rsidP="00CA5D8B">
                    <w:pPr>
                      <w:pStyle w:val="FDICbody"/>
                    </w:pPr>
                    <w:r w:rsidRPr="00CA5D8B">
                      <w:t xml:space="preserve">Compute to determine the percentage of your </w:t>
                    </w:r>
                    <w:r>
                      <w:br/>
                    </w:r>
                    <w:r w:rsidRPr="00CA5D8B">
                      <w:t>salary that is federal income tax:</w:t>
                    </w:r>
                  </w:p>
                  <w:p w:rsidR="00D614FE" w:rsidRPr="007C1B34" w:rsidRDefault="00D614FE" w:rsidP="00CA5D8B">
                    <w:pPr>
                      <w:pStyle w:val="FDICbody"/>
                      <w:rPr>
                        <w:rFonts w:ascii="Calibri" w:hAnsi="Calibri" w:cs="Calibri"/>
                        <w:color w:val="0000FF"/>
                        <w:sz w:val="28"/>
                      </w:rPr>
                    </w:pPr>
                  </w:p>
                </w:txbxContent>
              </v:textbox>
            </v:shape>
            <v:shape id="_x0000_s1118" type="#_x0000_t202" style="position:absolute;left:308;top:900;width:19384;height:1482" filled="f" stroked="f">
              <v:textbox style="mso-next-textbox:#_x0000_s1119" inset="0,0,0,0">
                <w:txbxContent/>
              </v:textbox>
            </v:shape>
            <v:shape id="_x0000_s1119" type="#_x0000_t202" style="position:absolute;left:308;top:2379;width:19384;height:620" filled="f" stroked="f">
              <v:textbox style="mso-next-textbox:#_x0000_s1120" inset="0,0,0,0">
                <w:txbxContent/>
              </v:textbox>
            </v:shape>
            <v:shape id="_x0000_s1120" type="#_x0000_t202" style="position:absolute;left:308;top:2996;width:19384;height:619" filled="f" stroked="f">
              <v:textbox style="mso-next-textbox:#_x0000_s1121" inset="0,0,0,0">
                <w:txbxContent/>
              </v:textbox>
            </v:shape>
            <v:shape id="_x0000_s1121" type="#_x0000_t202" style="position:absolute;left:308;top:3612;width:19384;height:620" filled="f" stroked="f">
              <v:textbox style="mso-next-textbox:#_x0000_s1122" inset="0,0,0,0">
                <w:txbxContent/>
              </v:textbox>
            </v:shape>
            <v:shape id="_x0000_s1122" type="#_x0000_t202" style="position:absolute;left:308;top:4229;width:19384;height:619" filled="f" stroked="f">
              <v:textbox style="mso-next-textbox:#_x0000_s1123" inset="0,0,0,0">
                <w:txbxContent/>
              </v:textbox>
            </v:shape>
            <v:shape id="_x0000_s1123" type="#_x0000_t202" style="position:absolute;left:308;top:4845;width:19384;height:620" filled="f" stroked="f">
              <v:textbox style="mso-next-textbox:#_x0000_s1124" inset="0,0,0,0">
                <w:txbxContent/>
              </v:textbox>
            </v:shape>
            <v:shape id="_x0000_s1124" type="#_x0000_t202" style="position:absolute;left:308;top:5462;width:19384;height:619" filled="f" stroked="f">
              <v:textbox style="mso-next-textbox:#_x0000_s1125" inset="0,0,0,0">
                <w:txbxContent/>
              </v:textbox>
            </v:shape>
            <v:shape id="_x0000_s1125" type="#_x0000_t202" style="position:absolute;left:308;top:6078;width:19384;height:619" filled="f" stroked="f">
              <v:textbox style="mso-next-textbox:#_x0000_s1126" inset="0,0,0,0">
                <w:txbxContent/>
              </v:textbox>
            </v:shape>
            <v:shape id="_x0000_s1126" type="#_x0000_t202" style="position:absolute;left:308;top:6694;width:19384;height:620" filled="f" stroked="f">
              <v:textbox style="mso-next-textbox:#_x0000_s1127" inset="0,0,0,0">
                <w:txbxContent/>
              </v:textbox>
            </v:shape>
            <v:shape id="_x0000_s1127" type="#_x0000_t202" style="position:absolute;left:308;top:7311;width:19384;height:619" filled="f" stroked="f">
              <v:textbox style="mso-next-textbox:#_x0000_s1128" inset="0,0,0,0">
                <w:txbxContent/>
              </v:textbox>
            </v:shape>
            <v:shape id="_x0000_s1128" type="#_x0000_t202" style="position:absolute;left:308;top:7927;width:19384;height:620" filled="f" stroked="f">
              <v:textbox style="mso-next-textbox:#_x0000_s1129" inset="0,0,0,0">
                <w:txbxContent/>
              </v:textbox>
            </v:shape>
            <v:shape id="_x0000_s1129" type="#_x0000_t202" style="position:absolute;left:308;top:8544;width:19384;height:619" filled="f" stroked="f">
              <v:textbox style="mso-next-textbox:#_x0000_s1130" inset="0,0,0,0">
                <w:txbxContent/>
              </v:textbox>
            </v:shape>
            <v:shape id="_x0000_s1130" type="#_x0000_t202" style="position:absolute;left:308;top:9160;width:19384;height:620" filled="f" stroked="f">
              <v:textbox style="mso-next-textbox:#_x0000_s1131" inset="0,0,0,0">
                <w:txbxContent/>
              </v:textbox>
            </v:shape>
            <v:shape id="_x0000_s1131" type="#_x0000_t202" style="position:absolute;left:308;top:9777;width:12545;height:619" filled="f" stroked="f">
              <v:textbox style="mso-next-textbox:#_x0000_s1132" inset="0,0,0,0">
                <w:txbxContent/>
              </v:textbox>
            </v:shape>
            <v:shape id="_x0000_s1132" type="#_x0000_t202" style="position:absolute;left:308;top:10393;width:12545;height:435" filled="f" stroked="f">
              <v:textbox style="mso-next-textbox:#_x0000_s1133" inset="0,0,0,0">
                <w:txbxContent/>
              </v:textbox>
            </v:shape>
            <v:shape id="_x0000_s1133" type="#_x0000_t202" style="position:absolute;left:308;top:10824;width:12545;height:620" filled="f" stroked="f">
              <v:textbox style="mso-next-textbox:#_x0000_s1134" inset="0,0,0,0">
                <w:txbxContent/>
              </v:textbox>
            </v:shape>
            <v:shape id="_x0000_s1134" type="#_x0000_t202" style="position:absolute;left:308;top:11441;width:12545;height:619" filled="f" stroked="f">
              <v:textbox style="mso-next-textbox:#_x0000_s1135" inset="0,0,0,0">
                <w:txbxContent/>
              </v:textbox>
            </v:shape>
            <v:shape id="_x0000_s1135" type="#_x0000_t202" style="position:absolute;left:308;top:12057;width:12545;height:620" filled="f" stroked="f">
              <v:textbox style="mso-next-textbox:#_x0000_s1136" inset="0,0,0,0">
                <w:txbxContent/>
              </v:textbox>
            </v:shape>
            <v:shape id="_x0000_s1136" type="#_x0000_t202" style="position:absolute;left:308;top:12674;width:12545;height:619" filled="f" stroked="f">
              <v:textbox style="mso-next-textbox:#_x0000_s1137" inset="0,0,0,0">
                <w:txbxContent/>
              </v:textbox>
            </v:shape>
            <v:shape id="_x0000_s1137" type="#_x0000_t202" style="position:absolute;left:308;top:13290;width:12545;height:620" filled="f" stroked="f">
              <v:textbox style="mso-next-textbox:#_x0000_s1138" inset="0,0,0,0">
                <w:txbxContent/>
              </v:textbox>
            </v:shape>
            <v:shape id="_x0000_s1138" type="#_x0000_t202" style="position:absolute;left:308;top:13907;width:12545;height:619" filled="f" stroked="f">
              <v:textbox style="mso-next-textbox:#_x0000_s1139" inset="0,0,0,0">
                <w:txbxContent/>
              </v:textbox>
            </v:shape>
            <v:shape id="_x0000_s1139" type="#_x0000_t202" style="position:absolute;left:308;top:14523;width:12545;height:620" filled="f" stroked="f">
              <v:textbox style="mso-next-textbox:#_x0000_s1140" inset="0,0,0,0">
                <w:txbxContent/>
              </v:textbox>
            </v:shape>
            <v:shape id="_x0000_s1140" type="#_x0000_t202" style="position:absolute;left:308;top:15139;width:12545;height:620" filled="f" stroked="f">
              <v:textbox style="mso-next-textbox:#_x0000_s1141" inset="0,0,0,0">
                <w:txbxContent/>
              </v:textbox>
            </v:shape>
            <v:shape id="_x0000_s1141" type="#_x0000_t202" style="position:absolute;left:308;top:15756;width:12545;height:434" filled="f" stroked="f">
              <v:textbox style="mso-next-textbox:#_x0000_s1142" inset="0,0,0,0">
                <w:txbxContent/>
              </v:textbox>
            </v:shape>
            <v:shape id="_x0000_s1142" type="#_x0000_t202" style="position:absolute;left:308;top:16187;width:12545;height:620" filled="f" stroked="f">
              <v:textbox style="mso-next-textbox:#_x0000_s1143" inset="0,0,0,0">
                <w:txbxContent/>
              </v:textbox>
            </v:shape>
            <v:shape id="_x0000_s1143" type="#_x0000_t202" style="position:absolute;left:308;top:16804;width:12545;height:619" filled="f" stroked="f">
              <v:textbox style="mso-next-textbox:#_x0000_s1143" inset="0,0,0,0">
                <w:txbxContent/>
              </v:textbox>
            </v:shape>
            <w10:wrap type="through" anchorx="page" anchory="page"/>
          </v:group>
        </w:pict>
      </w:r>
      <w:r w:rsidR="00412910">
        <w:rPr>
          <w:rFonts w:hint="eastAsia"/>
        </w:rPr>
        <w:br w:type="page"/>
      </w:r>
      <w:r>
        <w:rPr>
          <w:noProof/>
          <w:lang w:eastAsia="en-US"/>
        </w:rPr>
        <w:pict>
          <v:shape id="Picture 1364" o:spid="_x0000_s1105" type="#_x0000_t75" style="position:absolute;margin-left:77.6pt;margin-top:170.8pt;width:468pt;height:259.15pt;z-index:251699712;visibility:visible;mso-wrap-edited:f;mso-position-horizontal-relative:page;mso-position-vertical-relative:page" wrapcoords="-34 0 -34 21475 21600 21475 21600 0 -34 0">
            <v:imagedata r:id="rId19" o:title=""/>
            <w10:wrap type="through" anchorx="page" anchory="page"/>
          </v:shape>
        </w:pict>
      </w:r>
      <w:r>
        <w:rPr>
          <w:noProof/>
          <w:lang w:eastAsia="en-US"/>
        </w:rPr>
        <w:pict>
          <v:shape id="_x0000_s1104" type="#_x0000_t202" style="position:absolute;margin-left:71.3pt;margin-top:1in;width:468pt;height:49.75pt;z-index:25163417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" filled="f" stroked="f">
            <v:textbox inset=",7.2pt,,7.2pt">
              <w:txbxContent>
                <w:p w:rsidR="00D614FE" w:rsidRDefault="00D614FE" w:rsidP="00DB024E">
                  <w:pPr>
                    <w:pStyle w:val="FDICHandoutTitle"/>
                  </w:pPr>
                  <w:r>
                    <w:t xml:space="preserve">sample pay stub   </w:t>
                  </w:r>
                </w:p>
              </w:txbxContent>
            </v:textbox>
            <w10:wrap type="through" anchorx="page" anchory="page"/>
          </v:shape>
        </w:pict>
      </w:r>
      <w:r>
        <w:rPr>
          <w:noProof/>
          <w:lang w:eastAsia="en-US"/>
        </w:rPr>
        <w:pict>
          <v:shape id="Picture 268" o:spid="_x0000_s1103" type="#_x0000_t75" alt="Description: L3_Les2_handouts" style="position:absolute;margin-left:71.1pt;margin-top:29.65pt;width:468pt;height:37.2pt;z-index:251625984;visibility:visible;mso-wrap-edited:f;mso-position-horizontal-relative:page;mso-position-vertical-relative:page" wrapcoords="-34 0 -34 20736 21600 20736 21600 0 -34 0">
            <v:imagedata r:id="rId18" o:title="L3_Les2_handouts"/>
            <w10:wrap type="through" anchorx="page" anchory="page"/>
          </v:shape>
        </w:pict>
      </w:r>
      <w:r w:rsidR="00412910">
        <w:rPr>
          <w:rFonts w:hint="eastAsia"/>
        </w:rPr>
        <w:br w:type="page"/>
      </w:r>
      <w:r>
        <w:rPr>
          <w:noProof/>
          <w:lang w:eastAsia="en-US"/>
        </w:rPr>
        <w:pict>
          <v:shape id="_x0000_s1102" type="#_x0000_t202" style="position:absolute;margin-left:71.1pt;margin-top:143pt;width:161.35pt;height:635.8pt;z-index:25163520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" filled="f" stroked="f">
            <v:textbox inset=",7.2pt,,7.2pt">
              <w:txbxContent>
                <w:tbl>
                  <w:tblPr>
                    <w:tblW w:w="0" w:type="auto"/>
                    <w:tblInd w:w="51" w:type="dxa"/>
                    <w:tblBorders>
                      <w:top w:val="single" w:sz="6" w:space="0" w:color="auto"/>
                      <w:left w:val="single" w:sz="6" w:space="0" w:color="auto"/>
                      <w:bottom w:val="single" w:sz="6" w:space="0" w:color="auto"/>
                      <w:right w:val="single" w:sz="6" w:space="0" w:color="auto"/>
                      <w:insideH w:val="dotted" w:sz="4" w:space="0" w:color="auto"/>
                      <w:insideV w:val="dotted" w:sz="4" w:space="0" w:color="auto"/>
                    </w:tblBorders>
                    <w:tblLook w:val="04A0" w:firstRow="1" w:lastRow="0" w:firstColumn="1" w:lastColumn="0" w:noHBand="0" w:noVBand="1"/>
                  </w:tblPr>
                  <w:tblGrid>
                    <w:gridCol w:w="2988"/>
                  </w:tblGrid>
                  <w:tr w:rsidR="00D614FE" w:rsidTr="00CF1CE7">
                    <w:tc>
                      <w:tcPr>
                        <w:tcW w:w="2988" w:type="dxa"/>
                        <w:tcBorders>
                          <w:top w:val="single" w:sz="6" w:space="0" w:color="auto"/>
                          <w:bottom w:val="nil"/>
                        </w:tcBorders>
                        <w:shd w:val="clear" w:color="auto" w:fill="auto"/>
                      </w:tcPr>
                      <w:p w:rsidR="00D614FE" w:rsidRPr="006D4E7A" w:rsidRDefault="00D614FE" w:rsidP="006D4E7A">
                        <w:pPr>
                          <w:pStyle w:val="FDICbody"/>
                          <w:tabs>
                            <w:tab w:val="left" w:leader="underscore" w:pos="720"/>
                          </w:tabs>
                          <w:spacing w:before="200" w:line="240" w:lineRule="auto"/>
                          <w:jc w:val="center"/>
                          <w:rPr>
                            <w:b/>
                          </w:rPr>
                        </w:pPr>
                        <w:r w:rsidRPr="006D4E7A">
                          <w:rPr>
                            <w:b/>
                          </w:rPr>
                          <w:t>MY #1 FINANCIAL VALUE:</w:t>
                        </w:r>
                        <w:r w:rsidRPr="006D4E7A">
                          <w:rPr>
                            <w:b/>
                          </w:rPr>
                          <w:br/>
                        </w:r>
                      </w:p>
                      <w:p w:rsidR="00D614FE" w:rsidRPr="001E6FFA" w:rsidRDefault="00D614FE" w:rsidP="00F4340B">
                        <w:pPr>
                          <w:pStyle w:val="FDICbody"/>
                          <w:tabs>
                            <w:tab w:val="left" w:leader="underscore" w:pos="2610"/>
                          </w:tabs>
                          <w:spacing w:line="280" w:lineRule="atLeast"/>
                          <w:ind w:left="144"/>
                        </w:pPr>
                        <w:r w:rsidRPr="001E6FFA">
                          <w:t>1</w:t>
                        </w:r>
                        <w:r>
                          <w:t xml:space="preserve">) </w:t>
                        </w:r>
                        <w:r w:rsidRPr="00466534">
                          <w:rPr>
                            <w:spacing w:val="-2"/>
                            <w:szCs w:val="22"/>
                          </w:rPr>
                          <w:t>__________________</w:t>
                        </w:r>
                      </w:p>
                      <w:p w:rsidR="00D614FE" w:rsidRPr="001E6FFA" w:rsidRDefault="00D614FE" w:rsidP="00F4340B">
                        <w:pPr>
                          <w:pStyle w:val="FDICbody"/>
                          <w:tabs>
                            <w:tab w:val="left" w:leader="underscore" w:pos="2610"/>
                          </w:tabs>
                          <w:spacing w:after="240" w:line="280" w:lineRule="atLeast"/>
                          <w:ind w:left="144"/>
                        </w:pPr>
                        <w:r w:rsidRPr="001E6FFA">
                          <w:t>because</w:t>
                        </w:r>
                        <w:r>
                          <w:t xml:space="preserve"> </w:t>
                        </w:r>
                        <w:r w:rsidRPr="001E6FFA">
                          <w:tab/>
                        </w:r>
                        <w:r w:rsidRPr="001E6FFA">
                          <w:br/>
                        </w:r>
                        <w:r w:rsidRPr="001E6FFA">
                          <w:tab/>
                        </w:r>
                        <w:r w:rsidRPr="001E6FFA">
                          <w:br/>
                        </w:r>
                        <w:r w:rsidRPr="001E6FFA">
                          <w:tab/>
                        </w:r>
                        <w:r w:rsidRPr="001E6FFA">
                          <w:br/>
                        </w:r>
                        <w:r w:rsidRPr="001E6FFA">
                          <w:tab/>
                        </w:r>
                        <w:r w:rsidRPr="001E6FFA">
                          <w:br/>
                        </w:r>
                        <w:r w:rsidRPr="001E6FFA">
                          <w:tab/>
                        </w:r>
                      </w:p>
                    </w:tc>
                  </w:tr>
                  <w:tr w:rsidR="00D614FE" w:rsidTr="00CF1CE7">
                    <w:tc>
                      <w:tcPr>
                        <w:tcW w:w="2988" w:type="dxa"/>
                        <w:tcBorders>
                          <w:top w:val="nil"/>
                          <w:bottom w:val="nil"/>
                        </w:tcBorders>
                        <w:shd w:val="clear" w:color="auto" w:fill="auto"/>
                      </w:tcPr>
                      <w:p w:rsidR="00D614FE" w:rsidRPr="001E6FFA" w:rsidRDefault="00D614FE" w:rsidP="00F4340B">
                        <w:pPr>
                          <w:pStyle w:val="FDICbody"/>
                          <w:tabs>
                            <w:tab w:val="left" w:leader="underscore" w:pos="2610"/>
                          </w:tabs>
                          <w:spacing w:before="320" w:after="240"/>
                          <w:ind w:left="144"/>
                        </w:pPr>
                        <w:r w:rsidRPr="001E6FFA">
                          <w:t xml:space="preserve">Financial Goal: </w:t>
                        </w:r>
                        <w:r w:rsidRPr="001E6FFA">
                          <w:tab/>
                        </w:r>
                        <w:r w:rsidRPr="001E6FFA">
                          <w:br/>
                        </w:r>
                        <w:r w:rsidRPr="001E6FFA">
                          <w:tab/>
                        </w:r>
                        <w:r w:rsidRPr="001E6FFA">
                          <w:tab/>
                        </w:r>
                        <w:r w:rsidRPr="001E6FFA">
                          <w:tab/>
                        </w:r>
                        <w:r w:rsidRPr="001E6FFA">
                          <w:tab/>
                        </w:r>
                        <w:r w:rsidRPr="001E6FFA">
                          <w:tab/>
                        </w:r>
                      </w:p>
                    </w:tc>
                  </w:tr>
                  <w:tr w:rsidR="00D614FE" w:rsidTr="00CF1CE7">
                    <w:trPr>
                      <w:trHeight w:val="472"/>
                    </w:trPr>
                    <w:tc>
                      <w:tcPr>
                        <w:tcW w:w="2988" w:type="dxa"/>
                        <w:tcBorders>
                          <w:top w:val="nil"/>
                          <w:bottom w:val="nil"/>
                        </w:tcBorders>
                        <w:shd w:val="clear" w:color="auto" w:fill="auto"/>
                        <w:vAlign w:val="center"/>
                      </w:tcPr>
                      <w:p w:rsidR="00D614FE" w:rsidRPr="001E6FFA" w:rsidRDefault="00D614FE" w:rsidP="006D4E7A">
                        <w:pPr>
                          <w:pStyle w:val="FDICbody"/>
                          <w:tabs>
                            <w:tab w:val="left" w:leader="underscore" w:pos="2610"/>
                          </w:tabs>
                          <w:spacing w:before="120" w:after="0" w:line="360" w:lineRule="auto"/>
                          <w:ind w:left="144"/>
                        </w:pPr>
                        <w:r w:rsidRPr="001E6FFA">
                          <w:t xml:space="preserve">Possible Cost: </w:t>
                        </w:r>
                        <w:r w:rsidRPr="001E6FFA">
                          <w:tab/>
                        </w:r>
                      </w:p>
                    </w:tc>
                  </w:tr>
                  <w:tr w:rsidR="00D614FE" w:rsidTr="00CF1CE7">
                    <w:trPr>
                      <w:trHeight w:val="688"/>
                    </w:trPr>
                    <w:tc>
                      <w:tcPr>
                        <w:tcW w:w="2988" w:type="dxa"/>
                        <w:tcBorders>
                          <w:top w:val="nil"/>
                          <w:left w:val="single" w:sz="6" w:space="0" w:color="auto"/>
                          <w:bottom w:val="nil"/>
                          <w:right w:val="single" w:sz="6" w:space="0" w:color="auto"/>
                        </w:tcBorders>
                        <w:shd w:val="clear" w:color="auto" w:fill="auto"/>
                      </w:tcPr>
                      <w:p w:rsidR="00D614FE" w:rsidRPr="001E6FFA" w:rsidRDefault="00D614FE" w:rsidP="006D4E7A">
                        <w:pPr>
                          <w:pStyle w:val="FDICbody"/>
                          <w:tabs>
                            <w:tab w:val="left" w:leader="underscore" w:pos="720"/>
                          </w:tabs>
                          <w:spacing w:before="120" w:line="240" w:lineRule="auto"/>
                          <w:ind w:left="144"/>
                        </w:pPr>
                        <w:r>
                          <w:t>Long-Term or</w:t>
                        </w:r>
                        <w:r>
                          <w:br/>
                          <w:t>Short-</w:t>
                        </w:r>
                        <w:r w:rsidRPr="001E6FFA">
                          <w:t xml:space="preserve">Term? </w:t>
                        </w:r>
                        <w:r w:rsidRPr="001E6FFA">
                          <w:tab/>
                        </w:r>
                      </w:p>
                    </w:tc>
                  </w:tr>
                  <w:tr w:rsidR="00D614FE"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Possible Roadblock </w:t>
                        </w:r>
                        <w:r w:rsidRPr="001E6FFA">
                          <w:br/>
                          <w:t xml:space="preserve">to My Goal: </w:t>
                        </w:r>
                        <w:r w:rsidRPr="001E6FFA">
                          <w:tab/>
                        </w:r>
                        <w:r>
                          <w:br/>
                        </w:r>
                        <w:r w:rsidRPr="001E6FFA">
                          <w:tab/>
                        </w:r>
                        <w:r w:rsidRPr="001E6FFA">
                          <w:tab/>
                        </w:r>
                        <w:r w:rsidRPr="001E6FFA">
                          <w:tab/>
                        </w:r>
                        <w:r>
                          <w:br/>
                        </w:r>
                        <w:r>
                          <w:tab/>
                        </w:r>
                        <w:r>
                          <w:br/>
                        </w:r>
                        <w:r>
                          <w:tab/>
                        </w:r>
                      </w:p>
                    </w:tc>
                  </w:tr>
                  <w:tr w:rsidR="00D614FE" w:rsidTr="00CF1CE7">
                    <w:tc>
                      <w:tcPr>
                        <w:tcW w:w="2988" w:type="dxa"/>
                        <w:tcBorders>
                          <w:top w:val="nil"/>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Roadblock Solution: </w:t>
                        </w:r>
                        <w:r w:rsidRPr="001E6FFA">
                          <w:br/>
                        </w:r>
                        <w:r w:rsidRPr="001E6FFA">
                          <w:tab/>
                        </w:r>
                        <w:r w:rsidRPr="001E6FFA">
                          <w:tab/>
                        </w:r>
                        <w:r>
                          <w:br/>
                        </w:r>
                        <w:r w:rsidRPr="001E6FFA">
                          <w:tab/>
                        </w:r>
                        <w:r w:rsidRPr="001E6FFA">
                          <w:tab/>
                        </w:r>
                        <w:r w:rsidRPr="001E6FFA">
                          <w:tab/>
                        </w:r>
                        <w:r w:rsidRPr="001E6FFA">
                          <w:tab/>
                        </w:r>
                      </w:p>
                    </w:tc>
                  </w:tr>
                </w:tbl>
                <w:p w:rsidR="00D614FE" w:rsidRPr="00CB79CE" w:rsidRDefault="00D614FE" w:rsidP="00CB79CE">
                  <w:pPr>
                    <w:pStyle w:val="FDICbody"/>
                  </w:pPr>
                </w:p>
              </w:txbxContent>
            </v:textbox>
            <w10:wrap type="through" anchorx="page" anchory="page"/>
          </v:shape>
        </w:pict>
      </w:r>
      <w:r>
        <w:rPr>
          <w:noProof/>
          <w:lang w:eastAsia="en-US"/>
        </w:rPr>
        <w:pict>
          <v:line id="_x0000_s1101" style="position:absolute;z-index:251697664;visibility:visible;mso-position-horizontal-relative:page;mso-position-vertical-relative:page" from="238.4pt,594.1pt" to="379.15pt,594.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" strokecolor="#a5a5a5" strokeweight="3pt">
            <v:shadow opacity="24903f" origin=",.5" offset="0,.55556mm"/>
            <w10:wrap anchorx="page" anchory="page"/>
          </v:line>
        </w:pict>
      </w:r>
      <w:r>
        <w:rPr>
          <w:noProof/>
          <w:lang w:eastAsia="en-US"/>
        </w:rPr>
        <w:pict>
          <v:line id="_x0000_s1100" style="position:absolute;z-index:251696640;visibility:visible;mso-position-horizontal-relative:page;mso-position-vertical-relative:page" from="80.65pt,593.8pt" to="221.4pt,593.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vZa6g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" strokecolor="#a5a5a5" strokeweight="3pt">
            <v:shadow opacity="24903f" origin=",.5" offset="0,.55556mm"/>
            <w10:wrap anchorx="page" anchory="page"/>
          </v:line>
        </w:pict>
      </w:r>
      <w:r>
        <w:rPr>
          <w:noProof/>
          <w:lang w:eastAsia="en-US"/>
        </w:rPr>
        <w:pict>
          <v:line id="_x0000_s1099" style="position:absolute;z-index:251698688;visibility:visible;mso-position-horizontal-relative:page;mso-position-vertical-relative:page" from="394.5pt,594.1pt" to="535.25pt,594.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" strokecolor="#a5a5a5" strokeweight="3pt">
            <v:shadow opacity="24903f" origin=",.5" offset="0,.55556mm"/>
            <w10:wrap anchorx="page" anchory="page"/>
          </v:line>
        </w:pict>
      </w:r>
      <w:r>
        <w:rPr>
          <w:noProof/>
          <w:lang w:eastAsia="en-US"/>
        </w:rPr>
        <w:pict>
          <v:line id="_x0000_s1098" style="position:absolute;z-index:251695616;visibility:visible;mso-position-horizontal-relative:page;mso-position-vertical-relative:page" from="394.85pt,471.2pt" to="535.6pt,471.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" strokecolor="#a5a5a5" strokeweight="3pt">
            <v:shadow opacity="24903f" origin=",.5" offset="0,.55556mm"/>
            <w10:wrap anchorx="page" anchory="page"/>
          </v:line>
        </w:pict>
      </w:r>
      <w:r>
        <w:rPr>
          <w:noProof/>
          <w:lang w:eastAsia="en-US"/>
        </w:rPr>
        <w:pict>
          <v:line id="_x0000_s1097" style="position:absolute;z-index:251694592;visibility:visible;mso-position-horizontal-relative:page;mso-position-vertical-relative:page" from="238.75pt,471.2pt" to="379.5pt,471.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" strokecolor="#a5a5a5" strokeweight="3pt">
            <v:shadow opacity="24903f" origin=",.5" offset="0,.55556mm"/>
            <w10:wrap anchorx="page" anchory="page"/>
          </v:line>
        </w:pict>
      </w:r>
      <w:r>
        <w:rPr>
          <w:noProof/>
          <w:lang w:eastAsia="en-US"/>
        </w:rPr>
        <w:pict>
          <v:line id="_x0000_s1096" style="position:absolute;z-index:251693568;visibility:visible;mso-position-horizontal-relative:page;mso-position-vertical-relative:page" from="81pt,470.9pt" to="221.75pt,470.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Cwgm6g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" strokecolor="#a5a5a5" strokeweight="3pt">
            <v:shadow opacity="24903f" origin=",.5" offset="0,.55556mm"/>
            <w10:wrap anchorx="page" anchory="page"/>
          </v:line>
        </w:pict>
      </w:r>
      <w:r>
        <w:rPr>
          <w:noProof/>
          <w:lang w:eastAsia="en-US"/>
        </w:rPr>
        <w:pict>
          <v:line id="_x0000_s1095" style="position:absolute;z-index:251692544;visibility:visible;mso-position-horizontal-relative:page;mso-position-vertical-relative:page" from="393.95pt,432.7pt" to="534.7pt,432.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oSac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" strokecolor="#a5a5a5" strokeweight="3pt">
            <v:shadow opacity="24903f" origin=",.5" offset="0,.55556mm"/>
            <w10:wrap anchorx="page" anchory="page"/>
          </v:line>
        </w:pict>
      </w:r>
      <w:r>
        <w:rPr>
          <w:noProof/>
          <w:lang w:eastAsia="en-US"/>
        </w:rPr>
        <w:pict>
          <v:line id="_x0000_s1094" style="position:absolute;z-index:251689472;visibility:visible;mso-position-horizontal-relative:page;mso-position-vertical-relative:page" from="393.9pt,405.95pt" to="534.65pt,405.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p0O6g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" strokecolor="#a5a5a5" strokeweight="3pt">
            <v:shadow opacity="24903f" origin=",.5" offset="0,.55556mm"/>
            <w10:wrap anchorx="page" anchory="page"/>
          </v:line>
        </w:pict>
      </w:r>
      <w:r>
        <w:rPr>
          <w:noProof/>
          <w:lang w:eastAsia="en-US"/>
        </w:rPr>
        <w:pict>
          <v:line id="_x0000_s1093" style="position:absolute;z-index:251688448;visibility:visible;mso-position-horizontal-relative:page;mso-position-vertical-relative:page" from="237.8pt,405.95pt" to="378.55pt,405.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wn86ag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" strokecolor="#a5a5a5" strokeweight="3pt">
            <v:shadow opacity="24903f" origin=",.5" offset="0,.55556mm"/>
            <w10:wrap anchorx="page" anchory="page"/>
          </v:line>
        </w:pict>
      </w:r>
      <w:r>
        <w:rPr>
          <w:noProof/>
          <w:lang w:eastAsia="en-US"/>
        </w:rPr>
        <w:pict>
          <v:line id="_x0000_s1092" style="position:absolute;z-index:251687424;visibility:visible;mso-position-horizontal-relative:page;mso-position-vertical-relative:page" from="80.3pt,405.95pt" to="221.05pt,405.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6oVRac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" strokecolor="#a5a5a5" strokeweight="3pt">
            <v:shadow opacity="24903f" origin=",.5" offset="0,.55556mm"/>
            <w10:wrap anchorx="page" anchory="page"/>
          </v:line>
        </w:pict>
      </w:r>
      <w:r>
        <w:rPr>
          <w:noProof/>
          <w:lang w:eastAsia="en-US"/>
        </w:rPr>
        <w:pict>
          <v:line id="_x0000_s1091" style="position:absolute;z-index:251691520;visibility:visible;mso-position-horizontal-relative:page;mso-position-vertical-relative:page" from="238.5pt,432.7pt" to="379.25pt,432.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" strokecolor="#a5a5a5" strokeweight="3pt">
            <v:shadow opacity="24903f" origin=",.5" offset="0,.55556mm"/>
            <w10:wrap anchorx="page" anchory="page"/>
          </v:line>
        </w:pict>
      </w:r>
      <w:r>
        <w:rPr>
          <w:noProof/>
          <w:lang w:eastAsia="en-US"/>
        </w:rPr>
        <w:pict>
          <v:line id="_x0000_s1090" style="position:absolute;z-index:251690496;visibility:visible;mso-position-horizontal-relative:page;mso-position-vertical-relative:page" from="81pt,432.25pt" to="221.75pt,432.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" strokecolor="#a5a5a5" strokeweight="3pt">
            <v:shadow opacity="24903f" origin=",.5" offset="0,.55556mm"/>
            <w10:wrap anchorx="page" anchory="page"/>
          </v:line>
        </w:pict>
      </w:r>
      <w:r>
        <w:rPr>
          <w:noProof/>
          <w:lang w:eastAsia="en-US"/>
        </w:rPr>
        <w:pict>
          <v:line id="_x0000_s1089" style="position:absolute;z-index:251686400;visibility:visible;mso-position-horizontal-relative:page;mso-position-vertical-relative:page" from="393.9pt,299.85pt" to="534.65pt,299.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" strokecolor="#a5a5a5" strokeweight="3pt">
            <v:shadow opacity="24903f" origin=",.5" offset="0,.55556mm"/>
            <w10:wrap anchorx="page" anchory="page"/>
          </v:line>
        </w:pict>
      </w:r>
      <w:r>
        <w:rPr>
          <w:noProof/>
          <w:lang w:eastAsia="en-US"/>
        </w:rPr>
        <w:pict>
          <v:line id="_x0000_s1088" style="position:absolute;z-index:251685376;visibility:visible;mso-position-horizontal-relative:page;mso-position-vertical-relative:page" from="237.8pt,299.85pt" to="378.55pt,299.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" strokecolor="#a5a5a5" strokeweight="3pt">
            <v:shadow opacity="24903f" origin=",.5" offset="0,.55556mm"/>
            <w10:wrap anchorx="page" anchory="page"/>
          </v:line>
        </w:pict>
      </w:r>
      <w:r>
        <w:rPr>
          <w:noProof/>
          <w:lang w:eastAsia="en-US"/>
        </w:rPr>
        <w:pict>
          <v:line id="_x0000_s1087" style="position:absolute;z-index:251684352;visibility:visible;mso-position-horizontal-relative:page;mso-position-vertical-relative:page" from="80.3pt,299.85pt" to="221.05pt,299.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" strokecolor="#a5a5a5" strokeweight="3pt">
            <v:shadow opacity="24903f" origin=",.5" offset="0,.55556mm"/>
            <w10:wrap anchorx="page" anchory="page"/>
          </v:line>
        </w:pict>
      </w:r>
      <w:r>
        <w:rPr>
          <w:noProof/>
          <w:lang w:eastAsia="en-US"/>
        </w:rPr>
        <w:pict>
          <v:shape id="_x0000_s1086" type="#_x0000_t202" style="position:absolute;margin-left:386.15pt;margin-top:143pt;width:161.35pt;height:599pt;z-index:25164032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" filled="f" stroked="f">
            <v:textbox inset=",7.2pt,,7.2pt">
              <w:txbxContent>
                <w:tbl>
                  <w:tblPr>
                    <w:tblW w:w="0" w:type="auto"/>
                    <w:tblInd w:w="51" w:type="dxa"/>
                    <w:tblBorders>
                      <w:top w:val="single" w:sz="6" w:space="0" w:color="auto"/>
                      <w:left w:val="single" w:sz="6" w:space="0" w:color="auto"/>
                      <w:bottom w:val="single" w:sz="6" w:space="0" w:color="auto"/>
                      <w:right w:val="single" w:sz="6" w:space="0" w:color="auto"/>
                      <w:insideH w:val="dotted" w:sz="4" w:space="0" w:color="auto"/>
                      <w:insideV w:val="dotted" w:sz="4" w:space="0" w:color="auto"/>
                    </w:tblBorders>
                    <w:tblLook w:val="04A0" w:firstRow="1" w:lastRow="0" w:firstColumn="1" w:lastColumn="0" w:noHBand="0" w:noVBand="1"/>
                  </w:tblPr>
                  <w:tblGrid>
                    <w:gridCol w:w="2988"/>
                  </w:tblGrid>
                  <w:tr w:rsidR="00D614FE" w:rsidRPr="001E6FFA" w:rsidTr="00CF1CE7">
                    <w:tc>
                      <w:tcPr>
                        <w:tcW w:w="2988" w:type="dxa"/>
                        <w:tcBorders>
                          <w:top w:val="single" w:sz="6" w:space="0" w:color="auto"/>
                          <w:bottom w:val="nil"/>
                        </w:tcBorders>
                        <w:shd w:val="clear" w:color="auto" w:fill="auto"/>
                      </w:tcPr>
                      <w:p w:rsidR="00D614FE" w:rsidRPr="006D4E7A" w:rsidRDefault="00D614FE" w:rsidP="006D4E7A">
                        <w:pPr>
                          <w:pStyle w:val="FDICbody"/>
                          <w:tabs>
                            <w:tab w:val="left" w:leader="underscore" w:pos="720"/>
                          </w:tabs>
                          <w:spacing w:before="200" w:line="240" w:lineRule="auto"/>
                          <w:jc w:val="center"/>
                          <w:rPr>
                            <w:b/>
                          </w:rPr>
                        </w:pPr>
                        <w:r w:rsidRPr="006D4E7A">
                          <w:rPr>
                            <w:b/>
                          </w:rPr>
                          <w:t>MY #3 FINANCIAL VALUE:</w:t>
                        </w:r>
                        <w:r w:rsidRPr="006D4E7A">
                          <w:rPr>
                            <w:b/>
                          </w:rPr>
                          <w:br/>
                        </w:r>
                      </w:p>
                      <w:p w:rsidR="00D614FE" w:rsidRPr="001E6FFA" w:rsidRDefault="00D614FE" w:rsidP="00F4340B">
                        <w:pPr>
                          <w:pStyle w:val="FDICbody"/>
                          <w:tabs>
                            <w:tab w:val="left" w:leader="underscore" w:pos="2610"/>
                          </w:tabs>
                          <w:spacing w:line="280" w:lineRule="atLeast"/>
                          <w:ind w:left="144"/>
                        </w:pPr>
                        <w:r w:rsidRPr="001E6FFA">
                          <w:t>3</w:t>
                        </w:r>
                        <w:r>
                          <w:t xml:space="preserve">) </w:t>
                        </w:r>
                        <w:r w:rsidRPr="00466534">
                          <w:rPr>
                            <w:spacing w:val="-4"/>
                            <w:szCs w:val="22"/>
                          </w:rPr>
                          <w:t>__________________</w:t>
                        </w:r>
                      </w:p>
                      <w:p w:rsidR="00D614FE" w:rsidRPr="001E6FFA" w:rsidRDefault="00D614FE" w:rsidP="00F4340B">
                        <w:pPr>
                          <w:pStyle w:val="FDICbody"/>
                          <w:tabs>
                            <w:tab w:val="left" w:leader="underscore" w:pos="2610"/>
                          </w:tabs>
                          <w:spacing w:after="240" w:line="280" w:lineRule="atLeast"/>
                          <w:ind w:left="144"/>
                        </w:pPr>
                        <w:r w:rsidRPr="001E6FFA">
                          <w:t>because</w:t>
                        </w:r>
                        <w:r>
                          <w:t xml:space="preserve"> </w:t>
                        </w:r>
                        <w:r w:rsidRPr="001E6FFA">
                          <w:tab/>
                        </w:r>
                        <w:r w:rsidRPr="001E6FFA">
                          <w:br/>
                        </w:r>
                        <w:r w:rsidRPr="001E6FFA">
                          <w:tab/>
                        </w:r>
                        <w:r w:rsidRPr="001E6FFA">
                          <w:br/>
                        </w:r>
                        <w:r w:rsidRPr="001E6FFA">
                          <w:tab/>
                        </w:r>
                        <w:r w:rsidRPr="001E6FFA">
                          <w:br/>
                        </w:r>
                        <w:r w:rsidRPr="001E6FFA">
                          <w:tab/>
                        </w:r>
                        <w:r w:rsidRPr="001E6FFA">
                          <w:br/>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F4340B">
                        <w:pPr>
                          <w:pStyle w:val="FDICbody"/>
                          <w:tabs>
                            <w:tab w:val="left" w:leader="underscore" w:pos="2610"/>
                          </w:tabs>
                          <w:spacing w:before="320" w:after="240"/>
                          <w:ind w:left="144"/>
                        </w:pPr>
                        <w:r w:rsidRPr="001E6FFA">
                          <w:t xml:space="preserve">Financial Goal: </w:t>
                        </w:r>
                        <w:r w:rsidRPr="001E6FFA">
                          <w:tab/>
                        </w:r>
                        <w:r w:rsidRPr="001E6FFA">
                          <w:br/>
                        </w:r>
                        <w:r w:rsidRPr="001E6FFA">
                          <w:tab/>
                        </w:r>
                        <w:r w:rsidRPr="001E6FFA">
                          <w:tab/>
                        </w:r>
                        <w:r w:rsidRPr="001E6FFA">
                          <w:tab/>
                        </w:r>
                        <w:r w:rsidRPr="001E6FFA">
                          <w:tab/>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2610"/>
                          </w:tabs>
                          <w:spacing w:before="120" w:after="0" w:line="360" w:lineRule="auto"/>
                          <w:ind w:left="144"/>
                        </w:pPr>
                        <w:r w:rsidRPr="001E6FFA">
                          <w:t xml:space="preserve">Possible Cost: </w:t>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720"/>
                          </w:tabs>
                          <w:spacing w:before="120" w:line="240" w:lineRule="auto"/>
                          <w:ind w:left="144"/>
                        </w:pPr>
                        <w:r>
                          <w:t>Long-Term or</w:t>
                        </w:r>
                        <w:r>
                          <w:br/>
                          <w:t>Short-</w:t>
                        </w:r>
                        <w:r w:rsidRPr="001E6FFA">
                          <w:t xml:space="preserve">Term? </w:t>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Possible Roadblock </w:t>
                        </w:r>
                        <w:r w:rsidRPr="001E6FFA">
                          <w:br/>
                          <w:t xml:space="preserve">to My Goal: </w:t>
                        </w:r>
                        <w:r w:rsidRPr="001E6FFA">
                          <w:tab/>
                        </w:r>
                        <w:r>
                          <w:br/>
                        </w:r>
                        <w:r w:rsidRPr="001E6FFA">
                          <w:tab/>
                        </w:r>
                        <w:r w:rsidRPr="001E6FFA">
                          <w:tab/>
                        </w:r>
                        <w:r w:rsidRPr="001E6FFA">
                          <w:tab/>
                        </w:r>
                        <w:r>
                          <w:br/>
                        </w:r>
                        <w:r>
                          <w:tab/>
                        </w:r>
                        <w:r>
                          <w:br/>
                        </w:r>
                        <w:r>
                          <w:tab/>
                        </w:r>
                      </w:p>
                    </w:tc>
                  </w:tr>
                  <w:tr w:rsidR="00D614FE" w:rsidRPr="001E6FFA" w:rsidTr="00CF1CE7">
                    <w:tc>
                      <w:tcPr>
                        <w:tcW w:w="2988" w:type="dxa"/>
                        <w:tcBorders>
                          <w:top w:val="nil"/>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Roadblock Solution: </w:t>
                        </w:r>
                        <w:r w:rsidRPr="001E6FFA">
                          <w:br/>
                        </w:r>
                        <w:r w:rsidRPr="001E6FFA">
                          <w:tab/>
                        </w:r>
                        <w:r w:rsidRPr="001E6FFA">
                          <w:tab/>
                        </w:r>
                        <w:r>
                          <w:br/>
                        </w:r>
                        <w:r w:rsidRPr="001E6FFA">
                          <w:tab/>
                        </w:r>
                        <w:r w:rsidRPr="001E6FFA">
                          <w:tab/>
                        </w:r>
                        <w:r w:rsidRPr="001E6FFA">
                          <w:tab/>
                        </w:r>
                        <w:r w:rsidRPr="001E6FFA">
                          <w:tab/>
                        </w:r>
                      </w:p>
                    </w:tc>
                  </w:tr>
                </w:tbl>
                <w:p w:rsidR="00D614FE" w:rsidRPr="001E6FFA" w:rsidRDefault="00D614FE" w:rsidP="008E2FA8">
                  <w:pPr>
                    <w:pStyle w:val="FDICbody"/>
                  </w:pPr>
                </w:p>
              </w:txbxContent>
            </v:textbox>
            <w10:wrap type="through" anchorx="page" anchory="page"/>
          </v:shape>
        </w:pict>
      </w:r>
      <w:r>
        <w:rPr>
          <w:noProof/>
          <w:lang w:eastAsia="en-US"/>
        </w:rPr>
        <w:pict>
          <v:shape id="_x0000_s1085" type="#_x0000_t202" style="position:absolute;margin-left:229.4pt;margin-top:143pt;width:161.35pt;height:604pt;z-index:25163929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" filled="f" stroked="f">
            <v:textbox inset=",7.2pt,,7.2pt">
              <w:txbxContent>
                <w:tbl>
                  <w:tblPr>
                    <w:tblW w:w="0" w:type="auto"/>
                    <w:tblInd w:w="51" w:type="dxa"/>
                    <w:tblBorders>
                      <w:top w:val="single" w:sz="6" w:space="0" w:color="auto"/>
                      <w:left w:val="single" w:sz="6" w:space="0" w:color="auto"/>
                      <w:bottom w:val="single" w:sz="6" w:space="0" w:color="auto"/>
                      <w:right w:val="single" w:sz="6" w:space="0" w:color="auto"/>
                      <w:insideH w:val="dotted" w:sz="4" w:space="0" w:color="auto"/>
                      <w:insideV w:val="dotted" w:sz="4" w:space="0" w:color="auto"/>
                    </w:tblBorders>
                    <w:tblLook w:val="04A0" w:firstRow="1" w:lastRow="0" w:firstColumn="1" w:lastColumn="0" w:noHBand="0" w:noVBand="1"/>
                  </w:tblPr>
                  <w:tblGrid>
                    <w:gridCol w:w="2988"/>
                  </w:tblGrid>
                  <w:tr w:rsidR="00D614FE" w:rsidRPr="001E6FFA" w:rsidTr="00CF1CE7">
                    <w:tc>
                      <w:tcPr>
                        <w:tcW w:w="2988" w:type="dxa"/>
                        <w:tcBorders>
                          <w:top w:val="single" w:sz="6" w:space="0" w:color="auto"/>
                          <w:bottom w:val="nil"/>
                        </w:tcBorders>
                        <w:shd w:val="clear" w:color="auto" w:fill="auto"/>
                      </w:tcPr>
                      <w:p w:rsidR="00D614FE" w:rsidRPr="006D4E7A" w:rsidRDefault="00D614FE" w:rsidP="006D4E7A">
                        <w:pPr>
                          <w:pStyle w:val="FDICbody"/>
                          <w:tabs>
                            <w:tab w:val="left" w:leader="underscore" w:pos="720"/>
                          </w:tabs>
                          <w:spacing w:before="200" w:line="240" w:lineRule="auto"/>
                          <w:jc w:val="center"/>
                          <w:rPr>
                            <w:b/>
                          </w:rPr>
                        </w:pPr>
                        <w:r w:rsidRPr="006D4E7A">
                          <w:rPr>
                            <w:b/>
                          </w:rPr>
                          <w:t>MY #2 FINANCIAL VALUE:</w:t>
                        </w:r>
                        <w:r w:rsidRPr="006D4E7A">
                          <w:rPr>
                            <w:b/>
                          </w:rPr>
                          <w:br/>
                        </w:r>
                      </w:p>
                      <w:p w:rsidR="00D614FE" w:rsidRPr="001E6FFA" w:rsidRDefault="00D614FE" w:rsidP="00F4340B">
                        <w:pPr>
                          <w:pStyle w:val="FDICbody"/>
                          <w:tabs>
                            <w:tab w:val="left" w:leader="underscore" w:pos="2610"/>
                          </w:tabs>
                          <w:spacing w:line="280" w:lineRule="atLeast"/>
                          <w:ind w:left="144"/>
                        </w:pPr>
                        <w:r w:rsidRPr="001E6FFA">
                          <w:t>2</w:t>
                        </w:r>
                        <w:r>
                          <w:t>) __________________</w:t>
                        </w:r>
                      </w:p>
                      <w:p w:rsidR="00D614FE" w:rsidRPr="001E6FFA" w:rsidRDefault="00D614FE" w:rsidP="00F4340B">
                        <w:pPr>
                          <w:pStyle w:val="FDICbody"/>
                          <w:tabs>
                            <w:tab w:val="left" w:leader="underscore" w:pos="2610"/>
                          </w:tabs>
                          <w:spacing w:after="240" w:line="280" w:lineRule="atLeast"/>
                          <w:ind w:left="144"/>
                        </w:pPr>
                        <w:r w:rsidRPr="001E6FFA">
                          <w:t>because</w:t>
                        </w:r>
                        <w:r>
                          <w:t xml:space="preserve"> </w:t>
                        </w:r>
                        <w:r w:rsidRPr="001E6FFA">
                          <w:tab/>
                        </w:r>
                        <w:r w:rsidRPr="001E6FFA">
                          <w:br/>
                        </w:r>
                        <w:r w:rsidRPr="001E6FFA">
                          <w:tab/>
                        </w:r>
                        <w:r w:rsidRPr="001E6FFA">
                          <w:br/>
                        </w:r>
                        <w:r w:rsidRPr="001E6FFA">
                          <w:tab/>
                        </w:r>
                        <w:r w:rsidRPr="001E6FFA">
                          <w:br/>
                        </w:r>
                        <w:r w:rsidRPr="001E6FFA">
                          <w:tab/>
                        </w:r>
                        <w:r w:rsidRPr="001E6FFA">
                          <w:br/>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F4340B">
                        <w:pPr>
                          <w:pStyle w:val="FDICbody"/>
                          <w:tabs>
                            <w:tab w:val="left" w:leader="underscore" w:pos="2610"/>
                          </w:tabs>
                          <w:spacing w:before="320" w:after="240"/>
                          <w:ind w:left="144"/>
                        </w:pPr>
                        <w:r w:rsidRPr="001E6FFA">
                          <w:t xml:space="preserve">Financial Goal: </w:t>
                        </w:r>
                        <w:r w:rsidRPr="001E6FFA">
                          <w:tab/>
                        </w:r>
                        <w:r w:rsidRPr="001E6FFA">
                          <w:br/>
                        </w:r>
                        <w:r w:rsidRPr="001E6FFA">
                          <w:tab/>
                        </w:r>
                        <w:r w:rsidRPr="001E6FFA">
                          <w:tab/>
                        </w:r>
                        <w:r w:rsidRPr="001E6FFA">
                          <w:tab/>
                        </w:r>
                        <w:r w:rsidRPr="001E6FFA">
                          <w:tab/>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2610"/>
                          </w:tabs>
                          <w:spacing w:before="120" w:after="0" w:line="360" w:lineRule="auto"/>
                          <w:ind w:left="144"/>
                        </w:pPr>
                        <w:r w:rsidRPr="001E6FFA">
                          <w:t xml:space="preserve">Possible Cost: </w:t>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720"/>
                          </w:tabs>
                          <w:spacing w:before="120" w:line="240" w:lineRule="auto"/>
                          <w:ind w:left="144"/>
                        </w:pPr>
                        <w:r>
                          <w:t>Long-Term or</w:t>
                        </w:r>
                        <w:r>
                          <w:br/>
                          <w:t>Short-</w:t>
                        </w:r>
                        <w:r w:rsidRPr="001E6FFA">
                          <w:t xml:space="preserve">Term? </w:t>
                        </w:r>
                        <w:r w:rsidRPr="001E6FFA">
                          <w:tab/>
                        </w:r>
                      </w:p>
                    </w:tc>
                  </w:tr>
                  <w:tr w:rsidR="00D614FE" w:rsidRPr="001E6FFA" w:rsidTr="00CF1CE7">
                    <w:tc>
                      <w:tcPr>
                        <w:tcW w:w="2988" w:type="dxa"/>
                        <w:tcBorders>
                          <w:top w:val="nil"/>
                          <w:bottom w:val="nil"/>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Possible Roadblock </w:t>
                        </w:r>
                        <w:r w:rsidRPr="001E6FFA">
                          <w:br/>
                          <w:t xml:space="preserve">to My Goal: </w:t>
                        </w:r>
                        <w:r w:rsidRPr="001E6FFA">
                          <w:tab/>
                        </w:r>
                        <w:r>
                          <w:br/>
                        </w:r>
                        <w:r w:rsidRPr="001E6FFA">
                          <w:tab/>
                        </w:r>
                        <w:r w:rsidRPr="001E6FFA">
                          <w:tab/>
                        </w:r>
                        <w:r w:rsidRPr="001E6FFA">
                          <w:tab/>
                        </w:r>
                        <w:r>
                          <w:br/>
                        </w:r>
                        <w:r>
                          <w:tab/>
                        </w:r>
                        <w:r>
                          <w:br/>
                        </w:r>
                        <w:r>
                          <w:tab/>
                        </w:r>
                      </w:p>
                    </w:tc>
                  </w:tr>
                  <w:tr w:rsidR="00D614FE" w:rsidRPr="001E6FFA" w:rsidTr="00CF1CE7">
                    <w:tc>
                      <w:tcPr>
                        <w:tcW w:w="2988" w:type="dxa"/>
                        <w:tcBorders>
                          <w:top w:val="nil"/>
                          <w:left w:val="single" w:sz="6" w:space="0" w:color="auto"/>
                          <w:bottom w:val="single" w:sz="6" w:space="0" w:color="auto"/>
                          <w:right w:val="single" w:sz="6" w:space="0" w:color="auto"/>
                        </w:tcBorders>
                        <w:shd w:val="clear" w:color="auto" w:fill="auto"/>
                      </w:tcPr>
                      <w:p w:rsidR="00D614FE" w:rsidRPr="001E6FFA" w:rsidRDefault="00D614FE" w:rsidP="006D4E7A">
                        <w:pPr>
                          <w:pStyle w:val="FDICbody"/>
                          <w:tabs>
                            <w:tab w:val="left" w:leader="underscore" w:pos="2610"/>
                          </w:tabs>
                          <w:spacing w:before="240" w:after="240"/>
                          <w:ind w:left="144"/>
                        </w:pPr>
                        <w:r w:rsidRPr="001E6FFA">
                          <w:t xml:space="preserve">Roadblock Solution: </w:t>
                        </w:r>
                        <w:r w:rsidRPr="001E6FFA">
                          <w:br/>
                        </w:r>
                        <w:r w:rsidRPr="001E6FFA">
                          <w:tab/>
                        </w:r>
                        <w:r w:rsidRPr="001E6FFA">
                          <w:tab/>
                        </w:r>
                        <w:r>
                          <w:br/>
                        </w:r>
                        <w:r w:rsidRPr="001E6FFA">
                          <w:tab/>
                        </w:r>
                        <w:r w:rsidRPr="001E6FFA">
                          <w:tab/>
                        </w:r>
                        <w:r w:rsidRPr="001E6FFA">
                          <w:tab/>
                        </w:r>
                        <w:r w:rsidRPr="001E6FFA">
                          <w:tab/>
                        </w:r>
                      </w:p>
                    </w:tc>
                  </w:tr>
                </w:tbl>
                <w:p w:rsidR="00D614FE" w:rsidRPr="00CB79CE" w:rsidRDefault="00D614FE" w:rsidP="008E2FA8">
                  <w:pPr>
                    <w:pStyle w:val="FDICbody"/>
                  </w:pPr>
                </w:p>
              </w:txbxContent>
            </v:textbox>
            <w10:wrap type="through" anchorx="page" anchory="page"/>
          </v:shape>
        </w:pict>
      </w:r>
      <w:r>
        <w:rPr>
          <w:noProof/>
          <w:lang w:eastAsia="en-US"/>
        </w:rPr>
        <w:pict>
          <v:shape id="Picture 270" o:spid="_x0000_s1084" type="#_x0000_t75" alt="Description: L3_Les3_handouts" style="position:absolute;margin-left:71.1pt;margin-top:29.65pt;width:468pt;height:37.2pt;z-index:251624960;visibility:visible;mso-wrap-edited:f;mso-position-horizontal-relative:page;mso-position-vertical-relative:page" wrapcoords="-34 0 -34 20736 21600 20736 21600 0 -34 0">
            <v:imagedata r:id="rId20" o:title="L3_Les3_handouts"/>
            <w10:wrap type="through" anchorx="page" anchory="page"/>
          </v:shape>
        </w:pict>
      </w:r>
      <w:r>
        <w:rPr>
          <w:noProof/>
          <w:lang w:eastAsia="en-US"/>
        </w:rPr>
        <w:pict>
          <v:shape id="Text Box 1363" o:spid="_x0000_s1083" type="#_x0000_t202" style="position:absolute;margin-left:1in;margin-top:71.75pt;width:467.1pt;height:78.65pt;z-index:251638272;visibility:visible;mso-wrap-edited:f;mso-position-horizontal-relative:page;mso-position-vertical-relative:page;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" filled="f" stroked="f">
            <v:path arrowok="t"/>
            <v:textbox>
              <w:txbxContent>
                <w:p w:rsidR="00D614FE" w:rsidRDefault="00D614FE" w:rsidP="00BA7FA4">
                  <w:pPr>
                    <w:pStyle w:val="FDICHandoutTitle"/>
                  </w:pPr>
                  <w:r>
                    <w:t>financial values and goals</w:t>
                  </w:r>
                </w:p>
                <w:p w:rsidR="00D614FE" w:rsidRPr="009E1E05" w:rsidRDefault="00D614FE" w:rsidP="00F27D1E">
                  <w:pPr>
                    <w:pStyle w:val="FDICHandoutdirections"/>
                    <w:tabs>
                      <w:tab w:val="right" w:leader="underscore" w:pos="10368"/>
                    </w:tabs>
                    <w:spacing w:before="240" w:after="0"/>
                  </w:pPr>
                  <w:r w:rsidRPr="009E1E05">
                    <w:t>Name:</w:t>
                  </w:r>
                  <w:r w:rsidRPr="009E1E05">
                    <w:tab/>
                  </w:r>
                </w:p>
              </w:txbxContent>
            </v:textbox>
            <w10:wrap type="through" anchorx="page" anchory="page"/>
          </v:shape>
        </w:pict>
      </w:r>
      <w:r w:rsidR="00412910">
        <w:rPr>
          <w:rFonts w:hint="eastAsia"/>
        </w:rPr>
        <w:br w:type="page"/>
      </w:r>
      <w:r>
        <w:rPr>
          <w:noProof/>
          <w:lang w:eastAsia="en-US"/>
        </w:rPr>
        <w:pict>
          <v:shape id="_x0000_s1082" type="#_x0000_t202" style="position:absolute;margin-left:71.1pt;margin-top:71.9pt;width:468pt;height:680.9pt;z-index:25164134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" filled="f" stroked="f">
            <v:textbox inset=",7.2pt,,7.2pt">
              <w:txbxContent>
                <w:p w:rsidR="00D614FE" w:rsidRDefault="00D614FE" w:rsidP="005F76BA">
                  <w:pPr>
                    <w:pStyle w:val="FDICHandoutTitle"/>
                  </w:pPr>
                  <w:r>
                    <w:t>savvy shopper</w:t>
                  </w:r>
                </w:p>
                <w:p w:rsidR="00D614FE" w:rsidRPr="009E1E05" w:rsidRDefault="00D614FE" w:rsidP="009E1E05">
                  <w:pPr>
                    <w:pStyle w:val="FDICHandoutdirections"/>
                    <w:tabs>
                      <w:tab w:val="right" w:leader="underscore" w:pos="10368"/>
                    </w:tabs>
                    <w:spacing w:before="240" w:after="0"/>
                  </w:pPr>
                  <w:r w:rsidRPr="009E1E05">
                    <w:t xml:space="preserve">Name: </w:t>
                  </w:r>
                  <w:r w:rsidRPr="009E1E05">
                    <w:tab/>
                  </w:r>
                </w:p>
                <w:p w:rsidR="00D614FE" w:rsidRDefault="00D614FE" w:rsidP="009311C5">
                  <w:pPr>
                    <w:pStyle w:val="FDICbody"/>
                  </w:pPr>
                </w:p>
                <w:p w:rsidR="00D614FE" w:rsidRPr="009311C5" w:rsidRDefault="00D614FE" w:rsidP="005F675C">
                  <w:pPr>
                    <w:pStyle w:val="FDICbody"/>
                    <w:tabs>
                      <w:tab w:val="right" w:leader="underscore" w:pos="9270"/>
                    </w:tabs>
                  </w:pPr>
                  <w:r w:rsidRPr="009311C5">
                    <w:t>What was your snap</w:t>
                  </w:r>
                  <w:r>
                    <w:t>-</w:t>
                  </w:r>
                  <w:r w:rsidRPr="009311C5">
                    <w:t xml:space="preserve">decision purchase? </w:t>
                  </w:r>
                  <w:r>
                    <w:tab/>
                  </w:r>
                </w:p>
                <w:p w:rsidR="00D614FE" w:rsidRPr="00376ABD" w:rsidRDefault="00D614FE" w:rsidP="00D240DD">
                  <w:pPr>
                    <w:pStyle w:val="FDICSubheads"/>
                  </w:pPr>
                  <w:r>
                    <w:t xml:space="preserve">Step 1 </w:t>
                  </w:r>
                </w:p>
                <w:p w:rsidR="00D614FE" w:rsidRDefault="00D614FE" w:rsidP="004D4182">
                  <w:pPr>
                    <w:pStyle w:val="FDICbody"/>
                    <w:tabs>
                      <w:tab w:val="left" w:leader="underscore" w:pos="10080"/>
                    </w:tabs>
                    <w:spacing w:after="40"/>
                  </w:pPr>
                  <w:r w:rsidRPr="009311C5">
                    <w:t xml:space="preserve">Do you </w:t>
                  </w:r>
                  <w:r w:rsidRPr="009311C5">
                    <w:rPr>
                      <w:i/>
                    </w:rPr>
                    <w:t>need</w:t>
                  </w:r>
                  <w:r w:rsidRPr="009311C5">
                    <w:t xml:space="preserve"> or </w:t>
                  </w:r>
                  <w:r w:rsidRPr="009311C5">
                    <w:rPr>
                      <w:i/>
                    </w:rPr>
                    <w:t>want</w:t>
                  </w:r>
                  <w:r w:rsidRPr="009311C5">
                    <w:t xml:space="preserve"> a new phone? Explain. </w:t>
                  </w:r>
                  <w:r w:rsidRPr="00A656EB">
                    <w:t>How do you think the ans</w:t>
                  </w:r>
                  <w:r>
                    <w:t>wer to this question will affect</w:t>
                  </w:r>
                  <w:r w:rsidRPr="00A656EB">
                    <w:t xml:space="preserve"> your spending?</w:t>
                  </w:r>
                  <w:r w:rsidRPr="00376ABD">
                    <w:t xml:space="preserve"> </w:t>
                  </w:r>
                  <w:r>
                    <w:tab/>
                  </w:r>
                </w:p>
                <w:p w:rsidR="00D614FE" w:rsidRDefault="00D614FE" w:rsidP="00A35E8B">
                  <w:pPr>
                    <w:pStyle w:val="FDICbody"/>
                    <w:tabs>
                      <w:tab w:val="left" w:leader="underscore" w:pos="10080"/>
                    </w:tabs>
                    <w:spacing w:line="440" w:lineRule="exact"/>
                  </w:pPr>
                  <w:r>
                    <w:tab/>
                  </w:r>
                  <w:r>
                    <w:br/>
                  </w:r>
                  <w:r>
                    <w:tab/>
                  </w:r>
                  <w:r>
                    <w:br/>
                  </w:r>
                  <w:r>
                    <w:tab/>
                  </w:r>
                  <w:r>
                    <w:br/>
                  </w:r>
                  <w:r>
                    <w:tab/>
                  </w:r>
                  <w:r>
                    <w:tab/>
                  </w:r>
                  <w:r>
                    <w:tab/>
                  </w:r>
                  <w:r>
                    <w:tab/>
                  </w:r>
                  <w:r>
                    <w:br/>
                  </w:r>
                  <w:r>
                    <w:tab/>
                  </w:r>
                </w:p>
                <w:p w:rsidR="00D614FE" w:rsidRPr="00376ABD" w:rsidRDefault="00D614FE" w:rsidP="00D240DD">
                  <w:pPr>
                    <w:pStyle w:val="FDICSubheads"/>
                  </w:pPr>
                  <w:r>
                    <w:t>Step 2</w:t>
                  </w:r>
                </w:p>
                <w:p w:rsidR="00D614FE" w:rsidRPr="009311C5" w:rsidRDefault="00D614FE" w:rsidP="009311C5">
                  <w:pPr>
                    <w:pStyle w:val="FDICbody"/>
                  </w:pPr>
                  <w:r w:rsidRPr="009311C5">
                    <w:t xml:space="preserve">Consider: Why do you need or want a new phone? List three reasons. </w:t>
                  </w:r>
                </w:p>
                <w:p w:rsidR="00D614FE" w:rsidRPr="00691FA3" w:rsidRDefault="00D614FE" w:rsidP="00A35E8B">
                  <w:pPr>
                    <w:pStyle w:val="FDICbody"/>
                    <w:tabs>
                      <w:tab w:val="right" w:leader="underscore" w:pos="9360"/>
                    </w:tabs>
                    <w:spacing w:line="440" w:lineRule="exact"/>
                    <w:rPr>
                      <w:rStyle w:val="FDICLink"/>
                      <w:rFonts w:cs="Arial"/>
                      <w:b w:val="0"/>
                      <w:bCs w:val="0"/>
                      <w:color w:val="auto"/>
                    </w:rPr>
                  </w:pPr>
                  <w:r w:rsidRPr="009311C5">
                    <w:t>1</w:t>
                  </w:r>
                  <w:r>
                    <w:t>)</w:t>
                  </w:r>
                  <w:r w:rsidRPr="009311C5">
                    <w:t xml:space="preserve"> </w:t>
                  </w:r>
                  <w:r>
                    <w:tab/>
                  </w:r>
                  <w:r>
                    <w:br/>
                  </w:r>
                  <w:r>
                    <w:tab/>
                  </w:r>
                  <w:r>
                    <w:br/>
                  </w:r>
                  <w:r>
                    <w:br/>
                  </w:r>
                  <w:r w:rsidRPr="009311C5">
                    <w:t>2</w:t>
                  </w:r>
                  <w:r>
                    <w:t>)</w:t>
                  </w:r>
                  <w:r w:rsidRPr="009311C5">
                    <w:t xml:space="preserve"> </w:t>
                  </w:r>
                  <w:r>
                    <w:tab/>
                  </w:r>
                  <w:r>
                    <w:br/>
                  </w:r>
                  <w:r>
                    <w:tab/>
                  </w:r>
                  <w:r>
                    <w:br/>
                  </w:r>
                  <w:r>
                    <w:br/>
                  </w:r>
                  <w:r w:rsidRPr="009311C5">
                    <w:t>3</w:t>
                  </w:r>
                  <w:r>
                    <w:t>)</w:t>
                  </w:r>
                  <w:r w:rsidRPr="00376ABD">
                    <w:t xml:space="preserve"> </w:t>
                  </w:r>
                  <w:r>
                    <w:tab/>
                  </w:r>
                  <w:r>
                    <w:br/>
                  </w:r>
                  <w:r>
                    <w:tab/>
                  </w:r>
                  <w:r>
                    <w:tab/>
                  </w:r>
                </w:p>
                <w:p w:rsidR="00D614FE" w:rsidRPr="00376ABD" w:rsidRDefault="00D614FE" w:rsidP="00D240DD">
                  <w:pPr>
                    <w:pStyle w:val="FDICSubheads"/>
                  </w:pPr>
                  <w:r>
                    <w:t>Step 3</w:t>
                  </w:r>
                </w:p>
                <w:p w:rsidR="00D614FE" w:rsidRDefault="00D614FE" w:rsidP="004D4182">
                  <w:pPr>
                    <w:pStyle w:val="FDICbody"/>
                    <w:tabs>
                      <w:tab w:val="left" w:leader="underscore" w:pos="10080"/>
                    </w:tabs>
                    <w:spacing w:after="40"/>
                  </w:pPr>
                  <w:r w:rsidRPr="009311C5">
                    <w:t xml:space="preserve">Look closely at the features of each phone. Compare the features to the reasons you listed in Step 2. </w:t>
                  </w:r>
                  <w:r>
                    <w:t>Which phone is the closest match?</w:t>
                  </w:r>
                  <w:r>
                    <w:tab/>
                  </w:r>
                </w:p>
                <w:p w:rsidR="00D614FE" w:rsidRPr="00C12E83" w:rsidRDefault="00D614FE" w:rsidP="00A35E8B">
                  <w:pPr>
                    <w:pStyle w:val="FDICbody"/>
                    <w:tabs>
                      <w:tab w:val="left" w:leader="underscore" w:pos="10080"/>
                    </w:tabs>
                    <w:spacing w:line="440" w:lineRule="exact"/>
                    <w:rPr>
                      <w:rStyle w:val="FDICLink"/>
                    </w:rPr>
                  </w:pPr>
                  <w:r>
                    <w:tab/>
                  </w:r>
                  <w:r>
                    <w:br/>
                  </w:r>
                  <w:r>
                    <w:tab/>
                  </w:r>
                  <w:r>
                    <w:tab/>
                  </w:r>
                  <w:r>
                    <w:br/>
                  </w:r>
                  <w:r>
                    <w:tab/>
                  </w:r>
                </w:p>
              </w:txbxContent>
            </v:textbox>
            <w10:wrap type="through" anchorx="page" anchory="page"/>
          </v:shape>
        </w:pict>
      </w:r>
      <w:r>
        <w:rPr>
          <w:noProof/>
          <w:lang w:eastAsia="en-US"/>
        </w:rPr>
        <w:pict>
          <v:shape id="Picture 271" o:spid="_x0000_s1081" type="#_x0000_t75" alt="Description: L3_Les4_handouts" style="position:absolute;margin-left:71.1pt;margin-top:29.65pt;width:468pt;height:37.2pt;z-index:251623936;visibility:visible;mso-wrap-edited:f;mso-position-horizontal-relative:page;mso-position-vertical-relative:page" wrapcoords="-34 0 -34 20736 21600 20736 21600 0 -34 0">
            <v:imagedata r:id="rId21" o:title="L3_Les4_handouts"/>
            <w10:wrap type="through" anchorx="page" anchory="page"/>
          </v:shape>
        </w:pict>
      </w:r>
    </w:p>
    <w:p w:rsidR="00B27770" w:rsidRPr="002C3ED6" w:rsidRDefault="00176CB2" w:rsidP="00C462C2">
      <w:r>
        <w:rPr>
          <w:noProof/>
          <w:lang w:eastAsia="en-US"/>
        </w:rPr>
        <w:pict>
          <v:shape id="_x0000_s1080" type="#_x0000_t202" style="position:absolute;margin-left:70.7pt;margin-top:1in;width:468pt;height:656.6pt;z-index:25166796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" filled="f" stroked="f">
            <v:textbox inset=",7.2pt,,7.2pt">
              <w:txbxContent>
                <w:p w:rsidR="00D614FE" w:rsidRPr="00D10F48" w:rsidRDefault="00D614FE" w:rsidP="00D10F48">
                  <w:pPr>
                    <w:pStyle w:val="FDICHandoutTitle"/>
                    <w:jc w:val="left"/>
                    <w:rPr>
                      <w:sz w:val="36"/>
                      <w:szCs w:val="36"/>
                    </w:rPr>
                  </w:pPr>
                  <w:r w:rsidRPr="00D10F48">
                    <w:rPr>
                      <w:sz w:val="36"/>
                      <w:szCs w:val="36"/>
                    </w:rPr>
                    <w:t>savvy shopper</w:t>
                  </w:r>
                  <w:r>
                    <w:rPr>
                      <w:sz w:val="28"/>
                      <w:szCs w:val="28"/>
                    </w:rPr>
                    <w:t xml:space="preserve"> (CONTINUED)</w:t>
                  </w:r>
                </w:p>
                <w:p w:rsidR="00D614FE" w:rsidRPr="00376ABD" w:rsidRDefault="00D614FE" w:rsidP="00EC1428">
                  <w:pPr>
                    <w:pStyle w:val="FDICSubheads"/>
                  </w:pPr>
                  <w:r>
                    <w:t>Step 4</w:t>
                  </w:r>
                </w:p>
                <w:p w:rsidR="00D614FE" w:rsidRDefault="00D614FE" w:rsidP="00AF3562">
                  <w:pPr>
                    <w:pStyle w:val="FDICbody"/>
                    <w:tabs>
                      <w:tab w:val="left" w:leader="underscore" w:pos="10800"/>
                    </w:tabs>
                    <w:spacing w:after="40"/>
                  </w:pPr>
                  <w:r w:rsidRPr="009311C5">
                    <w:t xml:space="preserve">Compare the advertisements for each cell phone. What advertising tactics are used? </w:t>
                  </w:r>
                  <w:r>
                    <w:br/>
                  </w:r>
                  <w:r w:rsidRPr="009311C5">
                    <w:t>Are the advertising tactics influencing you toward purchasing one particular phone?</w:t>
                  </w:r>
                </w:p>
                <w:p w:rsidR="00D614FE" w:rsidRDefault="00D614FE" w:rsidP="00E33C29">
                  <w:pPr>
                    <w:pStyle w:val="FDICbody"/>
                    <w:tabs>
                      <w:tab w:val="right" w:leader="underscore" w:pos="10080"/>
                    </w:tabs>
                    <w:spacing w:line="440" w:lineRule="exact"/>
                  </w:pPr>
                  <w:r>
                    <w:tab/>
                  </w:r>
                  <w:r>
                    <w:br/>
                  </w:r>
                  <w:r>
                    <w:tab/>
                  </w:r>
                  <w:r>
                    <w:tab/>
                  </w:r>
                  <w:r>
                    <w:br/>
                  </w:r>
                  <w:r>
                    <w:tab/>
                  </w:r>
                  <w:r>
                    <w:tab/>
                  </w:r>
                  <w:r>
                    <w:br/>
                  </w:r>
                  <w:r>
                    <w:tab/>
                  </w:r>
                  <w:r>
                    <w:br/>
                  </w:r>
                  <w:r>
                    <w:tab/>
                  </w:r>
                  <w:r>
                    <w:br/>
                  </w:r>
                  <w:r>
                    <w:tab/>
                  </w:r>
                  <w:r>
                    <w:br/>
                  </w:r>
                  <w:r>
                    <w:tab/>
                  </w:r>
                  <w:r>
                    <w:br/>
                  </w:r>
                  <w:r>
                    <w:tab/>
                  </w:r>
                  <w:r>
                    <w:br/>
                  </w:r>
                  <w:r>
                    <w:tab/>
                  </w:r>
                </w:p>
                <w:p w:rsidR="00D614FE" w:rsidRPr="00376ABD" w:rsidRDefault="00D614FE" w:rsidP="00EC1428">
                  <w:pPr>
                    <w:pStyle w:val="FDICSubheads"/>
                  </w:pPr>
                  <w:r>
                    <w:t>Step 5</w:t>
                  </w:r>
                </w:p>
                <w:p w:rsidR="00D614FE" w:rsidRDefault="00D614FE" w:rsidP="00364CD5">
                  <w:pPr>
                    <w:pStyle w:val="FDICbody"/>
                    <w:tabs>
                      <w:tab w:val="left" w:leader="underscore" w:pos="10800"/>
                    </w:tabs>
                    <w:spacing w:after="40"/>
                  </w:pPr>
                  <w:r w:rsidRPr="009311C5">
                    <w:t xml:space="preserve">Look at the two price options for each cell phone. How are you deciding from which store to make your purchase? </w:t>
                  </w:r>
                  <w:r>
                    <w:t>(</w:t>
                  </w:r>
                  <w:r w:rsidRPr="009311C5">
                    <w:t>Be sure to look carefully at all of the information with the price.</w:t>
                  </w:r>
                  <w:r>
                    <w:t xml:space="preserve">) </w:t>
                  </w:r>
                </w:p>
                <w:p w:rsidR="00D614FE" w:rsidRDefault="00D614FE" w:rsidP="00A35E8B">
                  <w:pPr>
                    <w:pStyle w:val="FDICbody"/>
                    <w:tabs>
                      <w:tab w:val="left" w:leader="underscore" w:pos="10800"/>
                    </w:tabs>
                    <w:spacing w:line="440" w:lineRule="exact"/>
                  </w:pPr>
                  <w:r>
                    <w:tab/>
                  </w:r>
                  <w:r>
                    <w:br/>
                  </w:r>
                  <w:r>
                    <w:tab/>
                  </w:r>
                  <w:r>
                    <w:tab/>
                  </w:r>
                  <w:r>
                    <w:br/>
                  </w:r>
                  <w:r>
                    <w:tab/>
                  </w:r>
                  <w:r>
                    <w:br/>
                  </w:r>
                  <w:r>
                    <w:tab/>
                  </w:r>
                </w:p>
                <w:p w:rsidR="00D614FE" w:rsidRDefault="00D614FE" w:rsidP="00AF3562">
                  <w:pPr>
                    <w:pStyle w:val="FDICbody"/>
                    <w:tabs>
                      <w:tab w:val="left" w:leader="underscore" w:pos="10080"/>
                    </w:tabs>
                    <w:spacing w:before="360" w:after="40"/>
                  </w:pPr>
                  <w:r>
                    <w:t xml:space="preserve">Now that you’ve gone through five steps of savvy shopping, which cell phone will you purchase? </w:t>
                  </w:r>
                  <w:r w:rsidRPr="00A35E8B">
                    <w:rPr>
                      <w:rFonts w:hint="eastAsia"/>
                    </w:rPr>
                    <w:t>How do you think the ans</w:t>
                  </w:r>
                  <w:r>
                    <w:rPr>
                      <w:rFonts w:hint="eastAsia"/>
                    </w:rPr>
                    <w:t>wer to this question will affect</w:t>
                  </w:r>
                  <w:r w:rsidRPr="00A35E8B">
                    <w:rPr>
                      <w:rFonts w:hint="eastAsia"/>
                    </w:rPr>
                    <w:t xml:space="preserve"> your spending?</w:t>
                  </w:r>
                </w:p>
                <w:p w:rsidR="00D614FE" w:rsidRPr="00C12E83" w:rsidRDefault="00D614FE" w:rsidP="00A35E8B">
                  <w:pPr>
                    <w:pStyle w:val="FDICbody"/>
                    <w:tabs>
                      <w:tab w:val="left" w:leader="underscore" w:pos="10080"/>
                    </w:tabs>
                    <w:spacing w:line="440" w:lineRule="exact"/>
                    <w:rPr>
                      <w:rStyle w:val="FDICLink"/>
                    </w:rPr>
                  </w:pPr>
                  <w:r>
                    <w:tab/>
                  </w:r>
                  <w:r>
                    <w:br/>
                  </w:r>
                  <w:r>
                    <w:tab/>
                  </w:r>
                  <w:r>
                    <w:br/>
                  </w:r>
                  <w:r>
                    <w:tab/>
                  </w:r>
                  <w:r>
                    <w:br/>
                  </w:r>
                  <w:r>
                    <w:tab/>
                  </w:r>
                  <w:r>
                    <w:br/>
                  </w:r>
                  <w:r>
                    <w:tab/>
                  </w:r>
                  <w:r>
                    <w:br/>
                  </w:r>
                  <w:r>
                    <w:tab/>
                  </w:r>
                  <w:r>
                    <w:tab/>
                  </w:r>
                </w:p>
              </w:txbxContent>
            </v:textbox>
            <w10:wrap type="through" anchorx="page" anchory="page"/>
          </v:shape>
        </w:pict>
      </w:r>
      <w:r>
        <w:rPr>
          <w:noProof/>
          <w:lang w:eastAsia="en-US"/>
        </w:rPr>
        <w:pict>
          <v:shape id="Picture 272" o:spid="_x0000_s1079" type="#_x0000_t75" alt="Description: L3_Les4_handouts" style="position:absolute;margin-left:72.3pt;margin-top:29.75pt;width:468pt;height:37.2pt;z-index:251622912;visibility:visible;mso-wrap-edited:f;mso-position-horizontal-relative:page;mso-position-vertical-relative:page" wrapcoords="-34 0 -34 20736 21600 20736 21600 0 -34 0">
            <v:imagedata r:id="rId21" o:title="L3_Les4_handouts"/>
            <w10:wrap type="through" anchorx="page" anchory="page"/>
          </v:shape>
        </w:pict>
      </w:r>
      <w:r>
        <w:rPr>
          <w:noProof/>
          <w:lang w:eastAsia="en-US"/>
        </w:rPr>
        <w:pict>
          <v:line id="Straight Connector 2" o:spid="_x0000_s1078" style="position:absolute;z-index:251668992;visibility:visible;mso-wrap-edited:f;mso-wrap-distance-top:-3e-5mm;mso-wrap-distance-bottom:-3e-5mm;mso-position-horizontal-relative:page;mso-position-vertical-relative:page" from="72.3pt,747pt" to="540.3pt,747pt" wrapcoords="-69 -2147483648 -69 -2147483648 21669 -2147483648 21669 -2147483648 -69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" strokeweight="2pt">
            <v:shadow opacity="24903f" origin=",.5" offset="0,.55556mm"/>
            <w10:wrap type="through" anchorx="page" anchory="page"/>
          </v:line>
        </w:pict>
      </w:r>
      <w:r w:rsidR="00412910">
        <w:rPr>
          <w:rFonts w:hint="eastAsia"/>
        </w:rPr>
        <w:br w:type="page"/>
      </w:r>
      <w:r>
        <w:rPr>
          <w:noProof/>
          <w:lang w:eastAsia="en-US"/>
        </w:rPr>
        <w:pict>
          <v:shape id="Text Box 477" o:spid="_x0000_s1077" type="#_x0000_t202" style="position:absolute;margin-left:340.7pt;margin-top:549.7pt;width:191.6pt;height:116.75pt;z-index:251701760;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" filled="f" stroked="f">
            <v:textbox>
              <w:txbxContent>
                <w:p w:rsidR="00D614FE" w:rsidRDefault="00D614FE" w:rsidP="00E10A6C">
                  <w:pPr>
                    <w:pStyle w:val="FDICbody"/>
                    <w:tabs>
                      <w:tab w:val="right" w:leader="underscore" w:pos="10080"/>
                    </w:tabs>
                    <w:spacing w:before="120"/>
                  </w:pPr>
                  <w:r w:rsidRPr="00E10A6C">
                    <w:rPr>
                      <w:szCs w:val="22"/>
                    </w:rPr>
                    <w:t>Type of Housing</w:t>
                  </w:r>
                  <w:r>
                    <w:t xml:space="preserve">: </w:t>
                  </w:r>
                  <w:r>
                    <w:tab/>
                  </w:r>
                </w:p>
                <w:p w:rsidR="00D614FE" w:rsidRDefault="00D614FE" w:rsidP="00E10A6C">
                  <w:pPr>
                    <w:tabs>
                      <w:tab w:val="right" w:leader="underscore" w:pos="10080"/>
                    </w:tabs>
                    <w:spacing w:before="120" w:after="120" w:line="280" w:lineRule="exact"/>
                  </w:pPr>
                  <w:r w:rsidRPr="00E10A6C">
                    <w:rPr>
                      <w:rFonts w:ascii="Arial" w:hAnsi="Arial" w:cs="Arial"/>
                      <w:sz w:val="22"/>
                      <w:szCs w:val="22"/>
                    </w:rPr>
                    <w:t>Type of Transportation</w:t>
                  </w:r>
                  <w:r>
                    <w:t xml:space="preserve">: </w:t>
                  </w:r>
                  <w:r>
                    <w:tab/>
                  </w:r>
                </w:p>
                <w:p w:rsidR="00D614FE" w:rsidRDefault="00D614FE" w:rsidP="00E10A6C">
                  <w:pPr>
                    <w:pStyle w:val="FDICbody"/>
                    <w:tabs>
                      <w:tab w:val="right" w:leader="underscore" w:pos="10080"/>
                    </w:tabs>
                    <w:spacing w:before="120"/>
                  </w:pPr>
                  <w:r w:rsidRPr="00E10A6C">
                    <w:rPr>
                      <w:szCs w:val="22"/>
                    </w:rPr>
                    <w:t>Details</w:t>
                  </w:r>
                  <w:r>
                    <w:t xml:space="preserve">: </w:t>
                  </w:r>
                  <w:r>
                    <w:tab/>
                  </w:r>
                </w:p>
                <w:p w:rsidR="00D614FE" w:rsidRDefault="00D614FE" w:rsidP="00E10A6C">
                  <w:pPr>
                    <w:pStyle w:val="FDICbody"/>
                    <w:tabs>
                      <w:tab w:val="right" w:leader="underscore" w:pos="10080"/>
                    </w:tabs>
                    <w:spacing w:before="120"/>
                  </w:pPr>
                  <w:r w:rsidRPr="00E10A6C">
                    <w:rPr>
                      <w:szCs w:val="22"/>
                    </w:rPr>
                    <w:t>Details</w:t>
                  </w:r>
                  <w:r>
                    <w:t xml:space="preserve">: </w:t>
                  </w:r>
                  <w:r>
                    <w:tab/>
                  </w:r>
                </w:p>
                <w:p w:rsidR="00D614FE" w:rsidRPr="000B56AD" w:rsidRDefault="00D614FE" w:rsidP="00E10A6C">
                  <w:pPr>
                    <w:tabs>
                      <w:tab w:val="left" w:pos="5760"/>
                      <w:tab w:val="left" w:pos="8640"/>
                      <w:tab w:val="right" w:leader="underscore" w:pos="9000"/>
                    </w:tabs>
                    <w:spacing w:before="120" w:after="120" w:line="280" w:lineRule="exact"/>
                    <w:rPr>
                      <w:rFonts w:ascii="Arial" w:hAnsi="Arial" w:cs="Arial"/>
                      <w:sz w:val="22"/>
                      <w:szCs w:val="22"/>
                    </w:rPr>
                  </w:pPr>
                </w:p>
              </w:txbxContent>
            </v:textbox>
            <w10:wrap type="through" anchorx="page" anchory="page"/>
          </v:shape>
        </w:pict>
      </w:r>
      <w:r>
        <w:rPr>
          <w:noProof/>
          <w:lang w:eastAsia="en-US"/>
        </w:rPr>
        <w:pict>
          <v:shape id="Text Box 476" o:spid="_x0000_s1076" type="#_x0000_t202" style="position:absolute;margin-left:341.2pt;margin-top:229.65pt;width:191.6pt;height:116.75pt;z-index:251700736;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" filled="f" stroked="f">
            <v:textbox>
              <w:txbxContent>
                <w:p w:rsidR="00D614FE" w:rsidRDefault="00D614FE" w:rsidP="00E10A6C">
                  <w:pPr>
                    <w:pStyle w:val="FDICbody"/>
                    <w:tabs>
                      <w:tab w:val="right" w:leader="underscore" w:pos="10080"/>
                    </w:tabs>
                    <w:spacing w:before="120"/>
                  </w:pPr>
                  <w:r w:rsidRPr="00E10A6C">
                    <w:rPr>
                      <w:szCs w:val="22"/>
                    </w:rPr>
                    <w:t>Type of Housing</w:t>
                  </w:r>
                  <w:r>
                    <w:t xml:space="preserve">: </w:t>
                  </w:r>
                  <w:r>
                    <w:tab/>
                  </w:r>
                </w:p>
                <w:p w:rsidR="00D614FE" w:rsidRDefault="00D614FE" w:rsidP="00E10A6C">
                  <w:pPr>
                    <w:tabs>
                      <w:tab w:val="right" w:leader="underscore" w:pos="10080"/>
                    </w:tabs>
                    <w:spacing w:before="120" w:after="120" w:line="280" w:lineRule="exact"/>
                  </w:pPr>
                  <w:r w:rsidRPr="00E10A6C">
                    <w:rPr>
                      <w:rFonts w:ascii="Arial" w:hAnsi="Arial" w:cs="Arial"/>
                      <w:sz w:val="22"/>
                      <w:szCs w:val="22"/>
                    </w:rPr>
                    <w:t>Type of Transportation</w:t>
                  </w:r>
                  <w:r>
                    <w:t xml:space="preserve">: </w:t>
                  </w:r>
                  <w:r>
                    <w:tab/>
                  </w:r>
                </w:p>
                <w:p w:rsidR="00D614FE" w:rsidRDefault="00D614FE" w:rsidP="00E10A6C">
                  <w:pPr>
                    <w:pStyle w:val="FDICbody"/>
                    <w:tabs>
                      <w:tab w:val="right" w:leader="underscore" w:pos="10080"/>
                    </w:tabs>
                    <w:spacing w:before="120"/>
                  </w:pPr>
                  <w:r w:rsidRPr="00E10A6C">
                    <w:rPr>
                      <w:szCs w:val="22"/>
                    </w:rPr>
                    <w:t>Details</w:t>
                  </w:r>
                  <w:r>
                    <w:t xml:space="preserve">: </w:t>
                  </w:r>
                  <w:r>
                    <w:tab/>
                  </w:r>
                </w:p>
                <w:p w:rsidR="00D614FE" w:rsidRDefault="00D614FE" w:rsidP="00E10A6C">
                  <w:pPr>
                    <w:pStyle w:val="FDICbody"/>
                    <w:tabs>
                      <w:tab w:val="right" w:leader="underscore" w:pos="10080"/>
                    </w:tabs>
                    <w:spacing w:before="120"/>
                  </w:pPr>
                  <w:r w:rsidRPr="00E10A6C">
                    <w:rPr>
                      <w:szCs w:val="22"/>
                    </w:rPr>
                    <w:t>Details</w:t>
                  </w:r>
                  <w:r>
                    <w:t xml:space="preserve">: </w:t>
                  </w:r>
                  <w:r>
                    <w:tab/>
                  </w:r>
                </w:p>
                <w:p w:rsidR="00D614FE" w:rsidRPr="000B56AD" w:rsidRDefault="00D614FE" w:rsidP="00E10A6C">
                  <w:pPr>
                    <w:tabs>
                      <w:tab w:val="left" w:pos="5760"/>
                      <w:tab w:val="left" w:pos="8640"/>
                      <w:tab w:val="right" w:leader="underscore" w:pos="9000"/>
                    </w:tabs>
                    <w:spacing w:before="120" w:after="120" w:line="280" w:lineRule="exact"/>
                    <w:rPr>
                      <w:rFonts w:ascii="Arial" w:hAnsi="Arial" w:cs="Arial"/>
                      <w:sz w:val="22"/>
                      <w:szCs w:val="22"/>
                    </w:rPr>
                  </w:pPr>
                </w:p>
              </w:txbxContent>
            </v:textbox>
            <w10:wrap type="through" anchorx="page" anchory="page"/>
          </v:shape>
        </w:pict>
      </w:r>
      <w:r>
        <w:rPr>
          <w:noProof/>
          <w:lang w:eastAsia="en-US"/>
        </w:rPr>
        <w:pict>
          <v:shape id="Text Box 1369" o:spid="_x0000_s1075" type="#_x0000_t202" style="position:absolute;margin-left:72.3pt;margin-top:71.8pt;width:468pt;height:102.4pt;z-index:251642368;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" filled="f" stroked="f">
            <v:path arrowok="t"/>
            <v:textbox>
              <w:txbxContent>
                <w:p w:rsidR="00D614FE" w:rsidRDefault="00D614FE" w:rsidP="00153FE0">
                  <w:pPr>
                    <w:pStyle w:val="FDICHandoutTitle"/>
                  </w:pPr>
                  <w:r>
                    <w:t>go with the flow</w:t>
                  </w:r>
                </w:p>
                <w:p w:rsidR="00D614FE" w:rsidRDefault="00D614FE" w:rsidP="003353A0">
                  <w:pPr>
                    <w:pStyle w:val="FDICHandoutdirections"/>
                    <w:tabs>
                      <w:tab w:val="right" w:leader="underscore" w:pos="10368"/>
                    </w:tabs>
                    <w:spacing w:before="240" w:after="360"/>
                  </w:pPr>
                  <w:r>
                    <w:t>Name:</w:t>
                  </w:r>
                  <w:r w:rsidRPr="00536756">
                    <w:tab/>
                  </w:r>
                </w:p>
                <w:p w:rsidR="00D614FE" w:rsidRPr="00A35E8B" w:rsidRDefault="00D614FE" w:rsidP="00DF0F63">
                  <w:pPr>
                    <w:pStyle w:val="FDICHandoutdirections"/>
                    <w:tabs>
                      <w:tab w:val="right" w:leader="underscore" w:pos="10368"/>
                    </w:tabs>
                    <w:spacing w:before="360" w:after="0"/>
                    <w:jc w:val="center"/>
                    <w:rPr>
                      <w:sz w:val="40"/>
                      <w:szCs w:val="40"/>
                    </w:rPr>
                  </w:pPr>
                  <w:r w:rsidRPr="00A35E8B">
                    <w:rPr>
                      <w:sz w:val="40"/>
                      <w:szCs w:val="40"/>
                    </w:rPr>
                    <w:t>Go with the Flow – Round 1</w:t>
                  </w:r>
                </w:p>
              </w:txbxContent>
            </v:textbox>
            <w10:wrap type="through" anchorx="page" anchory="page"/>
          </v:shape>
        </w:pict>
      </w:r>
      <w:r>
        <w:rPr>
          <w:noProof/>
          <w:lang w:eastAsia="en-US"/>
        </w:rPr>
        <w:pict>
          <v:shape id="Picture 273" o:spid="_x0000_s1074" type="#_x0000_t75" alt="Description: L3_Les5_handouts" style="position:absolute;margin-left:71.1pt;margin-top:29.65pt;width:468pt;height:37.2pt;z-index:251621888;visibility:visible;mso-wrap-edited:f;mso-position-horizontal-relative:page;mso-position-vertical-relative:page" wrapcoords="-34 0 -34 20736 21600 20736 21600 0 -34 0">
            <v:imagedata r:id="rId22" o:title="L3_Les5_handouts"/>
            <w10:wrap type="through" anchorx="page" anchory="page"/>
          </v:shape>
        </w:pict>
      </w:r>
      <w:r>
        <w:rPr>
          <w:noProof/>
          <w:lang w:eastAsia="en-US"/>
        </w:rPr>
        <w:pict>
          <v:shape id="Text Box 1371" o:spid="_x0000_s1073" type="#_x0000_t202" style="position:absolute;margin-left:72.3pt;margin-top:447.2pt;width:468pt;height:26.35pt;z-index:251643392;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" filled="f" stroked="f">
            <v:path arrowok="t"/>
            <v:textbox>
              <w:txbxContent>
                <w:p w:rsidR="00D614FE" w:rsidRPr="00A35E8B" w:rsidRDefault="00D614FE" w:rsidP="0002285B">
                  <w:pPr>
                    <w:pStyle w:val="FDICHandoutdirections"/>
                    <w:jc w:val="center"/>
                    <w:rPr>
                      <w:b w:val="0"/>
                      <w:sz w:val="40"/>
                      <w:szCs w:val="40"/>
                    </w:rPr>
                  </w:pPr>
                  <w:r w:rsidRPr="00A35E8B">
                    <w:rPr>
                      <w:sz w:val="40"/>
                      <w:szCs w:val="40"/>
                    </w:rPr>
                    <w:t>Go with the Flow – Round 2</w:t>
                  </w:r>
                </w:p>
              </w:txbxContent>
            </v:textbox>
            <w10:wrap type="through" anchorx="page" anchory="page"/>
          </v:shape>
        </w:pict>
      </w:r>
      <w:r>
        <w:rPr>
          <w:noProof/>
          <w:lang w:eastAsia="en-US"/>
        </w:rPr>
        <w:pict>
          <v:shape id="Text Box 37" o:spid="_x0000_s1072" type="#_x0000_t202" style="position:absolute;margin-left:73.25pt;margin-top:479.9pt;width:468.55pt;height:241.4pt;z-index:251645440;visibility:visible;mso-wrap-style:none;mso-wrap-edited:f;mso-position-horizontal-relative:page;mso-position-vertical-relative:page" wrapcoords="0 0 21600 0 21600 21599 0 21599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1"/>
                  </w:tblGrid>
                  <w:tr w:rsidR="00D614FE" w:rsidTr="006D4E7A">
                    <w:trPr>
                      <w:trHeight w:val="803"/>
                    </w:trPr>
                    <w:tc>
                      <w:tcPr>
                        <w:tcW w:w="9371" w:type="dxa"/>
                        <w:shd w:val="clear" w:color="auto" w:fill="auto"/>
                      </w:tcPr>
                      <w:p w:rsidR="00D614FE" w:rsidRDefault="00D614FE" w:rsidP="006D4E7A">
                        <w:pPr>
                          <w:pStyle w:val="FDICbody"/>
                          <w:tabs>
                            <w:tab w:val="right" w:leader="underscore" w:pos="9000"/>
                          </w:tabs>
                          <w:spacing w:before="120" w:after="0"/>
                          <w:ind w:left="58"/>
                          <w:rPr>
                            <w:noProof/>
                          </w:rPr>
                        </w:pPr>
                        <w:r w:rsidRPr="002D2CCC">
                          <w:t xml:space="preserve">Monthly Income: </w:t>
                        </w:r>
                        <w:r>
                          <w:tab/>
                          <w:t xml:space="preserve">(includes salary and interest earned from bank accounts) </w:t>
                        </w:r>
                        <w:r>
                          <w:br/>
                        </w:r>
                        <w:r w:rsidRPr="00B10C8C">
                          <w:rPr>
                            <w:b/>
                            <w:sz w:val="20"/>
                          </w:rPr>
                          <w:t>STAYS THE SAME AS IN ROUND 1</w:t>
                        </w:r>
                      </w:p>
                    </w:tc>
                  </w:tr>
                  <w:tr w:rsidR="00D614FE" w:rsidRPr="0081400B" w:rsidTr="006D4E7A">
                    <w:trPr>
                      <w:trHeight w:val="2501"/>
                    </w:trPr>
                    <w:tc>
                      <w:tcPr>
                        <w:tcW w:w="9371" w:type="dxa"/>
                        <w:shd w:val="clear" w:color="auto" w:fill="auto"/>
                      </w:tcPr>
                      <w:p w:rsidR="00D614FE" w:rsidRPr="006D4E7A" w:rsidRDefault="00D614FE" w:rsidP="006D4E7A">
                        <w:pPr>
                          <w:pStyle w:val="FDICbody"/>
                          <w:spacing w:before="240"/>
                          <w:ind w:left="58"/>
                          <w:rPr>
                            <w:b/>
                          </w:rPr>
                        </w:pPr>
                        <w:r w:rsidRPr="006D4E7A">
                          <w:rPr>
                            <w:b/>
                          </w:rPr>
                          <w:t>Expenses</w:t>
                        </w:r>
                      </w:p>
                      <w:p w:rsidR="00D614FE" w:rsidRDefault="00D614FE" w:rsidP="009B56EF">
                        <w:pPr>
                          <w:pStyle w:val="FDICbody"/>
                          <w:tabs>
                            <w:tab w:val="right" w:leader="underscore" w:pos="4320"/>
                          </w:tabs>
                          <w:spacing w:before="240"/>
                          <w:ind w:left="58"/>
                        </w:pPr>
                        <w:r w:rsidRPr="0081400B">
                          <w:t>Monthly Housing Cost:</w:t>
                        </w:r>
                        <w:r>
                          <w:t xml:space="preserve"> __________             </w:t>
                        </w:r>
                        <w:r>
                          <w:tab/>
                        </w:r>
                      </w:p>
                      <w:p w:rsidR="00D614FE" w:rsidRDefault="00D614FE" w:rsidP="009B56EF">
                        <w:pPr>
                          <w:pStyle w:val="FDICbody"/>
                          <w:tabs>
                            <w:tab w:val="right" w:leader="underscore" w:pos="9000"/>
                          </w:tabs>
                          <w:spacing w:before="120"/>
                          <w:ind w:left="58"/>
                        </w:pPr>
                        <w:r w:rsidRPr="0081400B">
                          <w:t xml:space="preserve">Monthly </w:t>
                        </w:r>
                        <w:r>
                          <w:t>Transportation</w:t>
                        </w:r>
                        <w:r w:rsidRPr="0081400B">
                          <w:t xml:space="preserve"> Cost:</w:t>
                        </w:r>
                        <w:r>
                          <w:t xml:space="preserve"> ________       </w:t>
                        </w:r>
                      </w:p>
                      <w:p w:rsidR="00D614FE" w:rsidRDefault="00D614FE" w:rsidP="00E10A6C">
                        <w:pPr>
                          <w:pStyle w:val="FDICbody"/>
                          <w:tabs>
                            <w:tab w:val="right" w:leader="underscore" w:pos="5040"/>
                          </w:tabs>
                          <w:spacing w:before="120"/>
                          <w:ind w:left="58"/>
                        </w:pPr>
                        <w:r w:rsidRPr="0081400B">
                          <w:t xml:space="preserve">Monthly </w:t>
                        </w:r>
                        <w:r>
                          <w:t>Bills (Gas, Electric, Phone, Cable):</w:t>
                        </w:r>
                        <w:r>
                          <w:tab/>
                          <w:t xml:space="preserve">   </w:t>
                        </w:r>
                      </w:p>
                      <w:p w:rsidR="00D614FE" w:rsidRPr="0081400B" w:rsidRDefault="00D614FE" w:rsidP="00E10A6C">
                        <w:pPr>
                          <w:pStyle w:val="FDICbody"/>
                          <w:tabs>
                            <w:tab w:val="right" w:leader="underscore" w:pos="5040"/>
                          </w:tabs>
                          <w:ind w:left="58"/>
                        </w:pPr>
                        <w:r w:rsidRPr="0081400B">
                          <w:t xml:space="preserve">Monthly </w:t>
                        </w:r>
                        <w:r>
                          <w:t>Grocery Bill:</w:t>
                        </w:r>
                        <w:r>
                          <w:tab/>
                          <w:t xml:space="preserve">   </w:t>
                        </w:r>
                      </w:p>
                    </w:tc>
                  </w:tr>
                  <w:tr w:rsidR="00D614FE" w:rsidTr="006D4E7A">
                    <w:trPr>
                      <w:trHeight w:val="664"/>
                    </w:trPr>
                    <w:tc>
                      <w:tcPr>
                        <w:tcW w:w="9371" w:type="dxa"/>
                        <w:shd w:val="clear" w:color="auto" w:fill="D9D9D9"/>
                      </w:tcPr>
                      <w:p w:rsidR="00D614FE" w:rsidRDefault="00D614FE" w:rsidP="009B56EF">
                        <w:pPr>
                          <w:pStyle w:val="FDICbody"/>
                          <w:spacing w:before="240"/>
                          <w:ind w:left="58"/>
                          <w:rPr>
                            <w:noProof/>
                          </w:rPr>
                        </w:pPr>
                        <w:r w:rsidRPr="006D4E7A">
                          <w:rPr>
                            <w:b/>
                          </w:rPr>
                          <w:t xml:space="preserve">Total Income: </w:t>
                        </w:r>
                        <w:r>
                          <w:t>_____</w:t>
                        </w:r>
                        <w:r w:rsidRPr="008572A1">
                          <w:t>_______</w:t>
                        </w:r>
                        <w:r>
                          <w:t xml:space="preserve">  –  </w:t>
                        </w:r>
                        <w:r w:rsidRPr="006D4E7A">
                          <w:rPr>
                            <w:b/>
                          </w:rPr>
                          <w:t>Total Expenses:</w:t>
                        </w:r>
                        <w:r>
                          <w:t xml:space="preserve"> _____</w:t>
                        </w:r>
                        <w:r w:rsidRPr="008572A1">
                          <w:t>_______</w:t>
                        </w:r>
                        <w:r>
                          <w:t xml:space="preserve">    =  _______________</w:t>
                        </w:r>
                      </w:p>
                    </w:tc>
                  </w:tr>
                  <w:tr w:rsidR="00D614FE" w:rsidTr="006D4E7A">
                    <w:trPr>
                      <w:trHeight w:val="810"/>
                    </w:trPr>
                    <w:tc>
                      <w:tcPr>
                        <w:tcW w:w="9371" w:type="dxa"/>
                        <w:shd w:val="clear" w:color="auto" w:fill="auto"/>
                      </w:tcPr>
                      <w:p w:rsidR="00D614FE" w:rsidRPr="006D4E7A" w:rsidRDefault="00D614FE" w:rsidP="006D4E7A">
                        <w:pPr>
                          <w:pStyle w:val="FDICbody"/>
                          <w:tabs>
                            <w:tab w:val="right" w:leader="underscore" w:pos="9000"/>
                          </w:tabs>
                          <w:spacing w:before="240"/>
                          <w:ind w:left="58"/>
                          <w:rPr>
                            <w:b/>
                          </w:rPr>
                        </w:pPr>
                        <w:r w:rsidRPr="006D4E7A">
                          <w:rPr>
                            <w:b/>
                          </w:rPr>
                          <w:t xml:space="preserve">Is your cash flow statement positive, negative, or balanced? </w:t>
                        </w:r>
                        <w:r w:rsidRPr="009B56EF">
                          <w:tab/>
                        </w:r>
                      </w:p>
                    </w:tc>
                  </w:tr>
                </w:tbl>
                <w:p w:rsidR="00D614FE" w:rsidRPr="00BA4525" w:rsidRDefault="00D614FE">
                  <w:pPr>
                    <w:rPr>
                      <w:b/>
                    </w:rPr>
                  </w:pPr>
                </w:p>
              </w:txbxContent>
            </v:textbox>
            <w10:wrap type="through" anchorx="page" anchory="page"/>
          </v:shape>
        </w:pict>
      </w:r>
      <w:r>
        <w:rPr>
          <w:noProof/>
          <w:lang w:eastAsia="en-US"/>
        </w:rPr>
        <w:pict>
          <v:shape id="Text Box 1375" o:spid="_x0000_s1071" type="#_x0000_t202" style="position:absolute;margin-left:72.3pt;margin-top:174.2pt;width:467.5pt;height:245.2pt;z-index:251644416;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D614FE" w:rsidTr="006D4E7A">
                    <w:trPr>
                      <w:trHeight w:val="524"/>
                    </w:trPr>
                    <w:tc>
                      <w:tcPr>
                        <w:tcW w:w="9350" w:type="dxa"/>
                        <w:shd w:val="clear" w:color="auto" w:fill="auto"/>
                      </w:tcPr>
                      <w:p w:rsidR="00D614FE" w:rsidRDefault="00D614FE" w:rsidP="006D4E7A">
                        <w:pPr>
                          <w:pStyle w:val="FDICbody"/>
                          <w:tabs>
                            <w:tab w:val="right" w:leader="underscore" w:pos="9000"/>
                          </w:tabs>
                          <w:spacing w:before="120" w:after="0"/>
                          <w:ind w:left="58"/>
                          <w:rPr>
                            <w:noProof/>
                          </w:rPr>
                        </w:pPr>
                        <w:r w:rsidRPr="002D2CCC">
                          <w:t xml:space="preserve">Monthly Income: </w:t>
                        </w:r>
                        <w:r>
                          <w:tab/>
                          <w:t xml:space="preserve"> (includes salary and interest earned from bank accounts)</w:t>
                        </w:r>
                      </w:p>
                    </w:tc>
                  </w:tr>
                  <w:tr w:rsidR="00D614FE" w:rsidTr="006D4E7A">
                    <w:trPr>
                      <w:trHeight w:val="2501"/>
                    </w:trPr>
                    <w:tc>
                      <w:tcPr>
                        <w:tcW w:w="9350" w:type="dxa"/>
                        <w:shd w:val="clear" w:color="auto" w:fill="auto"/>
                      </w:tcPr>
                      <w:p w:rsidR="00D614FE" w:rsidRPr="006D4E7A" w:rsidRDefault="00D614FE" w:rsidP="006D4E7A">
                        <w:pPr>
                          <w:pStyle w:val="FDICbody"/>
                          <w:spacing w:before="240"/>
                          <w:ind w:left="58"/>
                          <w:rPr>
                            <w:b/>
                          </w:rPr>
                        </w:pPr>
                        <w:r w:rsidRPr="006D4E7A">
                          <w:rPr>
                            <w:b/>
                          </w:rPr>
                          <w:t>Expenses</w:t>
                        </w:r>
                      </w:p>
                      <w:p w:rsidR="00D614FE" w:rsidRDefault="00D614FE" w:rsidP="006D4E7A">
                        <w:pPr>
                          <w:pStyle w:val="FDICbody"/>
                          <w:tabs>
                            <w:tab w:val="right" w:leader="underscore" w:pos="4320"/>
                          </w:tabs>
                          <w:spacing w:before="240"/>
                          <w:ind w:left="58"/>
                        </w:pPr>
                        <w:r w:rsidRPr="0081400B">
                          <w:t>Monthly Housing Cost:</w:t>
                        </w:r>
                        <w:r>
                          <w:t xml:space="preserve"> __________             </w:t>
                        </w:r>
                        <w:r>
                          <w:tab/>
                        </w:r>
                      </w:p>
                      <w:p w:rsidR="00D614FE" w:rsidRDefault="00D614FE" w:rsidP="006D4E7A">
                        <w:pPr>
                          <w:pStyle w:val="FDICbody"/>
                          <w:tabs>
                            <w:tab w:val="right" w:leader="underscore" w:pos="9000"/>
                          </w:tabs>
                          <w:spacing w:before="120"/>
                          <w:ind w:left="58"/>
                        </w:pPr>
                        <w:r w:rsidRPr="0081400B">
                          <w:t xml:space="preserve">Monthly </w:t>
                        </w:r>
                        <w:r>
                          <w:t>Transportation</w:t>
                        </w:r>
                        <w:r w:rsidRPr="0081400B">
                          <w:t xml:space="preserve"> Cost:</w:t>
                        </w:r>
                        <w:r>
                          <w:t xml:space="preserve"> ________       </w:t>
                        </w:r>
                      </w:p>
                      <w:p w:rsidR="00D614FE" w:rsidRDefault="00D614FE" w:rsidP="00E10A6C">
                        <w:pPr>
                          <w:pStyle w:val="FDICbody"/>
                          <w:tabs>
                            <w:tab w:val="right" w:leader="underscore" w:pos="5130"/>
                          </w:tabs>
                          <w:spacing w:before="120"/>
                          <w:ind w:left="58"/>
                        </w:pPr>
                        <w:r w:rsidRPr="0081400B">
                          <w:t xml:space="preserve">Monthly </w:t>
                        </w:r>
                        <w:r>
                          <w:t>Bills (Gas, Electric, Phone, Cable):</w:t>
                        </w:r>
                        <w:r>
                          <w:tab/>
                          <w:t xml:space="preserve">   </w:t>
                        </w:r>
                      </w:p>
                      <w:p w:rsidR="00D614FE" w:rsidRPr="0081400B" w:rsidRDefault="00D614FE" w:rsidP="00E10A6C">
                        <w:pPr>
                          <w:pStyle w:val="FDICbody"/>
                          <w:tabs>
                            <w:tab w:val="right" w:leader="underscore" w:pos="5130"/>
                          </w:tabs>
                          <w:ind w:left="58"/>
                        </w:pPr>
                        <w:r w:rsidRPr="0081400B">
                          <w:t xml:space="preserve">Monthly </w:t>
                        </w:r>
                        <w:r>
                          <w:t>Grocery Bill:</w:t>
                        </w:r>
                        <w:r>
                          <w:tab/>
                          <w:t xml:space="preserve">   </w:t>
                        </w:r>
                      </w:p>
                    </w:tc>
                  </w:tr>
                  <w:tr w:rsidR="00D614FE" w:rsidTr="006D4E7A">
                    <w:trPr>
                      <w:trHeight w:val="669"/>
                    </w:trPr>
                    <w:tc>
                      <w:tcPr>
                        <w:tcW w:w="9350" w:type="dxa"/>
                        <w:shd w:val="clear" w:color="auto" w:fill="D9D9D9"/>
                      </w:tcPr>
                      <w:p w:rsidR="00D614FE" w:rsidRDefault="00D614FE" w:rsidP="009B56EF">
                        <w:pPr>
                          <w:pStyle w:val="FDICbody"/>
                          <w:spacing w:before="240"/>
                          <w:ind w:left="58"/>
                          <w:rPr>
                            <w:noProof/>
                          </w:rPr>
                        </w:pPr>
                        <w:r w:rsidRPr="006D4E7A">
                          <w:rPr>
                            <w:b/>
                          </w:rPr>
                          <w:t xml:space="preserve">Total Income: </w:t>
                        </w:r>
                        <w:r>
                          <w:t xml:space="preserve">____________  –  </w:t>
                        </w:r>
                        <w:r w:rsidRPr="006D4E7A">
                          <w:rPr>
                            <w:b/>
                          </w:rPr>
                          <w:t>Total Expenses:</w:t>
                        </w:r>
                        <w:r>
                          <w:t xml:space="preserve"> __________</w:t>
                        </w:r>
                        <w:r w:rsidRPr="008572A1">
                          <w:t>__</w:t>
                        </w:r>
                        <w:r>
                          <w:t xml:space="preserve">    =  _______________</w:t>
                        </w:r>
                      </w:p>
                    </w:tc>
                  </w:tr>
                  <w:tr w:rsidR="00D614FE" w:rsidTr="006D4E7A">
                    <w:trPr>
                      <w:trHeight w:val="1079"/>
                    </w:trPr>
                    <w:tc>
                      <w:tcPr>
                        <w:tcW w:w="9350" w:type="dxa"/>
                        <w:shd w:val="clear" w:color="auto" w:fill="auto"/>
                      </w:tcPr>
                      <w:p w:rsidR="00D614FE" w:rsidRPr="006D4E7A" w:rsidRDefault="00D614FE" w:rsidP="006D4E7A">
                        <w:pPr>
                          <w:pStyle w:val="FDICbody"/>
                          <w:tabs>
                            <w:tab w:val="right" w:leader="underscore" w:pos="9000"/>
                          </w:tabs>
                          <w:spacing w:before="240"/>
                          <w:ind w:left="58"/>
                          <w:rPr>
                            <w:b/>
                          </w:rPr>
                        </w:pPr>
                        <w:r w:rsidRPr="006D4E7A">
                          <w:rPr>
                            <w:b/>
                          </w:rPr>
                          <w:t xml:space="preserve">Is your cash flow statement positive, negative, or balanced? </w:t>
                        </w:r>
                        <w:r w:rsidRPr="009B56EF">
                          <w:tab/>
                        </w:r>
                      </w:p>
                      <w:p w:rsidR="00D614FE" w:rsidRPr="006D4E7A" w:rsidRDefault="00D614FE" w:rsidP="006D4E7A">
                        <w:pPr>
                          <w:pStyle w:val="FDICbody"/>
                          <w:spacing w:after="240"/>
                          <w:ind w:left="58"/>
                          <w:rPr>
                            <w:b/>
                          </w:rPr>
                        </w:pPr>
                        <w:r w:rsidRPr="006E513A">
                          <w:t>Label your cash flow expenses as:</w:t>
                        </w:r>
                        <w:r>
                          <w:rPr>
                            <w:b/>
                          </w:rPr>
                          <w:t xml:space="preserve"> F — </w:t>
                        </w:r>
                        <w:r w:rsidRPr="006D4E7A">
                          <w:rPr>
                            <w:b/>
                          </w:rPr>
                          <w:t xml:space="preserve">Fixed </w:t>
                        </w:r>
                        <w:r w:rsidRPr="006E513A">
                          <w:t>or</w:t>
                        </w:r>
                        <w:r>
                          <w:rPr>
                            <w:b/>
                          </w:rPr>
                          <w:t xml:space="preserve"> V — </w:t>
                        </w:r>
                        <w:r w:rsidRPr="006D4E7A">
                          <w:rPr>
                            <w:b/>
                          </w:rPr>
                          <w:t>Variable</w:t>
                        </w:r>
                      </w:p>
                    </w:tc>
                  </w:tr>
                </w:tbl>
                <w:p w:rsidR="00D614FE" w:rsidRPr="009552AF" w:rsidRDefault="00D614FE" w:rsidP="002D2CCC">
                  <w:pPr>
                    <w:spacing w:before="120"/>
                    <w:ind w:left="60"/>
                    <w:rPr>
                      <w:noProof/>
                      <w:lang w:eastAsia="en-US"/>
                    </w:rPr>
                  </w:pPr>
                </w:p>
              </w:txbxContent>
            </v:textbox>
            <w10:wrap type="through" anchorx="page" anchory="page"/>
          </v:shape>
        </w:pict>
      </w:r>
      <w:r w:rsidR="008320B9">
        <w:br w:type="page"/>
      </w:r>
      <w:r>
        <w:rPr>
          <w:noProof/>
          <w:lang w:eastAsia="en-US"/>
        </w:rPr>
        <w:pict>
          <v:shape id="Text Box 469" o:spid="_x0000_s1070" type="#_x0000_t202" style="position:absolute;margin-left:70.1pt;margin-top:121.9pt;width:471.15pt;height:527.6pt;z-index:251683328;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" filled="f" stroked="f">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302"/>
                    <w:gridCol w:w="1573"/>
                    <w:gridCol w:w="2213"/>
                    <w:gridCol w:w="1875"/>
                    <w:gridCol w:w="2052"/>
                  </w:tblGrid>
                  <w:tr w:rsidR="00D614FE" w:rsidRPr="00424DF4" w:rsidTr="00424DF4">
                    <w:trPr>
                      <w:trHeight w:val="1118"/>
                    </w:trPr>
                    <w:tc>
                      <w:tcPr>
                        <w:tcW w:w="408" w:type="dxa"/>
                        <w:shd w:val="clear" w:color="auto" w:fill="FFFFFF"/>
                        <w:vAlign w:val="center"/>
                      </w:tcPr>
                      <w:p w:rsidR="00D614FE" w:rsidRPr="00424DF4" w:rsidRDefault="00D614FE" w:rsidP="008320B9">
                        <w:pPr>
                          <w:jc w:val="center"/>
                          <w:rPr>
                            <w:rFonts w:ascii="Times" w:hAnsi="Times"/>
                            <w:noProof/>
                            <w:sz w:val="20"/>
                            <w:szCs w:val="20"/>
                            <w:lang w:eastAsia="en-US"/>
                          </w:rPr>
                        </w:pPr>
                      </w:p>
                    </w:tc>
                    <w:tc>
                      <w:tcPr>
                        <w:tcW w:w="1302" w:type="dxa"/>
                        <w:shd w:val="clear" w:color="auto" w:fill="D9D9D9"/>
                        <w:vAlign w:val="center"/>
                      </w:tcPr>
                      <w:p w:rsidR="00D614FE" w:rsidRPr="00424DF4" w:rsidRDefault="00D614FE" w:rsidP="00424DF4">
                        <w:pPr>
                          <w:pStyle w:val="FDICCHOICESGREEN"/>
                          <w:spacing w:before="120" w:after="120"/>
                          <w:ind w:left="0" w:firstLine="0"/>
                          <w:jc w:val="center"/>
                          <w:rPr>
                            <w:rFonts w:ascii="Arial" w:hAnsi="Arial" w:cs="Arial"/>
                            <w:b/>
                            <w:color w:val="auto"/>
                            <w:sz w:val="28"/>
                            <w:szCs w:val="28"/>
                          </w:rPr>
                        </w:pPr>
                        <w:r w:rsidRPr="00424DF4">
                          <w:rPr>
                            <w:rFonts w:ascii="Arial" w:hAnsi="Arial" w:cs="Arial"/>
                            <w:b/>
                            <w:color w:val="auto"/>
                            <w:sz w:val="28"/>
                            <w:szCs w:val="28"/>
                          </w:rPr>
                          <w:t>Monthly</w:t>
                        </w:r>
                        <w:r w:rsidRPr="00424DF4">
                          <w:rPr>
                            <w:rFonts w:ascii="Arial" w:hAnsi="Arial" w:cs="Arial"/>
                            <w:b/>
                            <w:color w:val="auto"/>
                            <w:sz w:val="28"/>
                            <w:szCs w:val="28"/>
                          </w:rPr>
                          <w:br/>
                          <w:t>Income</w:t>
                        </w:r>
                      </w:p>
                    </w:tc>
                    <w:tc>
                      <w:tcPr>
                        <w:tcW w:w="1573" w:type="dxa"/>
                        <w:shd w:val="clear" w:color="auto" w:fill="D9D9D9"/>
                        <w:vAlign w:val="center"/>
                      </w:tcPr>
                      <w:p w:rsidR="00D614FE" w:rsidRPr="00424DF4" w:rsidRDefault="00D614FE" w:rsidP="00424DF4">
                        <w:pPr>
                          <w:pStyle w:val="FDICCHOICESGREEN"/>
                          <w:spacing w:before="120" w:after="120"/>
                          <w:ind w:left="0" w:firstLine="0"/>
                          <w:jc w:val="center"/>
                          <w:rPr>
                            <w:rFonts w:ascii="Arial" w:hAnsi="Arial" w:cs="Arial"/>
                            <w:b/>
                            <w:color w:val="auto"/>
                            <w:sz w:val="28"/>
                            <w:szCs w:val="28"/>
                          </w:rPr>
                        </w:pPr>
                        <w:r w:rsidRPr="00424DF4">
                          <w:rPr>
                            <w:rFonts w:ascii="Arial" w:hAnsi="Arial" w:cs="Arial"/>
                            <w:b/>
                            <w:color w:val="auto"/>
                            <w:sz w:val="28"/>
                            <w:szCs w:val="28"/>
                          </w:rPr>
                          <w:t>Monthly Housing</w:t>
                        </w:r>
                      </w:p>
                    </w:tc>
                    <w:tc>
                      <w:tcPr>
                        <w:tcW w:w="2213" w:type="dxa"/>
                        <w:shd w:val="clear" w:color="auto" w:fill="D9D9D9"/>
                        <w:vAlign w:val="center"/>
                      </w:tcPr>
                      <w:p w:rsidR="00D614FE" w:rsidRPr="00424DF4" w:rsidRDefault="00D614FE" w:rsidP="00424DF4">
                        <w:pPr>
                          <w:pStyle w:val="FDICCHOICESGREEN"/>
                          <w:spacing w:before="120" w:after="120"/>
                          <w:ind w:left="0" w:firstLine="0"/>
                          <w:jc w:val="center"/>
                          <w:rPr>
                            <w:rFonts w:ascii="Arial" w:hAnsi="Arial" w:cs="Arial"/>
                            <w:b/>
                            <w:color w:val="auto"/>
                            <w:sz w:val="28"/>
                            <w:szCs w:val="28"/>
                          </w:rPr>
                        </w:pPr>
                        <w:r w:rsidRPr="00424DF4">
                          <w:rPr>
                            <w:rFonts w:ascii="Arial" w:hAnsi="Arial" w:cs="Arial"/>
                            <w:b/>
                            <w:color w:val="auto"/>
                            <w:sz w:val="28"/>
                            <w:szCs w:val="28"/>
                          </w:rPr>
                          <w:t>Monthly Transportation</w:t>
                        </w:r>
                      </w:p>
                    </w:tc>
                    <w:tc>
                      <w:tcPr>
                        <w:tcW w:w="1875" w:type="dxa"/>
                        <w:shd w:val="clear" w:color="auto" w:fill="D9D9D9"/>
                        <w:vAlign w:val="center"/>
                      </w:tcPr>
                      <w:p w:rsidR="00D614FE" w:rsidRPr="00424DF4" w:rsidRDefault="00D614FE" w:rsidP="00424DF4">
                        <w:pPr>
                          <w:pStyle w:val="FDICCHOICESGREEN"/>
                          <w:spacing w:before="120" w:after="120"/>
                          <w:ind w:left="0" w:firstLine="0"/>
                          <w:jc w:val="center"/>
                          <w:rPr>
                            <w:rFonts w:ascii="Arial" w:hAnsi="Arial" w:cs="Arial"/>
                            <w:b/>
                            <w:color w:val="auto"/>
                            <w:sz w:val="28"/>
                            <w:szCs w:val="28"/>
                          </w:rPr>
                        </w:pPr>
                        <w:r w:rsidRPr="00424DF4">
                          <w:rPr>
                            <w:rFonts w:ascii="Arial" w:hAnsi="Arial" w:cs="Arial"/>
                            <w:b/>
                            <w:color w:val="auto"/>
                            <w:sz w:val="28"/>
                            <w:szCs w:val="28"/>
                          </w:rPr>
                          <w:t xml:space="preserve">Monthly </w:t>
                        </w:r>
                        <w:r w:rsidRPr="00424DF4">
                          <w:rPr>
                            <w:rFonts w:ascii="Arial" w:hAnsi="Arial" w:cs="Arial"/>
                            <w:b/>
                            <w:color w:val="auto"/>
                            <w:sz w:val="28"/>
                            <w:szCs w:val="28"/>
                          </w:rPr>
                          <w:br/>
                          <w:t>Bills</w:t>
                        </w:r>
                      </w:p>
                    </w:tc>
                    <w:tc>
                      <w:tcPr>
                        <w:tcW w:w="2052" w:type="dxa"/>
                        <w:shd w:val="clear" w:color="auto" w:fill="D9D9D9"/>
                        <w:vAlign w:val="center"/>
                      </w:tcPr>
                      <w:p w:rsidR="00D614FE" w:rsidRPr="00424DF4" w:rsidRDefault="00D614FE" w:rsidP="00424DF4">
                        <w:pPr>
                          <w:pStyle w:val="FDICCHOICESGREEN"/>
                          <w:spacing w:before="120" w:after="120"/>
                          <w:ind w:left="0" w:firstLine="0"/>
                          <w:jc w:val="center"/>
                          <w:rPr>
                            <w:rFonts w:ascii="Arial" w:hAnsi="Arial" w:cs="Arial"/>
                            <w:b/>
                            <w:color w:val="auto"/>
                            <w:sz w:val="28"/>
                            <w:szCs w:val="28"/>
                          </w:rPr>
                        </w:pPr>
                        <w:r w:rsidRPr="00424DF4">
                          <w:rPr>
                            <w:rFonts w:ascii="Arial" w:hAnsi="Arial" w:cs="Arial"/>
                            <w:b/>
                            <w:color w:val="auto"/>
                            <w:sz w:val="28"/>
                            <w:szCs w:val="28"/>
                          </w:rPr>
                          <w:t xml:space="preserve">Monthly </w:t>
                        </w:r>
                        <w:r w:rsidRPr="00424DF4">
                          <w:rPr>
                            <w:rFonts w:ascii="Arial" w:hAnsi="Arial" w:cs="Arial"/>
                            <w:b/>
                            <w:color w:val="auto"/>
                            <w:sz w:val="28"/>
                            <w:szCs w:val="28"/>
                          </w:rPr>
                          <w:br/>
                          <w:t>Groceries</w:t>
                        </w:r>
                      </w:p>
                    </w:tc>
                  </w:tr>
                  <w:tr w:rsidR="00D614FE" w:rsidRPr="00424DF4" w:rsidTr="00424DF4">
                    <w:trPr>
                      <w:trHeight w:val="1525"/>
                    </w:trPr>
                    <w:tc>
                      <w:tcPr>
                        <w:tcW w:w="408" w:type="dxa"/>
                        <w:shd w:val="clear" w:color="auto" w:fill="D9D9D9"/>
                        <w:vAlign w:val="center"/>
                      </w:tcPr>
                      <w:p w:rsidR="00D614FE" w:rsidRPr="00424DF4" w:rsidRDefault="00D614FE" w:rsidP="008320B9">
                        <w:pPr>
                          <w:pStyle w:val="FDICslidebody"/>
                          <w:spacing w:after="0"/>
                          <w:ind w:left="0"/>
                          <w:jc w:val="center"/>
                          <w:rPr>
                            <w:b/>
                            <w:noProof/>
                            <w:sz w:val="28"/>
                            <w:szCs w:val="28"/>
                          </w:rPr>
                        </w:pPr>
                        <w:r w:rsidRPr="00424DF4">
                          <w:rPr>
                            <w:b/>
                            <w:noProof/>
                            <w:sz w:val="28"/>
                            <w:szCs w:val="28"/>
                          </w:rPr>
                          <w:t>1</w:t>
                        </w:r>
                      </w:p>
                    </w:tc>
                    <w:tc>
                      <w:tcPr>
                        <w:tcW w:w="1302" w:type="dxa"/>
                        <w:shd w:val="clear" w:color="auto" w:fill="auto"/>
                        <w:vAlign w:val="center"/>
                      </w:tcPr>
                      <w:p w:rsidR="00D614FE" w:rsidRPr="00F50CE1" w:rsidRDefault="00D614FE" w:rsidP="008320B9">
                        <w:pPr>
                          <w:pStyle w:val="FDICCHOICESGREEN"/>
                          <w:spacing w:before="24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$1,500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$500</w:t>
                        </w:r>
                        <w:r>
                          <w:rPr>
                            <w:sz w:val="22"/>
                            <w:szCs w:val="22"/>
                          </w:rPr>
                          <w:br/>
                          <w:t xml:space="preserve">Shared </w:t>
                        </w:r>
                        <w:r>
                          <w:rPr>
                            <w:sz w:val="22"/>
                            <w:szCs w:val="22"/>
                          </w:rPr>
                          <w:br/>
                          <w:t>a</w:t>
                        </w:r>
                        <w:r w:rsidRPr="00424DF4">
                          <w:rPr>
                            <w:sz w:val="22"/>
                            <w:szCs w:val="22"/>
                          </w:rPr>
                          <w:t>partment</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$20</w:t>
                        </w:r>
                      </w:p>
                      <w:p w:rsidR="00D614FE" w:rsidRPr="00424DF4" w:rsidRDefault="00D614FE" w:rsidP="008320B9">
                        <w:pPr>
                          <w:pStyle w:val="FDICslidebody"/>
                          <w:spacing w:after="0"/>
                          <w:ind w:left="0"/>
                          <w:jc w:val="center"/>
                          <w:rPr>
                            <w:sz w:val="22"/>
                            <w:szCs w:val="22"/>
                          </w:rPr>
                        </w:pPr>
                        <w:r w:rsidRPr="00424DF4">
                          <w:rPr>
                            <w:sz w:val="22"/>
                            <w:szCs w:val="22"/>
                          </w:rPr>
                          <w:t xml:space="preserve">Walk mostly, </w:t>
                        </w:r>
                        <w:r w:rsidRPr="00424DF4">
                          <w:rPr>
                            <w:sz w:val="22"/>
                            <w:szCs w:val="22"/>
                          </w:rPr>
                          <w:br/>
                          <w:t>bus occasionally</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$100</w:t>
                        </w:r>
                      </w:p>
                      <w:p w:rsidR="00D614FE" w:rsidRPr="00424DF4" w:rsidRDefault="00D614FE" w:rsidP="008320B9">
                        <w:pPr>
                          <w:pStyle w:val="FDICslidebody"/>
                          <w:spacing w:after="0"/>
                          <w:ind w:left="0"/>
                          <w:jc w:val="center"/>
                          <w:rPr>
                            <w:sz w:val="22"/>
                            <w:szCs w:val="22"/>
                          </w:rPr>
                        </w:pPr>
                        <w:r w:rsidRPr="00424DF4">
                          <w:rPr>
                            <w:sz w:val="22"/>
                            <w:szCs w:val="22"/>
                          </w:rPr>
                          <w:t xml:space="preserve">Shared basic </w:t>
                        </w:r>
                        <w:r w:rsidRPr="00424DF4">
                          <w:rPr>
                            <w:sz w:val="22"/>
                            <w:szCs w:val="22"/>
                          </w:rPr>
                          <w:br/>
                          <w:t>utilities</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$50</w:t>
                        </w:r>
                      </w:p>
                      <w:p w:rsidR="00D614FE" w:rsidRPr="00424DF4" w:rsidRDefault="00D614FE" w:rsidP="008320B9">
                        <w:pPr>
                          <w:pStyle w:val="FDICslidebody"/>
                          <w:spacing w:after="0"/>
                          <w:ind w:left="0"/>
                          <w:jc w:val="center"/>
                          <w:rPr>
                            <w:sz w:val="22"/>
                            <w:szCs w:val="22"/>
                          </w:rPr>
                        </w:pPr>
                        <w:r w:rsidRPr="00424DF4">
                          <w:rPr>
                            <w:sz w:val="22"/>
                            <w:szCs w:val="22"/>
                          </w:rPr>
                          <w:t xml:space="preserve">Shared grocery </w:t>
                        </w:r>
                        <w:r w:rsidRPr="00424DF4">
                          <w:rPr>
                            <w:sz w:val="22"/>
                            <w:szCs w:val="22"/>
                          </w:rPr>
                          <w:br/>
                          <w:t>expenses</w:t>
                        </w:r>
                      </w:p>
                    </w:tc>
                  </w:tr>
                  <w:tr w:rsidR="00D614FE" w:rsidRPr="00424DF4" w:rsidTr="00424DF4">
                    <w:trPr>
                      <w:trHeight w:val="1525"/>
                    </w:trPr>
                    <w:tc>
                      <w:tcPr>
                        <w:tcW w:w="408" w:type="dxa"/>
                        <w:shd w:val="clear" w:color="auto" w:fill="D9D9D9"/>
                        <w:vAlign w:val="center"/>
                      </w:tcPr>
                      <w:p w:rsidR="00D614FE" w:rsidRPr="00424DF4" w:rsidRDefault="00D614FE" w:rsidP="008320B9">
                        <w:pPr>
                          <w:pStyle w:val="FDICslidebody"/>
                          <w:spacing w:after="0"/>
                          <w:ind w:left="0"/>
                          <w:jc w:val="center"/>
                          <w:rPr>
                            <w:b/>
                            <w:sz w:val="28"/>
                            <w:szCs w:val="28"/>
                          </w:rPr>
                        </w:pPr>
                        <w:r w:rsidRPr="00424DF4">
                          <w:rPr>
                            <w:b/>
                            <w:noProof/>
                            <w:sz w:val="28"/>
                            <w:szCs w:val="28"/>
                          </w:rPr>
                          <w:t>2</w:t>
                        </w:r>
                      </w:p>
                    </w:tc>
                    <w:tc>
                      <w:tcPr>
                        <w:tcW w:w="1302" w:type="dxa"/>
                        <w:shd w:val="clear" w:color="auto" w:fill="auto"/>
                        <w:vAlign w:val="center"/>
                      </w:tcPr>
                      <w:p w:rsidR="00D614FE" w:rsidRPr="00F50CE1" w:rsidRDefault="00D614FE" w:rsidP="008320B9">
                        <w:pPr>
                          <w:pStyle w:val="FDICCHOICESGREEN"/>
                          <w:spacing w:before="24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$2,000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$600</w:t>
                        </w:r>
                        <w:r>
                          <w:rPr>
                            <w:sz w:val="22"/>
                            <w:szCs w:val="22"/>
                          </w:rPr>
                          <w:br/>
                          <w:t xml:space="preserve">Studio </w:t>
                        </w:r>
                        <w:r>
                          <w:rPr>
                            <w:sz w:val="22"/>
                            <w:szCs w:val="22"/>
                          </w:rPr>
                          <w:br/>
                          <w:t>a</w:t>
                        </w:r>
                        <w:r w:rsidRPr="00424DF4">
                          <w:rPr>
                            <w:sz w:val="22"/>
                            <w:szCs w:val="22"/>
                          </w:rPr>
                          <w:t>partment</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$40</w:t>
                        </w:r>
                      </w:p>
                      <w:p w:rsidR="00D614FE" w:rsidRPr="00424DF4" w:rsidRDefault="00D614FE" w:rsidP="008320B9">
                        <w:pPr>
                          <w:pStyle w:val="FDICslidebody"/>
                          <w:spacing w:after="0"/>
                          <w:ind w:left="0"/>
                          <w:jc w:val="center"/>
                          <w:rPr>
                            <w:sz w:val="22"/>
                            <w:szCs w:val="22"/>
                          </w:rPr>
                        </w:pPr>
                        <w:r w:rsidRPr="00424DF4">
                          <w:rPr>
                            <w:sz w:val="22"/>
                            <w:szCs w:val="22"/>
                          </w:rPr>
                          <w:t xml:space="preserve">Bike with </w:t>
                        </w:r>
                        <w:r w:rsidRPr="00424DF4">
                          <w:rPr>
                            <w:sz w:val="22"/>
                            <w:szCs w:val="22"/>
                          </w:rPr>
                          <w:br/>
                          <w:t>maintenance</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$200</w:t>
                        </w:r>
                      </w:p>
                      <w:p w:rsidR="00D614FE" w:rsidRPr="00424DF4" w:rsidRDefault="00D614FE" w:rsidP="008320B9">
                        <w:pPr>
                          <w:pStyle w:val="FDICslidebody"/>
                          <w:spacing w:after="0"/>
                          <w:ind w:left="0"/>
                          <w:jc w:val="center"/>
                          <w:rPr>
                            <w:sz w:val="22"/>
                            <w:szCs w:val="22"/>
                          </w:rPr>
                        </w:pPr>
                        <w:r w:rsidRPr="00424DF4">
                          <w:rPr>
                            <w:sz w:val="22"/>
                            <w:szCs w:val="22"/>
                          </w:rPr>
                          <w:t xml:space="preserve">Basic </w:t>
                        </w:r>
                        <w:r w:rsidRPr="00424DF4">
                          <w:rPr>
                            <w:sz w:val="22"/>
                            <w:szCs w:val="22"/>
                          </w:rPr>
                          <w:br/>
                          <w:t>utilities</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$100</w:t>
                        </w:r>
                      </w:p>
                      <w:p w:rsidR="00D614FE" w:rsidRPr="00424DF4" w:rsidRDefault="00D614FE" w:rsidP="008320B9">
                        <w:pPr>
                          <w:pStyle w:val="FDICslidebody"/>
                          <w:spacing w:after="0"/>
                          <w:ind w:left="0"/>
                          <w:jc w:val="center"/>
                          <w:rPr>
                            <w:sz w:val="22"/>
                            <w:szCs w:val="22"/>
                          </w:rPr>
                        </w:pPr>
                        <w:r w:rsidRPr="00424DF4">
                          <w:rPr>
                            <w:sz w:val="22"/>
                            <w:szCs w:val="22"/>
                          </w:rPr>
                          <w:t xml:space="preserve">Basic </w:t>
                        </w:r>
                        <w:r w:rsidRPr="00424DF4">
                          <w:rPr>
                            <w:sz w:val="22"/>
                            <w:szCs w:val="22"/>
                          </w:rPr>
                          <w:br/>
                          <w:t>groceries</w:t>
                        </w:r>
                      </w:p>
                    </w:tc>
                  </w:tr>
                  <w:tr w:rsidR="00D614FE" w:rsidRPr="00424DF4" w:rsidTr="00424DF4">
                    <w:trPr>
                      <w:trHeight w:val="1525"/>
                    </w:trPr>
                    <w:tc>
                      <w:tcPr>
                        <w:tcW w:w="408" w:type="dxa"/>
                        <w:shd w:val="clear" w:color="auto" w:fill="D9D9D9"/>
                        <w:vAlign w:val="center"/>
                      </w:tcPr>
                      <w:p w:rsidR="00D614FE" w:rsidRPr="00424DF4" w:rsidRDefault="00D614FE" w:rsidP="008320B9">
                        <w:pPr>
                          <w:pStyle w:val="FDICslidebody"/>
                          <w:spacing w:after="0"/>
                          <w:ind w:left="0"/>
                          <w:jc w:val="center"/>
                          <w:rPr>
                            <w:b/>
                            <w:sz w:val="28"/>
                            <w:szCs w:val="28"/>
                          </w:rPr>
                        </w:pPr>
                        <w:r w:rsidRPr="00424DF4">
                          <w:rPr>
                            <w:b/>
                            <w:sz w:val="28"/>
                            <w:szCs w:val="28"/>
                          </w:rPr>
                          <w:t>3</w:t>
                        </w:r>
                      </w:p>
                    </w:tc>
                    <w:tc>
                      <w:tcPr>
                        <w:tcW w:w="1302" w:type="dxa"/>
                        <w:shd w:val="clear" w:color="auto" w:fill="auto"/>
                        <w:vAlign w:val="center"/>
                      </w:tcPr>
                      <w:p w:rsidR="00D614FE" w:rsidRPr="00F50CE1" w:rsidRDefault="00D614FE" w:rsidP="008320B9">
                        <w:pPr>
                          <w:pStyle w:val="FDICCHOICESGREEN"/>
                          <w:spacing w:before="24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$2,500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$700</w:t>
                        </w:r>
                        <w:r>
                          <w:rPr>
                            <w:sz w:val="22"/>
                            <w:szCs w:val="22"/>
                          </w:rPr>
                          <w:br/>
                          <w:t>One-bedroom a</w:t>
                        </w:r>
                        <w:r w:rsidRPr="00424DF4">
                          <w:rPr>
                            <w:sz w:val="22"/>
                            <w:szCs w:val="22"/>
                          </w:rPr>
                          <w:t>partment</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$75</w:t>
                        </w:r>
                      </w:p>
                      <w:p w:rsidR="00D614FE" w:rsidRPr="00424DF4" w:rsidRDefault="00D614FE" w:rsidP="008320B9">
                        <w:pPr>
                          <w:pStyle w:val="FDICslidebody"/>
                          <w:spacing w:after="0"/>
                          <w:ind w:left="0"/>
                          <w:jc w:val="center"/>
                          <w:rPr>
                            <w:sz w:val="22"/>
                            <w:szCs w:val="22"/>
                          </w:rPr>
                        </w:pPr>
                        <w:r w:rsidRPr="00424DF4">
                          <w:rPr>
                            <w:sz w:val="22"/>
                            <w:szCs w:val="22"/>
                          </w:rPr>
                          <w:t xml:space="preserve">Monthly </w:t>
                        </w:r>
                        <w:r w:rsidRPr="00424DF4">
                          <w:rPr>
                            <w:sz w:val="22"/>
                            <w:szCs w:val="22"/>
                          </w:rPr>
                          <w:br/>
                          <w:t>bus pass</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$300</w:t>
                        </w:r>
                      </w:p>
                      <w:p w:rsidR="00D614FE" w:rsidRPr="00424DF4" w:rsidRDefault="00D614FE" w:rsidP="008320B9">
                        <w:pPr>
                          <w:pStyle w:val="FDICslidebody"/>
                          <w:spacing w:after="0"/>
                          <w:ind w:left="0"/>
                          <w:jc w:val="center"/>
                          <w:rPr>
                            <w:sz w:val="22"/>
                            <w:szCs w:val="22"/>
                          </w:rPr>
                        </w:pPr>
                        <w:r w:rsidRPr="00424DF4">
                          <w:rPr>
                            <w:sz w:val="22"/>
                            <w:szCs w:val="22"/>
                          </w:rPr>
                          <w:t xml:space="preserve">Basic utilities </w:t>
                        </w:r>
                        <w:r w:rsidRPr="00424DF4">
                          <w:rPr>
                            <w:sz w:val="22"/>
                            <w:szCs w:val="22"/>
                          </w:rPr>
                          <w:br/>
                          <w:t>and phone</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$150</w:t>
                        </w:r>
                      </w:p>
                      <w:p w:rsidR="00D614FE" w:rsidRPr="00424DF4" w:rsidRDefault="00D614FE" w:rsidP="008320B9">
                        <w:pPr>
                          <w:pStyle w:val="FDICslidebody"/>
                          <w:spacing w:after="0"/>
                          <w:ind w:left="0"/>
                          <w:jc w:val="center"/>
                          <w:rPr>
                            <w:sz w:val="22"/>
                            <w:szCs w:val="22"/>
                          </w:rPr>
                        </w:pPr>
                        <w:r w:rsidRPr="00424DF4">
                          <w:rPr>
                            <w:sz w:val="22"/>
                            <w:szCs w:val="22"/>
                          </w:rPr>
                          <w:t xml:space="preserve">Basic groceries, </w:t>
                        </w:r>
                        <w:r w:rsidRPr="00424DF4">
                          <w:rPr>
                            <w:sz w:val="22"/>
                            <w:szCs w:val="22"/>
                          </w:rPr>
                          <w:br/>
                          <w:t xml:space="preserve">plus groceries for </w:t>
                        </w:r>
                        <w:r w:rsidRPr="00424DF4">
                          <w:rPr>
                            <w:sz w:val="22"/>
                            <w:szCs w:val="22"/>
                          </w:rPr>
                          <w:br/>
                          <w:t>hosting a party</w:t>
                        </w:r>
                      </w:p>
                    </w:tc>
                  </w:tr>
                  <w:tr w:rsidR="00D614FE" w:rsidRPr="00424DF4" w:rsidTr="00424DF4">
                    <w:trPr>
                      <w:trHeight w:val="1525"/>
                    </w:trPr>
                    <w:tc>
                      <w:tcPr>
                        <w:tcW w:w="408" w:type="dxa"/>
                        <w:shd w:val="clear" w:color="auto" w:fill="D9D9D9"/>
                        <w:vAlign w:val="center"/>
                      </w:tcPr>
                      <w:p w:rsidR="00D614FE" w:rsidRPr="00424DF4" w:rsidRDefault="00D614FE" w:rsidP="008320B9">
                        <w:pPr>
                          <w:pStyle w:val="FDICslidebody"/>
                          <w:spacing w:after="0"/>
                          <w:ind w:left="0"/>
                          <w:jc w:val="center"/>
                          <w:rPr>
                            <w:b/>
                            <w:sz w:val="28"/>
                            <w:szCs w:val="28"/>
                          </w:rPr>
                        </w:pPr>
                        <w:r w:rsidRPr="00424DF4">
                          <w:rPr>
                            <w:b/>
                            <w:sz w:val="28"/>
                            <w:szCs w:val="28"/>
                          </w:rPr>
                          <w:t>4</w:t>
                        </w:r>
                      </w:p>
                    </w:tc>
                    <w:tc>
                      <w:tcPr>
                        <w:tcW w:w="1302" w:type="dxa"/>
                        <w:shd w:val="clear" w:color="auto" w:fill="auto"/>
                        <w:vAlign w:val="center"/>
                      </w:tcPr>
                      <w:p w:rsidR="00D614FE" w:rsidRPr="00F50CE1" w:rsidRDefault="00D614FE" w:rsidP="008320B9">
                        <w:pPr>
                          <w:pStyle w:val="FDICCHOICESGREEN"/>
                          <w:spacing w:before="24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$3,000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$800</w:t>
                        </w:r>
                        <w:r>
                          <w:rPr>
                            <w:sz w:val="22"/>
                            <w:szCs w:val="22"/>
                          </w:rPr>
                          <w:br/>
                          <w:t>Shared h</w:t>
                        </w:r>
                        <w:r w:rsidRPr="00424DF4">
                          <w:rPr>
                            <w:sz w:val="22"/>
                            <w:szCs w:val="22"/>
                          </w:rPr>
                          <w:t>ouse</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$120</w:t>
                        </w:r>
                      </w:p>
                      <w:p w:rsidR="00D614FE" w:rsidRPr="00424DF4" w:rsidRDefault="00D614FE" w:rsidP="008320B9">
                        <w:pPr>
                          <w:pStyle w:val="FDICslidebody"/>
                          <w:spacing w:after="0"/>
                          <w:ind w:left="0"/>
                          <w:jc w:val="center"/>
                          <w:rPr>
                            <w:sz w:val="22"/>
                            <w:szCs w:val="22"/>
                          </w:rPr>
                        </w:pPr>
                        <w:r w:rsidRPr="00424DF4">
                          <w:rPr>
                            <w:sz w:val="22"/>
                            <w:szCs w:val="22"/>
                          </w:rPr>
                          <w:t xml:space="preserve">Mostly bus, </w:t>
                        </w:r>
                        <w:r w:rsidRPr="00424DF4">
                          <w:rPr>
                            <w:sz w:val="22"/>
                            <w:szCs w:val="22"/>
                          </w:rPr>
                          <w:br/>
                          <w:t>sometimes taxi</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$450</w:t>
                        </w:r>
                      </w:p>
                      <w:p w:rsidR="00D614FE" w:rsidRPr="00424DF4" w:rsidRDefault="00D614FE" w:rsidP="007143D6">
                        <w:pPr>
                          <w:pStyle w:val="FDICslidebody"/>
                          <w:spacing w:after="0"/>
                          <w:ind w:left="0"/>
                          <w:jc w:val="center"/>
                          <w:rPr>
                            <w:sz w:val="22"/>
                            <w:szCs w:val="22"/>
                          </w:rPr>
                        </w:pPr>
                        <w:r w:rsidRPr="00424DF4">
                          <w:rPr>
                            <w:sz w:val="22"/>
                            <w:szCs w:val="22"/>
                          </w:rPr>
                          <w:t>Basic utilities, phone, cable</w:t>
                        </w:r>
                        <w:r>
                          <w:rPr>
                            <w:sz w:val="22"/>
                            <w:szCs w:val="22"/>
                          </w:rPr>
                          <w:t>,</w:t>
                        </w:r>
                        <w:r w:rsidRPr="00424DF4">
                          <w:rPr>
                            <w:sz w:val="22"/>
                            <w:szCs w:val="22"/>
                          </w:rPr>
                          <w:t xml:space="preserve"> </w:t>
                        </w:r>
                        <w:r>
                          <w:rPr>
                            <w:sz w:val="22"/>
                            <w:szCs w:val="22"/>
                          </w:rPr>
                          <w:br/>
                        </w:r>
                        <w:r w:rsidRPr="00424DF4">
                          <w:rPr>
                            <w:sz w:val="22"/>
                            <w:szCs w:val="22"/>
                          </w:rPr>
                          <w:t xml:space="preserve">and </w:t>
                        </w:r>
                        <w:r>
                          <w:rPr>
                            <w:sz w:val="22"/>
                            <w:szCs w:val="22"/>
                          </w:rPr>
                          <w:t>I</w:t>
                        </w:r>
                        <w:r w:rsidRPr="00424DF4">
                          <w:rPr>
                            <w:sz w:val="22"/>
                            <w:szCs w:val="22"/>
                          </w:rPr>
                          <w:t>nternet</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$200</w:t>
                        </w:r>
                      </w:p>
                      <w:p w:rsidR="00D614FE" w:rsidRPr="00424DF4" w:rsidRDefault="00D614FE" w:rsidP="00424DF4">
                        <w:pPr>
                          <w:pStyle w:val="FDICslidebody"/>
                          <w:spacing w:after="0"/>
                          <w:ind w:left="0"/>
                          <w:jc w:val="center"/>
                          <w:rPr>
                            <w:sz w:val="22"/>
                            <w:szCs w:val="22"/>
                          </w:rPr>
                        </w:pPr>
                        <w:r w:rsidRPr="00424DF4">
                          <w:rPr>
                            <w:sz w:val="22"/>
                            <w:szCs w:val="22"/>
                          </w:rPr>
                          <w:t xml:space="preserve">Basic groceries from the expensive </w:t>
                        </w:r>
                        <w:r w:rsidRPr="00424DF4">
                          <w:rPr>
                            <w:sz w:val="22"/>
                            <w:szCs w:val="22"/>
                          </w:rPr>
                          <w:br/>
                          <w:t>grocery store</w:t>
                        </w:r>
                      </w:p>
                    </w:tc>
                  </w:tr>
                  <w:tr w:rsidR="00D614FE" w:rsidRPr="00424DF4" w:rsidTr="00424DF4">
                    <w:trPr>
                      <w:trHeight w:val="1525"/>
                    </w:trPr>
                    <w:tc>
                      <w:tcPr>
                        <w:tcW w:w="408" w:type="dxa"/>
                        <w:shd w:val="clear" w:color="auto" w:fill="D9D9D9"/>
                        <w:vAlign w:val="center"/>
                      </w:tcPr>
                      <w:p w:rsidR="00D614FE" w:rsidRPr="00424DF4" w:rsidRDefault="00D614FE" w:rsidP="008320B9">
                        <w:pPr>
                          <w:pStyle w:val="FDICslidebody"/>
                          <w:spacing w:after="0"/>
                          <w:ind w:left="0"/>
                          <w:jc w:val="center"/>
                          <w:rPr>
                            <w:b/>
                            <w:sz w:val="28"/>
                            <w:szCs w:val="28"/>
                          </w:rPr>
                        </w:pPr>
                        <w:r w:rsidRPr="00424DF4">
                          <w:rPr>
                            <w:b/>
                            <w:sz w:val="28"/>
                            <w:szCs w:val="28"/>
                          </w:rPr>
                          <w:t>5</w:t>
                        </w:r>
                      </w:p>
                    </w:tc>
                    <w:tc>
                      <w:tcPr>
                        <w:tcW w:w="1302" w:type="dxa"/>
                        <w:shd w:val="clear" w:color="auto" w:fill="auto"/>
                        <w:vAlign w:val="center"/>
                      </w:tcPr>
                      <w:p w:rsidR="00D614FE" w:rsidRPr="00F50CE1" w:rsidRDefault="00D614FE" w:rsidP="008320B9">
                        <w:pPr>
                          <w:pStyle w:val="FDICCHOICESGREEN"/>
                          <w:spacing w:before="24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$3,500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$1,500</w:t>
                        </w:r>
                        <w:r w:rsidRPr="00424DF4">
                          <w:rPr>
                            <w:sz w:val="22"/>
                            <w:szCs w:val="22"/>
                          </w:rPr>
                          <w:br/>
                          <w:t xml:space="preserve">Small </w:t>
                        </w:r>
                        <w:r>
                          <w:rPr>
                            <w:sz w:val="22"/>
                            <w:szCs w:val="22"/>
                          </w:rPr>
                          <w:br/>
                          <w:t>h</w:t>
                        </w:r>
                        <w:r w:rsidRPr="00424DF4">
                          <w:rPr>
                            <w:sz w:val="22"/>
                            <w:szCs w:val="22"/>
                          </w:rPr>
                          <w:t>ouse</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$200</w:t>
                        </w:r>
                      </w:p>
                      <w:p w:rsidR="00D614FE" w:rsidRPr="00424DF4" w:rsidRDefault="00D614FE" w:rsidP="008320B9">
                        <w:pPr>
                          <w:pStyle w:val="FDICslidebody"/>
                          <w:spacing w:after="0"/>
                          <w:ind w:left="0"/>
                          <w:jc w:val="center"/>
                          <w:rPr>
                            <w:sz w:val="22"/>
                            <w:szCs w:val="22"/>
                          </w:rPr>
                        </w:pPr>
                        <w:r w:rsidRPr="00424DF4">
                          <w:rPr>
                            <w:sz w:val="22"/>
                            <w:szCs w:val="22"/>
                          </w:rPr>
                          <w:t>Car with gas</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$650</w:t>
                        </w:r>
                      </w:p>
                      <w:p w:rsidR="00D614FE" w:rsidRPr="00424DF4" w:rsidRDefault="00D614FE" w:rsidP="00424DF4">
                        <w:pPr>
                          <w:pStyle w:val="FDICslidebody"/>
                          <w:spacing w:after="0"/>
                          <w:ind w:left="0"/>
                          <w:jc w:val="center"/>
                          <w:rPr>
                            <w:sz w:val="22"/>
                            <w:szCs w:val="22"/>
                          </w:rPr>
                        </w:pPr>
                        <w:r w:rsidRPr="00424DF4">
                          <w:rPr>
                            <w:sz w:val="22"/>
                            <w:szCs w:val="22"/>
                          </w:rPr>
                          <w:t xml:space="preserve">Basic utilities, </w:t>
                        </w:r>
                        <w:r w:rsidRPr="00424DF4">
                          <w:rPr>
                            <w:sz w:val="22"/>
                            <w:szCs w:val="22"/>
                          </w:rPr>
                          <w:br/>
                          <w:t>phone, cable</w:t>
                        </w:r>
                        <w:r>
                          <w:rPr>
                            <w:sz w:val="22"/>
                            <w:szCs w:val="22"/>
                          </w:rPr>
                          <w:t>,</w:t>
                        </w:r>
                        <w:r w:rsidRPr="00424DF4">
                          <w:rPr>
                            <w:sz w:val="22"/>
                            <w:szCs w:val="22"/>
                          </w:rPr>
                          <w:t xml:space="preserve"> </w:t>
                        </w:r>
                        <w:r>
                          <w:rPr>
                            <w:sz w:val="22"/>
                            <w:szCs w:val="22"/>
                          </w:rPr>
                          <w:br/>
                          <w:t>and high-speed I</w:t>
                        </w:r>
                        <w:r w:rsidRPr="00424DF4">
                          <w:rPr>
                            <w:sz w:val="22"/>
                            <w:szCs w:val="22"/>
                          </w:rPr>
                          <w:t>nternet</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$250</w:t>
                        </w:r>
                      </w:p>
                      <w:p w:rsidR="00D614FE" w:rsidRPr="00424DF4" w:rsidRDefault="00D614FE" w:rsidP="008320B9">
                        <w:pPr>
                          <w:pStyle w:val="FDICslidebody"/>
                          <w:spacing w:after="0"/>
                          <w:ind w:left="0"/>
                          <w:jc w:val="center"/>
                          <w:rPr>
                            <w:sz w:val="22"/>
                            <w:szCs w:val="22"/>
                          </w:rPr>
                        </w:pPr>
                        <w:r w:rsidRPr="00424DF4">
                          <w:rPr>
                            <w:sz w:val="22"/>
                            <w:szCs w:val="22"/>
                          </w:rPr>
                          <w:t xml:space="preserve">Expensive </w:t>
                        </w:r>
                        <w:r w:rsidRPr="00424DF4">
                          <w:rPr>
                            <w:sz w:val="22"/>
                            <w:szCs w:val="22"/>
                          </w:rPr>
                          <w:br/>
                          <w:t>groceries</w:t>
                        </w:r>
                      </w:p>
                    </w:tc>
                  </w:tr>
                  <w:tr w:rsidR="00D614FE" w:rsidRPr="00424DF4" w:rsidTr="00424DF4">
                    <w:trPr>
                      <w:trHeight w:val="1729"/>
                    </w:trPr>
                    <w:tc>
                      <w:tcPr>
                        <w:tcW w:w="408" w:type="dxa"/>
                        <w:shd w:val="clear" w:color="auto" w:fill="D9D9D9"/>
                        <w:vAlign w:val="center"/>
                      </w:tcPr>
                      <w:p w:rsidR="00D614FE" w:rsidRPr="00424DF4" w:rsidRDefault="00D614FE" w:rsidP="008320B9">
                        <w:pPr>
                          <w:pStyle w:val="FDICslidebody"/>
                          <w:spacing w:after="0"/>
                          <w:ind w:left="0"/>
                          <w:jc w:val="center"/>
                          <w:rPr>
                            <w:b/>
                            <w:sz w:val="28"/>
                            <w:szCs w:val="28"/>
                          </w:rPr>
                        </w:pPr>
                        <w:r w:rsidRPr="00424DF4">
                          <w:rPr>
                            <w:b/>
                            <w:sz w:val="28"/>
                            <w:szCs w:val="28"/>
                          </w:rPr>
                          <w:t>6</w:t>
                        </w:r>
                      </w:p>
                    </w:tc>
                    <w:tc>
                      <w:tcPr>
                        <w:tcW w:w="1302" w:type="dxa"/>
                        <w:shd w:val="clear" w:color="auto" w:fill="auto"/>
                        <w:vAlign w:val="center"/>
                      </w:tcPr>
                      <w:p w:rsidR="00D614FE" w:rsidRPr="00F50CE1" w:rsidRDefault="00D614FE" w:rsidP="008320B9">
                        <w:pPr>
                          <w:pStyle w:val="FDICCHOICESGREEN"/>
                          <w:spacing w:before="120"/>
                          <w:jc w:val="center"/>
                          <w:rPr>
                            <w:rFonts w:ascii="Helvetica Neue Bold Condensed" w:hAnsi="Helvetica Neue Bold Condensed"/>
                            <w:color w:val="auto"/>
                            <w:sz w:val="32"/>
                            <w:szCs w:val="32"/>
                          </w:rPr>
                        </w:pPr>
                        <w:r w:rsidRPr="00F50CE1">
                          <w:rPr>
                            <w:rFonts w:ascii="Helvetica Neue Bold Condensed" w:hAnsi="Helvetica Neue Bold Condensed"/>
                            <w:color w:val="auto"/>
                            <w:sz w:val="32"/>
                            <w:szCs w:val="32"/>
                          </w:rPr>
                          <w:t>$4,000</w:t>
                        </w:r>
                      </w:p>
                    </w:tc>
                    <w:tc>
                      <w:tcPr>
                        <w:tcW w:w="1573" w:type="dxa"/>
                        <w:shd w:val="clear" w:color="auto" w:fill="auto"/>
                        <w:vAlign w:val="center"/>
                      </w:tcPr>
                      <w:p w:rsidR="00D614FE" w:rsidRPr="00424DF4" w:rsidRDefault="00D614FE" w:rsidP="008320B9">
                        <w:pPr>
                          <w:pStyle w:val="FDICslidebody"/>
                          <w:spacing w:after="0"/>
                          <w:ind w:left="0"/>
                          <w:jc w:val="center"/>
                          <w:rPr>
                            <w:sz w:val="22"/>
                            <w:szCs w:val="22"/>
                          </w:rPr>
                        </w:pPr>
                        <w:r w:rsidRPr="00424DF4">
                          <w:rPr>
                            <w:b/>
                            <w:sz w:val="22"/>
                            <w:szCs w:val="22"/>
                          </w:rPr>
                          <w:t>$2,500</w:t>
                        </w:r>
                        <w:r w:rsidRPr="00424DF4">
                          <w:rPr>
                            <w:sz w:val="22"/>
                            <w:szCs w:val="22"/>
                          </w:rPr>
                          <w:br/>
                          <w:t xml:space="preserve">Large </w:t>
                        </w:r>
                        <w:r>
                          <w:rPr>
                            <w:sz w:val="22"/>
                            <w:szCs w:val="22"/>
                          </w:rPr>
                          <w:br/>
                          <w:t>h</w:t>
                        </w:r>
                        <w:r w:rsidRPr="00424DF4">
                          <w:rPr>
                            <w:sz w:val="22"/>
                            <w:szCs w:val="22"/>
                          </w:rPr>
                          <w:t>ouse</w:t>
                        </w:r>
                      </w:p>
                    </w:tc>
                    <w:tc>
                      <w:tcPr>
                        <w:tcW w:w="2213"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$350</w:t>
                        </w:r>
                      </w:p>
                      <w:p w:rsidR="00D614FE" w:rsidRPr="00424DF4" w:rsidRDefault="00D614FE" w:rsidP="008320B9">
                        <w:pPr>
                          <w:pStyle w:val="FDICslidebody"/>
                          <w:spacing w:after="0"/>
                          <w:ind w:left="0"/>
                          <w:jc w:val="center"/>
                          <w:rPr>
                            <w:sz w:val="22"/>
                            <w:szCs w:val="22"/>
                          </w:rPr>
                        </w:pPr>
                        <w:r>
                          <w:rPr>
                            <w:sz w:val="22"/>
                            <w:szCs w:val="22"/>
                          </w:rPr>
                          <w:t xml:space="preserve">Expensive, </w:t>
                        </w:r>
                        <w:r>
                          <w:rPr>
                            <w:sz w:val="22"/>
                            <w:szCs w:val="22"/>
                          </w:rPr>
                          <w:br/>
                          <w:t>gas-</w:t>
                        </w:r>
                        <w:r w:rsidRPr="00424DF4">
                          <w:rPr>
                            <w:sz w:val="22"/>
                            <w:szCs w:val="22"/>
                          </w:rPr>
                          <w:t>guzzling car</w:t>
                        </w:r>
                      </w:p>
                    </w:tc>
                    <w:tc>
                      <w:tcPr>
                        <w:tcW w:w="1875"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$850</w:t>
                        </w:r>
                      </w:p>
                      <w:p w:rsidR="00D614FE" w:rsidRPr="00424DF4" w:rsidRDefault="00D614FE" w:rsidP="00424DF4">
                        <w:pPr>
                          <w:pStyle w:val="FDICslidebody"/>
                          <w:spacing w:after="0"/>
                          <w:ind w:left="0"/>
                          <w:jc w:val="center"/>
                          <w:rPr>
                            <w:sz w:val="22"/>
                            <w:szCs w:val="22"/>
                          </w:rPr>
                        </w:pPr>
                        <w:r w:rsidRPr="00424DF4">
                          <w:rPr>
                            <w:sz w:val="22"/>
                            <w:szCs w:val="22"/>
                          </w:rPr>
                          <w:t xml:space="preserve">Basic utilities, </w:t>
                        </w:r>
                        <w:r w:rsidRPr="00424DF4">
                          <w:rPr>
                            <w:sz w:val="22"/>
                            <w:szCs w:val="22"/>
                          </w:rPr>
                          <w:br/>
                          <w:t>phone, premium cable</w:t>
                        </w:r>
                        <w:r>
                          <w:rPr>
                            <w:sz w:val="22"/>
                            <w:szCs w:val="22"/>
                          </w:rPr>
                          <w:t>,</w:t>
                        </w:r>
                        <w:r w:rsidRPr="00424DF4">
                          <w:rPr>
                            <w:sz w:val="22"/>
                            <w:szCs w:val="22"/>
                          </w:rPr>
                          <w:t xml:space="preserve"> and </w:t>
                        </w:r>
                        <w:r>
                          <w:rPr>
                            <w:sz w:val="22"/>
                            <w:szCs w:val="22"/>
                          </w:rPr>
                          <w:br/>
                          <w:t>I</w:t>
                        </w:r>
                        <w:r w:rsidRPr="00424DF4">
                          <w:rPr>
                            <w:sz w:val="22"/>
                            <w:szCs w:val="22"/>
                          </w:rPr>
                          <w:t>nternet</w:t>
                        </w:r>
                      </w:p>
                    </w:tc>
                    <w:tc>
                      <w:tcPr>
                        <w:tcW w:w="2052" w:type="dxa"/>
                        <w:shd w:val="clear" w:color="auto" w:fill="auto"/>
                        <w:vAlign w:val="center"/>
                      </w:tcPr>
                      <w:p w:rsidR="00D614FE" w:rsidRPr="00424DF4" w:rsidRDefault="00D614FE" w:rsidP="008320B9">
                        <w:pPr>
                          <w:pStyle w:val="FDICslidebody"/>
                          <w:spacing w:after="0"/>
                          <w:ind w:left="0"/>
                          <w:jc w:val="center"/>
                          <w:rPr>
                            <w:b/>
                            <w:sz w:val="22"/>
                            <w:szCs w:val="22"/>
                          </w:rPr>
                        </w:pPr>
                        <w:r w:rsidRPr="00424DF4">
                          <w:rPr>
                            <w:b/>
                            <w:sz w:val="22"/>
                            <w:szCs w:val="22"/>
                          </w:rPr>
                          <w:t>$250</w:t>
                        </w:r>
                      </w:p>
                      <w:p w:rsidR="00D614FE" w:rsidRPr="00424DF4" w:rsidRDefault="00D614FE" w:rsidP="00424DF4">
                        <w:pPr>
                          <w:pStyle w:val="FDICslidebody"/>
                          <w:spacing w:after="0"/>
                          <w:ind w:left="0"/>
                          <w:jc w:val="center"/>
                          <w:rPr>
                            <w:sz w:val="22"/>
                            <w:szCs w:val="22"/>
                          </w:rPr>
                        </w:pPr>
                        <w:r w:rsidRPr="00424DF4">
                          <w:rPr>
                            <w:sz w:val="22"/>
                            <w:szCs w:val="22"/>
                          </w:rPr>
                          <w:t xml:space="preserve">Expensive groceries from </w:t>
                        </w:r>
                        <w:r>
                          <w:rPr>
                            <w:sz w:val="22"/>
                            <w:szCs w:val="22"/>
                          </w:rPr>
                          <w:br/>
                        </w:r>
                        <w:r w:rsidRPr="00424DF4">
                          <w:rPr>
                            <w:sz w:val="22"/>
                            <w:szCs w:val="22"/>
                          </w:rPr>
                          <w:t>the expensive grocery store</w:t>
                        </w:r>
                      </w:p>
                    </w:tc>
                  </w:tr>
                </w:tbl>
                <w:p w:rsidR="00D614FE" w:rsidRPr="00424DF4" w:rsidRDefault="00D614FE"/>
              </w:txbxContent>
            </v:textbox>
            <w10:wrap type="through" anchorx="page" anchory="page"/>
          </v:shape>
        </w:pict>
      </w:r>
      <w:r>
        <w:rPr>
          <w:noProof/>
          <w:lang w:eastAsia="en-US"/>
        </w:rPr>
        <w:pict>
          <v:shape id="_x0000_s1069" type="#_x0000_t202" style="position:absolute;margin-left:71.8pt;margin-top:75.6pt;width:468pt;height:40pt;z-index:251682304;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" filled="f" stroked="f">
            <v:path arrowok="t"/>
            <v:textbox>
              <w:txbxContent>
                <w:p w:rsidR="00D614FE" w:rsidRDefault="00D614FE" w:rsidP="002449C7">
                  <w:pPr>
                    <w:pStyle w:val="FDICHandoutTitle"/>
                  </w:pPr>
                  <w:r>
                    <w:t>EXPENSES</w:t>
                  </w:r>
                </w:p>
              </w:txbxContent>
            </v:textbox>
            <w10:wrap type="through" anchorx="page" anchory="page"/>
          </v:shape>
        </w:pict>
      </w:r>
      <w:r>
        <w:rPr>
          <w:noProof/>
          <w:lang w:eastAsia="en-US"/>
        </w:rPr>
        <w:pict>
          <v:shape id="Picture 467" o:spid="_x0000_s1068" type="#_x0000_t75" alt="Description: L3_Les5_handouts" style="position:absolute;margin-left:71.1pt;margin-top:29.65pt;width:468pt;height:37.2pt;z-index:251681280;visibility:visible;mso-wrap-edited:f;mso-position-horizontal-relative:page;mso-position-vertical-relative:page" wrapcoords="-34 0 -34 20736 21600 20736 21600 0 -34 0">
            <v:imagedata r:id="rId22" o:title="L3_Les5_handouts"/>
            <w10:wrap type="through" anchorx="page" anchory="page"/>
          </v:shape>
        </w:pict>
      </w:r>
      <w:r w:rsidR="00412910">
        <w:rPr>
          <w:rFonts w:hint="eastAsia"/>
        </w:rPr>
        <w:br w:type="page"/>
      </w:r>
      <w:r>
        <w:rPr>
          <w:noProof/>
          <w:lang w:eastAsia="en-US"/>
        </w:rPr>
        <w:pict>
          <v:shape id="Picture 274" o:spid="_x0000_s1067" type="#_x0000_t75" alt="Description: L3_Les6_handouts" style="position:absolute;margin-left:71.1pt;margin-top:29.65pt;width:468pt;height:37.2pt;z-index:251620864;visibility:visible;mso-wrap-edited:f;mso-position-horizontal-relative:page;mso-position-vertical-relative:page" wrapcoords="-34 0 -34 20736 21600 20736 21600 0 -34 0">
            <v:imagedata r:id="rId23" o:title="L3_Les6_handouts"/>
            <w10:wrap type="through" anchorx="page" anchory="page"/>
          </v:shape>
        </w:pict>
      </w:r>
      <w:r>
        <w:rPr>
          <w:noProof/>
          <w:lang w:eastAsia="en-US"/>
        </w:rPr>
        <w:pict>
          <v:shape id="Text Box 39" o:spid="_x0000_s1066" type="#_x0000_t202" style="position:absolute;margin-left:77.45pt;margin-top:198.3pt;width:463.85pt;height:526.45pt;z-index:251647488;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7"/>
                    <w:gridCol w:w="3192"/>
                    <w:gridCol w:w="2998"/>
                  </w:tblGrid>
                  <w:tr w:rsidR="00D614FE" w:rsidTr="006D4E7A">
                    <w:trPr>
                      <w:trHeight w:val="445"/>
                    </w:trPr>
                    <w:tc>
                      <w:tcPr>
                        <w:tcW w:w="3087" w:type="dxa"/>
                        <w:shd w:val="clear" w:color="auto" w:fill="D9D9D9"/>
                        <w:vAlign w:val="center"/>
                      </w:tcPr>
                      <w:p w:rsidR="00D614FE" w:rsidRPr="00841E36" w:rsidRDefault="00D614FE" w:rsidP="006D4E7A">
                        <w:pPr>
                          <w:pStyle w:val="FDICbody"/>
                          <w:spacing w:before="120"/>
                          <w:jc w:val="center"/>
                          <w:rPr>
                            <w:b/>
                            <w:noProof/>
                            <w:sz w:val="28"/>
                            <w:szCs w:val="28"/>
                          </w:rPr>
                        </w:pPr>
                        <w:r w:rsidRPr="00841E36">
                          <w:rPr>
                            <w:b/>
                            <w:noProof/>
                            <w:sz w:val="28"/>
                            <w:szCs w:val="28"/>
                          </w:rPr>
                          <w:t>Scenario</w:t>
                        </w:r>
                      </w:p>
                    </w:tc>
                    <w:tc>
                      <w:tcPr>
                        <w:tcW w:w="3192" w:type="dxa"/>
                        <w:shd w:val="clear" w:color="auto" w:fill="D9D9D9"/>
                        <w:vAlign w:val="center"/>
                      </w:tcPr>
                      <w:p w:rsidR="00D614FE" w:rsidRPr="00841E36" w:rsidRDefault="00D614FE" w:rsidP="00841E36">
                        <w:pPr>
                          <w:pStyle w:val="FDICbody"/>
                          <w:spacing w:before="120" w:line="320" w:lineRule="exact"/>
                          <w:jc w:val="center"/>
                          <w:rPr>
                            <w:b/>
                            <w:noProof/>
                            <w:sz w:val="28"/>
                            <w:szCs w:val="28"/>
                          </w:rPr>
                        </w:pPr>
                        <w:r w:rsidRPr="00841E36">
                          <w:rPr>
                            <w:b/>
                            <w:noProof/>
                            <w:sz w:val="28"/>
                            <w:szCs w:val="28"/>
                          </w:rPr>
                          <w:t xml:space="preserve">Savings Options </w:t>
                        </w:r>
                        <w:r w:rsidRPr="00841E36">
                          <w:rPr>
                            <w:b/>
                            <w:noProof/>
                            <w:sz w:val="28"/>
                            <w:szCs w:val="28"/>
                          </w:rPr>
                          <w:br/>
                          <w:t>I Would Use</w:t>
                        </w:r>
                      </w:p>
                    </w:tc>
                    <w:tc>
                      <w:tcPr>
                        <w:tcW w:w="2998" w:type="dxa"/>
                        <w:shd w:val="clear" w:color="auto" w:fill="D9D9D9"/>
                        <w:vAlign w:val="center"/>
                      </w:tcPr>
                      <w:p w:rsidR="00D614FE" w:rsidRPr="00841E36" w:rsidRDefault="00D614FE" w:rsidP="006D4E7A">
                        <w:pPr>
                          <w:pStyle w:val="FDICbody"/>
                          <w:spacing w:before="120"/>
                          <w:jc w:val="center"/>
                          <w:rPr>
                            <w:b/>
                            <w:noProof/>
                            <w:sz w:val="28"/>
                            <w:szCs w:val="28"/>
                          </w:rPr>
                        </w:pPr>
                        <w:r w:rsidRPr="00841E36">
                          <w:rPr>
                            <w:b/>
                            <w:noProof/>
                            <w:sz w:val="28"/>
                            <w:szCs w:val="28"/>
                          </w:rPr>
                          <w:t>Justification</w:t>
                        </w:r>
                      </w:p>
                    </w:tc>
                  </w:tr>
                  <w:tr w:rsidR="00D614FE" w:rsidTr="006D4E7A">
                    <w:trPr>
                      <w:trHeight w:val="2397"/>
                    </w:trPr>
                    <w:tc>
                      <w:tcPr>
                        <w:tcW w:w="3087" w:type="dxa"/>
                        <w:shd w:val="clear" w:color="auto" w:fill="auto"/>
                      </w:tcPr>
                      <w:p w:rsidR="00D614FE" w:rsidRDefault="00D614FE" w:rsidP="002A0CE6">
                        <w:pPr>
                          <w:rPr>
                            <w:noProof/>
                            <w:lang w:eastAsia="en-US"/>
                          </w:rPr>
                        </w:pPr>
                      </w:p>
                    </w:tc>
                    <w:tc>
                      <w:tcPr>
                        <w:tcW w:w="3192" w:type="dxa"/>
                        <w:shd w:val="clear" w:color="auto" w:fill="auto"/>
                      </w:tcPr>
                      <w:p w:rsidR="00D614FE" w:rsidRDefault="00D614FE" w:rsidP="002A0CE6">
                        <w:pPr>
                          <w:rPr>
                            <w:noProof/>
                            <w:lang w:eastAsia="en-US"/>
                          </w:rPr>
                        </w:pPr>
                      </w:p>
                    </w:tc>
                    <w:tc>
                      <w:tcPr>
                        <w:tcW w:w="2998" w:type="dxa"/>
                        <w:shd w:val="clear" w:color="auto" w:fill="auto"/>
                      </w:tcPr>
                      <w:p w:rsidR="00D614FE" w:rsidRDefault="00D614FE" w:rsidP="002A0CE6">
                        <w:pPr>
                          <w:rPr>
                            <w:noProof/>
                            <w:lang w:eastAsia="en-US"/>
                          </w:rPr>
                        </w:pPr>
                      </w:p>
                    </w:tc>
                  </w:tr>
                  <w:tr w:rsidR="00D614FE" w:rsidTr="006D4E7A">
                    <w:trPr>
                      <w:trHeight w:val="2397"/>
                    </w:trPr>
                    <w:tc>
                      <w:tcPr>
                        <w:tcW w:w="3087" w:type="dxa"/>
                        <w:shd w:val="clear" w:color="auto" w:fill="auto"/>
                      </w:tcPr>
                      <w:p w:rsidR="00D614FE" w:rsidRDefault="00D614FE" w:rsidP="002A0CE6">
                        <w:pPr>
                          <w:rPr>
                            <w:noProof/>
                            <w:lang w:eastAsia="en-US"/>
                          </w:rPr>
                        </w:pPr>
                      </w:p>
                    </w:tc>
                    <w:tc>
                      <w:tcPr>
                        <w:tcW w:w="3192" w:type="dxa"/>
                        <w:shd w:val="clear" w:color="auto" w:fill="auto"/>
                      </w:tcPr>
                      <w:p w:rsidR="00D614FE" w:rsidRDefault="00D614FE" w:rsidP="002A0CE6">
                        <w:pPr>
                          <w:rPr>
                            <w:noProof/>
                            <w:lang w:eastAsia="en-US"/>
                          </w:rPr>
                        </w:pPr>
                      </w:p>
                    </w:tc>
                    <w:tc>
                      <w:tcPr>
                        <w:tcW w:w="2998" w:type="dxa"/>
                        <w:shd w:val="clear" w:color="auto" w:fill="auto"/>
                      </w:tcPr>
                      <w:p w:rsidR="00D614FE" w:rsidRDefault="00D614FE" w:rsidP="002A0CE6">
                        <w:pPr>
                          <w:rPr>
                            <w:noProof/>
                            <w:lang w:eastAsia="en-US"/>
                          </w:rPr>
                        </w:pPr>
                      </w:p>
                    </w:tc>
                  </w:tr>
                  <w:tr w:rsidR="00D614FE" w:rsidTr="006D4E7A">
                    <w:trPr>
                      <w:trHeight w:val="2397"/>
                    </w:trPr>
                    <w:tc>
                      <w:tcPr>
                        <w:tcW w:w="3087" w:type="dxa"/>
                        <w:shd w:val="clear" w:color="auto" w:fill="auto"/>
                      </w:tcPr>
                      <w:p w:rsidR="00D614FE" w:rsidRDefault="00D614FE" w:rsidP="002A0CE6">
                        <w:pPr>
                          <w:rPr>
                            <w:noProof/>
                            <w:lang w:eastAsia="en-US"/>
                          </w:rPr>
                        </w:pPr>
                      </w:p>
                    </w:tc>
                    <w:tc>
                      <w:tcPr>
                        <w:tcW w:w="3192" w:type="dxa"/>
                        <w:shd w:val="clear" w:color="auto" w:fill="auto"/>
                      </w:tcPr>
                      <w:p w:rsidR="00D614FE" w:rsidRDefault="00D614FE" w:rsidP="002A0CE6">
                        <w:pPr>
                          <w:rPr>
                            <w:noProof/>
                            <w:lang w:eastAsia="en-US"/>
                          </w:rPr>
                        </w:pPr>
                      </w:p>
                    </w:tc>
                    <w:tc>
                      <w:tcPr>
                        <w:tcW w:w="2998" w:type="dxa"/>
                        <w:shd w:val="clear" w:color="auto" w:fill="auto"/>
                      </w:tcPr>
                      <w:p w:rsidR="00D614FE" w:rsidRDefault="00D614FE" w:rsidP="002A0CE6">
                        <w:pPr>
                          <w:rPr>
                            <w:noProof/>
                            <w:lang w:eastAsia="en-US"/>
                          </w:rPr>
                        </w:pPr>
                      </w:p>
                    </w:tc>
                  </w:tr>
                  <w:tr w:rsidR="00D614FE" w:rsidTr="006D4E7A">
                    <w:trPr>
                      <w:trHeight w:val="2397"/>
                    </w:trPr>
                    <w:tc>
                      <w:tcPr>
                        <w:tcW w:w="3087" w:type="dxa"/>
                        <w:shd w:val="clear" w:color="auto" w:fill="auto"/>
                      </w:tcPr>
                      <w:p w:rsidR="00D614FE" w:rsidRDefault="00D614FE" w:rsidP="002A0CE6">
                        <w:pPr>
                          <w:rPr>
                            <w:noProof/>
                            <w:lang w:eastAsia="en-US"/>
                          </w:rPr>
                        </w:pPr>
                      </w:p>
                    </w:tc>
                    <w:tc>
                      <w:tcPr>
                        <w:tcW w:w="3192" w:type="dxa"/>
                        <w:shd w:val="clear" w:color="auto" w:fill="auto"/>
                      </w:tcPr>
                      <w:p w:rsidR="00D614FE" w:rsidRDefault="00D614FE" w:rsidP="002A0CE6">
                        <w:pPr>
                          <w:rPr>
                            <w:noProof/>
                            <w:lang w:eastAsia="en-US"/>
                          </w:rPr>
                        </w:pPr>
                      </w:p>
                    </w:tc>
                    <w:tc>
                      <w:tcPr>
                        <w:tcW w:w="2998" w:type="dxa"/>
                        <w:shd w:val="clear" w:color="auto" w:fill="auto"/>
                      </w:tcPr>
                      <w:p w:rsidR="00D614FE" w:rsidRDefault="00D614FE" w:rsidP="002A0CE6">
                        <w:pPr>
                          <w:rPr>
                            <w:noProof/>
                            <w:lang w:eastAsia="en-US"/>
                          </w:rPr>
                        </w:pPr>
                      </w:p>
                    </w:tc>
                  </w:tr>
                </w:tbl>
                <w:p w:rsidR="00D614FE" w:rsidRPr="00C41E63" w:rsidRDefault="00D614FE" w:rsidP="002A0CE6">
                  <w:pPr>
                    <w:rPr>
                      <w:noProof/>
                      <w:lang w:eastAsia="en-US"/>
                    </w:rPr>
                  </w:pPr>
                </w:p>
              </w:txbxContent>
            </v:textbox>
            <w10:wrap type="through" anchorx="page" anchory="page"/>
          </v:shape>
        </w:pict>
      </w:r>
      <w:r>
        <w:rPr>
          <w:noProof/>
          <w:lang w:eastAsia="en-US"/>
        </w:rPr>
        <w:pict>
          <v:shape id="_x0000_s1065" type="#_x0000_t202" style="position:absolute;margin-left:72.3pt;margin-top:71.9pt;width:467.7pt;height:127pt;z-index:25164646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" filled="f" stroked="f">
            <v:textbox inset=",7.2pt,,7.2pt">
              <w:txbxContent>
                <w:p w:rsidR="00D614FE" w:rsidRDefault="00D614FE" w:rsidP="00B71672">
                  <w:pPr>
                    <w:pStyle w:val="FDICHandoutTitle"/>
                  </w:pPr>
                  <w:r>
                    <w:t>what would you do?</w:t>
                  </w:r>
                </w:p>
                <w:p w:rsidR="00D614FE" w:rsidRPr="00536756" w:rsidRDefault="00D614FE" w:rsidP="00536756">
                  <w:pPr>
                    <w:pStyle w:val="FDICHandoutdirections"/>
                    <w:tabs>
                      <w:tab w:val="right" w:leader="underscore" w:pos="10368"/>
                    </w:tabs>
                    <w:spacing w:before="240" w:after="360"/>
                  </w:pPr>
                  <w:r>
                    <w:t>Name:</w:t>
                  </w:r>
                  <w:r w:rsidRPr="00536756">
                    <w:tab/>
                  </w:r>
                </w:p>
                <w:p w:rsidR="00D614FE" w:rsidRPr="0072089D" w:rsidRDefault="00D614FE" w:rsidP="0068313C">
                  <w:pPr>
                    <w:pStyle w:val="FDICHandoutdirections"/>
                    <w:spacing w:before="360" w:after="0" w:line="280" w:lineRule="exact"/>
                  </w:pPr>
                  <w:r w:rsidRPr="00B71672">
                    <w:t xml:space="preserve">Directions: </w:t>
                  </w:r>
                  <w:r w:rsidRPr="00B71672">
                    <w:rPr>
                      <w:b w:val="0"/>
                    </w:rPr>
                    <w:t>Consider different scenarios and what savings strategies you would use in each case. Provide your reasoning in the Justification column.</w:t>
                  </w:r>
                </w:p>
              </w:txbxContent>
            </v:textbox>
            <w10:wrap type="through" anchorx="page" anchory="page"/>
          </v:shape>
        </w:pict>
      </w:r>
      <w:r w:rsidR="00412910">
        <w:rPr>
          <w:rFonts w:hint="eastAsia"/>
        </w:rPr>
        <w:br w:type="page"/>
      </w:r>
      <w:bookmarkStart w:id="2" w:name="_MacBuGuideStaticData_14464H"/>
      <w:bookmarkStart w:id="3" w:name="_MacBuGuideStaticData_10240H"/>
      <w:r>
        <w:rPr>
          <w:noProof/>
          <w:lang w:eastAsia="en-US"/>
        </w:rPr>
        <w:pict>
          <v:shape id="_x0000_s1064" type="#_x0000_t202" style="position:absolute;margin-left:72.55pt;margin-top:71.95pt;width:466.55pt;height:403.05pt;z-index:251648512;visibility:visible;mso-wrap-edited:f;mso-position-horizontal-relative:page;mso-position-vertical-relative:page;mso-width-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" filled="f" stroked="f">
            <v:textbox inset=",7.2pt,,7.2pt">
              <w:txbxContent>
                <w:p w:rsidR="00D614FE" w:rsidRDefault="00D614FE" w:rsidP="002C4D5E">
                  <w:pPr>
                    <w:pStyle w:val="FDICHandoutTitle"/>
                  </w:pPr>
                  <w:r>
                    <w:t>opening a savings account</w:t>
                  </w:r>
                </w:p>
                <w:p w:rsidR="00D614FE" w:rsidRDefault="00D614FE" w:rsidP="0075229C">
                  <w:pPr>
                    <w:pStyle w:val="FDICHandoutdirections"/>
                    <w:tabs>
                      <w:tab w:val="right" w:leader="underscore" w:pos="10368"/>
                    </w:tabs>
                    <w:spacing w:before="240" w:after="360"/>
                  </w:pPr>
                  <w:r>
                    <w:t>Name:</w:t>
                  </w:r>
                  <w:r w:rsidRPr="00536756">
                    <w:tab/>
                  </w:r>
                </w:p>
                <w:p w:rsidR="00D614FE" w:rsidRPr="004A2498" w:rsidRDefault="00D614FE" w:rsidP="00CC6C46">
                  <w:pPr>
                    <w:pStyle w:val="FDICbody"/>
                    <w:tabs>
                      <w:tab w:val="right" w:leader="underscore" w:pos="3600"/>
                    </w:tabs>
                    <w:spacing w:line="480" w:lineRule="auto"/>
                  </w:pPr>
                  <w:r w:rsidRPr="004A2498">
                    <w:t xml:space="preserve">Money to save: </w:t>
                  </w:r>
                  <w:r w:rsidRPr="004A2498">
                    <w:tab/>
                  </w:r>
                </w:p>
                <w:p w:rsidR="00D614FE" w:rsidRPr="00CC6C46" w:rsidRDefault="00D614FE" w:rsidP="00E33C29">
                  <w:pPr>
                    <w:pStyle w:val="FDICbody"/>
                    <w:tabs>
                      <w:tab w:val="right" w:leader="underscore" w:pos="9270"/>
                    </w:tabs>
                    <w:spacing w:line="400" w:lineRule="exact"/>
                  </w:pPr>
                  <w:r w:rsidRPr="004A2498">
                    <w:t>Scenario:</w:t>
                  </w:r>
                  <w:r w:rsidRPr="004A2498">
                    <w:tab/>
                  </w:r>
                  <w:r w:rsidRPr="004A2498">
                    <w:tab/>
                  </w:r>
                  <w:r w:rsidRPr="004A2498">
                    <w:br/>
                  </w:r>
                  <w:r>
                    <w:tab/>
                  </w:r>
                  <w:r>
                    <w:br/>
                  </w:r>
                  <w:r>
                    <w:tab/>
                  </w:r>
                  <w:r>
                    <w:tab/>
                  </w:r>
                </w:p>
                <w:p w:rsidR="00D614FE" w:rsidRDefault="00D614FE" w:rsidP="00425BA6">
                  <w:pPr>
                    <w:pStyle w:val="FDICSubheads"/>
                    <w:spacing w:before="0"/>
                  </w:pPr>
                </w:p>
                <w:p w:rsidR="00D614FE" w:rsidRDefault="00D614FE" w:rsidP="00425BA6">
                  <w:pPr>
                    <w:pStyle w:val="FDICSubheads"/>
                    <w:spacing w:before="0"/>
                  </w:pPr>
                  <w:r w:rsidRPr="00CC6C46">
                    <w:t>Our Decision</w:t>
                  </w:r>
                </w:p>
                <w:p w:rsidR="00D614FE" w:rsidRPr="004A2498" w:rsidRDefault="00D614FE" w:rsidP="00425BA6">
                  <w:pPr>
                    <w:pStyle w:val="FDICbody"/>
                    <w:tabs>
                      <w:tab w:val="right" w:leader="underscore" w:pos="3600"/>
                    </w:tabs>
                    <w:spacing w:before="240" w:line="480" w:lineRule="auto"/>
                  </w:pPr>
                  <w:r w:rsidRPr="004A2498">
                    <w:t>Financial institution:</w:t>
                  </w:r>
                  <w:r w:rsidRPr="004A2498">
                    <w:tab/>
                  </w:r>
                </w:p>
                <w:p w:rsidR="00D614FE" w:rsidRPr="00C510B8" w:rsidRDefault="00D614FE" w:rsidP="005F675C">
                  <w:pPr>
                    <w:pStyle w:val="FDICbody"/>
                    <w:tabs>
                      <w:tab w:val="right" w:leader="underscore" w:pos="9270"/>
                    </w:tabs>
                    <w:spacing w:line="480" w:lineRule="auto"/>
                    <w:rPr>
                      <w:b/>
                    </w:rPr>
                  </w:pPr>
                  <w:r w:rsidRPr="004A2498">
                    <w:t>Account name:</w:t>
                  </w:r>
                  <w:r>
                    <w:rPr>
                      <w:b/>
                    </w:rPr>
                    <w:t xml:space="preserve"> </w:t>
                  </w:r>
                  <w:r w:rsidRPr="004B296B">
                    <w:tab/>
                  </w:r>
                  <w:r w:rsidRPr="00C510B8">
                    <w:rPr>
                      <w:b/>
                    </w:rPr>
                    <w:tab/>
                  </w:r>
                  <w:r w:rsidRPr="00C510B8">
                    <w:rPr>
                      <w:b/>
                    </w:rPr>
                    <w:tab/>
                  </w:r>
                  <w:r w:rsidRPr="00C510B8">
                    <w:rPr>
                      <w:b/>
                    </w:rPr>
                    <w:tab/>
                  </w:r>
                </w:p>
                <w:p w:rsidR="00D614FE" w:rsidRPr="004A2498" w:rsidRDefault="00D614FE" w:rsidP="00E33C29">
                  <w:pPr>
                    <w:pStyle w:val="FDICbody"/>
                    <w:tabs>
                      <w:tab w:val="right" w:leader="underscore" w:pos="9270"/>
                    </w:tabs>
                    <w:spacing w:line="400" w:lineRule="exact"/>
                  </w:pPr>
                  <w:r w:rsidRPr="004A2498">
                    <w:t xml:space="preserve">Fees, terms, and other important information: </w:t>
                  </w:r>
                  <w:r w:rsidRPr="004A2498">
                    <w:tab/>
                  </w:r>
                  <w:r w:rsidRPr="004A2498">
                    <w:br/>
                  </w:r>
                  <w:r w:rsidRPr="004A2498">
                    <w:tab/>
                  </w:r>
                  <w:r w:rsidRPr="004A2498">
                    <w:br/>
                  </w:r>
                  <w:r w:rsidRPr="004A2498">
                    <w:tab/>
                  </w:r>
                  <w:r w:rsidRPr="004A2498">
                    <w:tab/>
                  </w:r>
                  <w:r w:rsidRPr="004A2498">
                    <w:tab/>
                  </w:r>
                  <w:r w:rsidRPr="004A2498">
                    <w:tab/>
                  </w:r>
                </w:p>
                <w:p w:rsidR="00D614FE" w:rsidRDefault="00D614FE" w:rsidP="00425BA6">
                  <w:pPr>
                    <w:pStyle w:val="FDICSubheads"/>
                    <w:spacing w:before="240"/>
                    <w:rPr>
                      <w:i/>
                    </w:rPr>
                  </w:pPr>
                </w:p>
                <w:p w:rsidR="00D614FE" w:rsidRPr="00603E1C" w:rsidRDefault="00D614FE" w:rsidP="00E41226">
                  <w:pPr>
                    <w:pStyle w:val="FDICSubheads"/>
                    <w:spacing w:before="240"/>
                    <w:rPr>
                      <w:i/>
                    </w:rPr>
                  </w:pPr>
                  <w:r>
                    <w:t>Interest/APY</w:t>
                  </w:r>
                  <w:r w:rsidRPr="00074D24">
                    <w:t xml:space="preserve"> Rate Table</w:t>
                  </w:r>
                </w:p>
              </w:txbxContent>
            </v:textbox>
            <w10:wrap type="through" anchorx="page" anchory="page"/>
          </v:shape>
        </w:pict>
      </w:r>
      <w:r>
        <w:rPr>
          <w:noProof/>
          <w:lang w:eastAsia="en-US"/>
        </w:rPr>
        <w:pict>
          <v:shape id="Text Box 42" o:spid="_x0000_s1063" type="#_x0000_t202" style="position:absolute;margin-left:1in;margin-top:636.45pt;width:466.55pt;height:96.95pt;z-index:251650560;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" filled="f" stroked="f">
            <v:path arrowok="t"/>
            <v:textbox>
              <w:txbxContent>
                <w:p w:rsidR="00D614FE" w:rsidRPr="004A2498" w:rsidRDefault="00D614FE" w:rsidP="00E33C29">
                  <w:pPr>
                    <w:pStyle w:val="FDICbody"/>
                    <w:tabs>
                      <w:tab w:val="right" w:leader="underscore" w:pos="9270"/>
                    </w:tabs>
                    <w:spacing w:line="400" w:lineRule="exact"/>
                  </w:pPr>
                  <w:r w:rsidRPr="004A2498">
                    <w:t xml:space="preserve">Why did you choose this financial institution and this account over others? </w:t>
                  </w:r>
                  <w:r w:rsidRPr="004A2498">
                    <w:tab/>
                  </w:r>
                  <w:r w:rsidRPr="004A2498">
                    <w:br/>
                  </w:r>
                  <w:r w:rsidRPr="004A2498">
                    <w:tab/>
                  </w:r>
                  <w:r w:rsidRPr="004A2498">
                    <w:br/>
                  </w:r>
                  <w:r w:rsidRPr="004A2498">
                    <w:tab/>
                  </w:r>
                  <w:r w:rsidRPr="004A2498">
                    <w:tab/>
                  </w:r>
                  <w:r w:rsidRPr="004A2498">
                    <w:br/>
                  </w:r>
                  <w:r w:rsidRPr="004A2498">
                    <w:tab/>
                  </w:r>
                </w:p>
              </w:txbxContent>
            </v:textbox>
            <w10:wrap type="through" anchorx="page" anchory="page"/>
          </v:shape>
        </w:pict>
      </w:r>
      <w:r>
        <w:rPr>
          <w:noProof/>
          <w:lang w:eastAsia="en-US"/>
        </w:rPr>
        <w:pict>
          <v:shape id="Text Box 41" o:spid="_x0000_s1062" type="#_x0000_t202" style="position:absolute;margin-left:77.15pt;margin-top:458.55pt;width:459.05pt;height:160.15pt;z-index:251649536;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2490"/>
                    <w:gridCol w:w="2490"/>
                    <w:gridCol w:w="2491"/>
                  </w:tblGrid>
                  <w:tr w:rsidR="00D614FE" w:rsidTr="006D4E7A">
                    <w:trPr>
                      <w:trHeight w:val="533"/>
                    </w:trPr>
                    <w:tc>
                      <w:tcPr>
                        <w:tcW w:w="1710" w:type="dxa"/>
                        <w:shd w:val="clear" w:color="auto" w:fill="D9D9D9"/>
                      </w:tcPr>
                      <w:p w:rsidR="00D614FE" w:rsidRPr="006D4E7A" w:rsidRDefault="00D614FE" w:rsidP="006D4E7A">
                        <w:pPr>
                          <w:pStyle w:val="FDICbody"/>
                          <w:spacing w:before="120"/>
                          <w:jc w:val="center"/>
                          <w:rPr>
                            <w:b/>
                          </w:rPr>
                        </w:pPr>
                        <w:r w:rsidRPr="006D4E7A">
                          <w:rPr>
                            <w:b/>
                          </w:rPr>
                          <w:t>Year</w:t>
                        </w:r>
                      </w:p>
                    </w:tc>
                    <w:tc>
                      <w:tcPr>
                        <w:tcW w:w="2490" w:type="dxa"/>
                        <w:shd w:val="clear" w:color="auto" w:fill="D9D9D9"/>
                      </w:tcPr>
                      <w:p w:rsidR="00D614FE" w:rsidRPr="006D4E7A" w:rsidRDefault="00D614FE" w:rsidP="006D4E7A">
                        <w:pPr>
                          <w:pStyle w:val="FDICbody"/>
                          <w:spacing w:before="120"/>
                          <w:jc w:val="center"/>
                          <w:rPr>
                            <w:b/>
                          </w:rPr>
                        </w:pPr>
                        <w:r w:rsidRPr="006D4E7A">
                          <w:rPr>
                            <w:b/>
                          </w:rPr>
                          <w:t>Balance</w:t>
                        </w:r>
                      </w:p>
                    </w:tc>
                    <w:tc>
                      <w:tcPr>
                        <w:tcW w:w="2490" w:type="dxa"/>
                        <w:shd w:val="clear" w:color="auto" w:fill="D9D9D9"/>
                      </w:tcPr>
                      <w:p w:rsidR="00D614FE" w:rsidRPr="006D4E7A" w:rsidRDefault="00D614FE" w:rsidP="00E41226">
                        <w:pPr>
                          <w:pStyle w:val="FDICbody"/>
                          <w:spacing w:before="120"/>
                          <w:jc w:val="center"/>
                          <w:rPr>
                            <w:b/>
                          </w:rPr>
                        </w:pPr>
                        <w:r w:rsidRPr="006D4E7A">
                          <w:rPr>
                            <w:b/>
                          </w:rPr>
                          <w:t>Interest</w:t>
                        </w:r>
                      </w:p>
                    </w:tc>
                    <w:tc>
                      <w:tcPr>
                        <w:tcW w:w="2491" w:type="dxa"/>
                        <w:shd w:val="clear" w:color="auto" w:fill="D9D9D9"/>
                      </w:tcPr>
                      <w:p w:rsidR="00D614FE" w:rsidRPr="006D4E7A" w:rsidRDefault="00D614FE" w:rsidP="006D4E7A">
                        <w:pPr>
                          <w:pStyle w:val="FDICbody"/>
                          <w:spacing w:before="120"/>
                          <w:jc w:val="center"/>
                          <w:rPr>
                            <w:b/>
                          </w:rPr>
                        </w:pPr>
                        <w:r w:rsidRPr="006D4E7A">
                          <w:rPr>
                            <w:b/>
                          </w:rPr>
                          <w:t>Total</w:t>
                        </w:r>
                      </w:p>
                    </w:tc>
                  </w:tr>
                  <w:tr w:rsidR="00D614FE" w:rsidTr="006D4E7A">
                    <w:tc>
                      <w:tcPr>
                        <w:tcW w:w="1710" w:type="dxa"/>
                        <w:shd w:val="clear" w:color="auto" w:fill="auto"/>
                      </w:tcPr>
                      <w:p w:rsidR="00D614FE" w:rsidRPr="00115AFD" w:rsidRDefault="00D614FE" w:rsidP="006D4E7A">
                        <w:pPr>
                          <w:pStyle w:val="FDICbody"/>
                          <w:spacing w:before="120"/>
                          <w:jc w:val="center"/>
                          <w:rPr>
                            <w:b/>
                          </w:rPr>
                        </w:pPr>
                        <w:r w:rsidRPr="00115AFD">
                          <w:rPr>
                            <w:b/>
                          </w:rPr>
                          <w:t>1</w:t>
                        </w:r>
                      </w:p>
                    </w:tc>
                    <w:tc>
                      <w:tcPr>
                        <w:tcW w:w="2490" w:type="dxa"/>
                        <w:shd w:val="clear" w:color="auto" w:fill="auto"/>
                      </w:tcPr>
                      <w:p w:rsidR="00D614FE" w:rsidRDefault="00D614FE" w:rsidP="00C90B06">
                        <w:pPr>
                          <w:rPr>
                            <w:noProof/>
                            <w:lang w:eastAsia="en-US"/>
                          </w:rPr>
                        </w:pPr>
                      </w:p>
                    </w:tc>
                    <w:tc>
                      <w:tcPr>
                        <w:tcW w:w="2490" w:type="dxa"/>
                        <w:shd w:val="clear" w:color="auto" w:fill="auto"/>
                      </w:tcPr>
                      <w:p w:rsidR="00D614FE" w:rsidRDefault="00D614FE" w:rsidP="00C90B06">
                        <w:pPr>
                          <w:rPr>
                            <w:noProof/>
                            <w:lang w:eastAsia="en-US"/>
                          </w:rPr>
                        </w:pPr>
                      </w:p>
                    </w:tc>
                    <w:tc>
                      <w:tcPr>
                        <w:tcW w:w="2491" w:type="dxa"/>
                        <w:shd w:val="clear" w:color="auto" w:fill="auto"/>
                      </w:tcPr>
                      <w:p w:rsidR="00D614FE" w:rsidRDefault="00D614FE" w:rsidP="00C90B06">
                        <w:pPr>
                          <w:rPr>
                            <w:noProof/>
                            <w:lang w:eastAsia="en-US"/>
                          </w:rPr>
                        </w:pPr>
                      </w:p>
                    </w:tc>
                  </w:tr>
                  <w:tr w:rsidR="00D614FE" w:rsidTr="006D4E7A">
                    <w:tc>
                      <w:tcPr>
                        <w:tcW w:w="1710" w:type="dxa"/>
                        <w:shd w:val="clear" w:color="auto" w:fill="auto"/>
                      </w:tcPr>
                      <w:p w:rsidR="00D614FE" w:rsidRPr="00115AFD" w:rsidRDefault="00D614FE" w:rsidP="006D4E7A">
                        <w:pPr>
                          <w:pStyle w:val="FDICbody"/>
                          <w:spacing w:before="120"/>
                          <w:jc w:val="center"/>
                          <w:rPr>
                            <w:b/>
                          </w:rPr>
                        </w:pPr>
                        <w:r w:rsidRPr="00115AFD">
                          <w:rPr>
                            <w:b/>
                          </w:rPr>
                          <w:t>2</w:t>
                        </w:r>
                      </w:p>
                    </w:tc>
                    <w:tc>
                      <w:tcPr>
                        <w:tcW w:w="2490" w:type="dxa"/>
                        <w:shd w:val="clear" w:color="auto" w:fill="auto"/>
                      </w:tcPr>
                      <w:p w:rsidR="00D614FE" w:rsidRDefault="00D614FE" w:rsidP="00C90B06">
                        <w:pPr>
                          <w:rPr>
                            <w:noProof/>
                            <w:lang w:eastAsia="en-US"/>
                          </w:rPr>
                        </w:pPr>
                      </w:p>
                    </w:tc>
                    <w:tc>
                      <w:tcPr>
                        <w:tcW w:w="2490" w:type="dxa"/>
                        <w:shd w:val="clear" w:color="auto" w:fill="auto"/>
                      </w:tcPr>
                      <w:p w:rsidR="00D614FE" w:rsidRDefault="00D614FE" w:rsidP="00C90B06">
                        <w:pPr>
                          <w:rPr>
                            <w:noProof/>
                            <w:lang w:eastAsia="en-US"/>
                          </w:rPr>
                        </w:pPr>
                      </w:p>
                    </w:tc>
                    <w:tc>
                      <w:tcPr>
                        <w:tcW w:w="2491" w:type="dxa"/>
                        <w:shd w:val="clear" w:color="auto" w:fill="auto"/>
                      </w:tcPr>
                      <w:p w:rsidR="00D614FE" w:rsidRDefault="00D614FE" w:rsidP="00C90B06">
                        <w:pPr>
                          <w:rPr>
                            <w:noProof/>
                            <w:lang w:eastAsia="en-US"/>
                          </w:rPr>
                        </w:pPr>
                      </w:p>
                    </w:tc>
                  </w:tr>
                  <w:tr w:rsidR="00D614FE" w:rsidTr="006D4E7A">
                    <w:tc>
                      <w:tcPr>
                        <w:tcW w:w="1710" w:type="dxa"/>
                        <w:shd w:val="clear" w:color="auto" w:fill="auto"/>
                      </w:tcPr>
                      <w:p w:rsidR="00D614FE" w:rsidRPr="00115AFD" w:rsidRDefault="00D614FE" w:rsidP="006D4E7A">
                        <w:pPr>
                          <w:pStyle w:val="FDICbody"/>
                          <w:spacing w:before="120"/>
                          <w:jc w:val="center"/>
                          <w:rPr>
                            <w:b/>
                          </w:rPr>
                        </w:pPr>
                        <w:r w:rsidRPr="00115AFD">
                          <w:rPr>
                            <w:b/>
                          </w:rPr>
                          <w:t>3</w:t>
                        </w:r>
                      </w:p>
                    </w:tc>
                    <w:tc>
                      <w:tcPr>
                        <w:tcW w:w="2490" w:type="dxa"/>
                        <w:shd w:val="clear" w:color="auto" w:fill="auto"/>
                      </w:tcPr>
                      <w:p w:rsidR="00D614FE" w:rsidRDefault="00D614FE" w:rsidP="00C90B06">
                        <w:pPr>
                          <w:rPr>
                            <w:noProof/>
                            <w:lang w:eastAsia="en-US"/>
                          </w:rPr>
                        </w:pPr>
                      </w:p>
                    </w:tc>
                    <w:tc>
                      <w:tcPr>
                        <w:tcW w:w="2490" w:type="dxa"/>
                        <w:shd w:val="clear" w:color="auto" w:fill="auto"/>
                      </w:tcPr>
                      <w:p w:rsidR="00D614FE" w:rsidRDefault="00D614FE" w:rsidP="00C90B06">
                        <w:pPr>
                          <w:rPr>
                            <w:noProof/>
                            <w:lang w:eastAsia="en-US"/>
                          </w:rPr>
                        </w:pPr>
                      </w:p>
                    </w:tc>
                    <w:tc>
                      <w:tcPr>
                        <w:tcW w:w="2491" w:type="dxa"/>
                        <w:shd w:val="clear" w:color="auto" w:fill="auto"/>
                      </w:tcPr>
                      <w:p w:rsidR="00D614FE" w:rsidRDefault="00D614FE" w:rsidP="00C90B06">
                        <w:pPr>
                          <w:rPr>
                            <w:noProof/>
                            <w:lang w:eastAsia="en-US"/>
                          </w:rPr>
                        </w:pPr>
                      </w:p>
                    </w:tc>
                  </w:tr>
                  <w:tr w:rsidR="00D614FE" w:rsidTr="006D4E7A">
                    <w:tc>
                      <w:tcPr>
                        <w:tcW w:w="1710" w:type="dxa"/>
                        <w:shd w:val="clear" w:color="auto" w:fill="auto"/>
                      </w:tcPr>
                      <w:p w:rsidR="00D614FE" w:rsidRPr="00115AFD" w:rsidRDefault="00D614FE" w:rsidP="006D4E7A">
                        <w:pPr>
                          <w:pStyle w:val="FDICbody"/>
                          <w:spacing w:before="120"/>
                          <w:jc w:val="center"/>
                          <w:rPr>
                            <w:b/>
                          </w:rPr>
                        </w:pPr>
                        <w:r w:rsidRPr="00115AFD">
                          <w:rPr>
                            <w:b/>
                          </w:rPr>
                          <w:t>4</w:t>
                        </w:r>
                      </w:p>
                    </w:tc>
                    <w:tc>
                      <w:tcPr>
                        <w:tcW w:w="2490" w:type="dxa"/>
                        <w:shd w:val="clear" w:color="auto" w:fill="auto"/>
                      </w:tcPr>
                      <w:p w:rsidR="00D614FE" w:rsidRDefault="00D614FE" w:rsidP="00C90B06">
                        <w:pPr>
                          <w:rPr>
                            <w:noProof/>
                            <w:lang w:eastAsia="en-US"/>
                          </w:rPr>
                        </w:pPr>
                      </w:p>
                    </w:tc>
                    <w:tc>
                      <w:tcPr>
                        <w:tcW w:w="2490" w:type="dxa"/>
                        <w:shd w:val="clear" w:color="auto" w:fill="auto"/>
                      </w:tcPr>
                      <w:p w:rsidR="00D614FE" w:rsidRDefault="00D614FE" w:rsidP="00C90B06">
                        <w:pPr>
                          <w:rPr>
                            <w:noProof/>
                            <w:lang w:eastAsia="en-US"/>
                          </w:rPr>
                        </w:pPr>
                      </w:p>
                    </w:tc>
                    <w:tc>
                      <w:tcPr>
                        <w:tcW w:w="2491" w:type="dxa"/>
                        <w:shd w:val="clear" w:color="auto" w:fill="auto"/>
                      </w:tcPr>
                      <w:p w:rsidR="00D614FE" w:rsidRDefault="00D614FE" w:rsidP="00C90B06">
                        <w:pPr>
                          <w:rPr>
                            <w:noProof/>
                            <w:lang w:eastAsia="en-US"/>
                          </w:rPr>
                        </w:pPr>
                      </w:p>
                    </w:tc>
                  </w:tr>
                  <w:tr w:rsidR="00D614FE" w:rsidTr="006D4E7A">
                    <w:tc>
                      <w:tcPr>
                        <w:tcW w:w="1710" w:type="dxa"/>
                        <w:shd w:val="clear" w:color="auto" w:fill="auto"/>
                      </w:tcPr>
                      <w:p w:rsidR="00D614FE" w:rsidRPr="00115AFD" w:rsidRDefault="00D614FE" w:rsidP="006D4E7A">
                        <w:pPr>
                          <w:pStyle w:val="FDICbody"/>
                          <w:spacing w:before="120"/>
                          <w:jc w:val="center"/>
                          <w:rPr>
                            <w:b/>
                          </w:rPr>
                        </w:pPr>
                        <w:r w:rsidRPr="00115AFD">
                          <w:rPr>
                            <w:b/>
                          </w:rPr>
                          <w:t>5</w:t>
                        </w:r>
                      </w:p>
                    </w:tc>
                    <w:tc>
                      <w:tcPr>
                        <w:tcW w:w="2490" w:type="dxa"/>
                        <w:shd w:val="clear" w:color="auto" w:fill="auto"/>
                      </w:tcPr>
                      <w:p w:rsidR="00D614FE" w:rsidRDefault="00D614FE" w:rsidP="00C90B06">
                        <w:pPr>
                          <w:rPr>
                            <w:noProof/>
                            <w:lang w:eastAsia="en-US"/>
                          </w:rPr>
                        </w:pPr>
                      </w:p>
                    </w:tc>
                    <w:tc>
                      <w:tcPr>
                        <w:tcW w:w="2490" w:type="dxa"/>
                        <w:shd w:val="clear" w:color="auto" w:fill="auto"/>
                      </w:tcPr>
                      <w:p w:rsidR="00D614FE" w:rsidRDefault="00D614FE" w:rsidP="00C90B06">
                        <w:pPr>
                          <w:rPr>
                            <w:noProof/>
                            <w:lang w:eastAsia="en-US"/>
                          </w:rPr>
                        </w:pPr>
                      </w:p>
                    </w:tc>
                    <w:tc>
                      <w:tcPr>
                        <w:tcW w:w="2491" w:type="dxa"/>
                        <w:shd w:val="clear" w:color="auto" w:fill="auto"/>
                      </w:tcPr>
                      <w:p w:rsidR="00D614FE" w:rsidRDefault="00D614FE" w:rsidP="00C90B06">
                        <w:pPr>
                          <w:rPr>
                            <w:noProof/>
                            <w:lang w:eastAsia="en-US"/>
                          </w:rPr>
                        </w:pPr>
                      </w:p>
                    </w:tc>
                  </w:tr>
                </w:tbl>
                <w:p w:rsidR="00D614FE" w:rsidRPr="0056792F" w:rsidRDefault="00D614FE" w:rsidP="00C90B06">
                  <w:pPr>
                    <w:rPr>
                      <w:noProof/>
                      <w:lang w:eastAsia="en-US"/>
                    </w:rPr>
                  </w:pPr>
                </w:p>
              </w:txbxContent>
            </v:textbox>
            <w10:wrap type="through" anchorx="page" anchory="page"/>
          </v:shape>
        </w:pict>
      </w:r>
      <w:r>
        <w:rPr>
          <w:noProof/>
          <w:lang w:eastAsia="en-US"/>
        </w:rPr>
        <w:pict>
          <v:shape id="Picture 275" o:spid="_x0000_s1061" type="#_x0000_t75" alt="Description: L3_Les7_handouts" style="position:absolute;margin-left:71.1pt;margin-top:29.65pt;width:468pt;height:37.2pt;z-index:251619840;visibility:visible;mso-wrap-edited:f;mso-position-horizontal-relative:page;mso-position-vertical-relative:page" wrapcoords="-34 0 -34 20736 21600 20736 21600 0 -34 0">
            <v:imagedata r:id="rId24" o:title="L3_Les7_handouts"/>
            <w10:wrap type="through" anchorx="page" anchory="page"/>
          </v:shape>
        </w:pict>
      </w:r>
      <w:r w:rsidR="00412910">
        <w:rPr>
          <w:rFonts w:hint="eastAsia"/>
        </w:rPr>
        <w:br w:type="page"/>
      </w:r>
      <w:bookmarkEnd w:id="2"/>
      <w:bookmarkEnd w:id="3"/>
      <w:r>
        <w:rPr>
          <w:noProof/>
          <w:lang w:eastAsia="en-US"/>
        </w:rPr>
        <w:pict>
          <v:shape id="_x0000_s1060" type="#_x0000_t202" style="position:absolute;margin-left:72.4pt;margin-top:1in;width:469.4pt;height:174.75pt;z-index:25165158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" filled="f" stroked="f">
            <v:textbox inset=",7.2pt,,7.2pt">
              <w:txbxContent>
                <w:p w:rsidR="00D614FE" w:rsidRDefault="00D614FE" w:rsidP="00211A70">
                  <w:pPr>
                    <w:pStyle w:val="FDICHandoutTitle"/>
                  </w:pPr>
                  <w:r>
                    <w:t>STOCK MARKET TRACKING</w:t>
                  </w:r>
                </w:p>
                <w:p w:rsidR="00D614FE" w:rsidRPr="00C510B8" w:rsidRDefault="00D614FE" w:rsidP="00666BA4">
                  <w:pPr>
                    <w:pStyle w:val="FDICHandoutdirections"/>
                    <w:tabs>
                      <w:tab w:val="right" w:leader="underscore" w:pos="9180"/>
                    </w:tabs>
                    <w:spacing w:before="240" w:after="360"/>
                  </w:pPr>
                  <w:r>
                    <w:t>Name:</w:t>
                  </w:r>
                  <w:r w:rsidRPr="00C510B8">
                    <w:tab/>
                  </w:r>
                </w:p>
                <w:p w:rsidR="00D614FE" w:rsidRPr="004A2498" w:rsidRDefault="00D614FE" w:rsidP="00666BA4">
                  <w:pPr>
                    <w:pStyle w:val="FDICbody"/>
                    <w:tabs>
                      <w:tab w:val="right" w:leader="underscore" w:pos="7740"/>
                      <w:tab w:val="right" w:leader="underscore" w:pos="9180"/>
                    </w:tabs>
                    <w:spacing w:before="240"/>
                  </w:pPr>
                  <w:r w:rsidRPr="004A2498">
                    <w:t>Company:</w:t>
                  </w:r>
                  <w:r w:rsidRPr="004A2498">
                    <w:tab/>
                    <w:t xml:space="preserve">     Stock Symbol: </w:t>
                  </w:r>
                  <w:r w:rsidRPr="004A2498">
                    <w:tab/>
                  </w:r>
                </w:p>
                <w:p w:rsidR="00D614FE" w:rsidRPr="004A2498" w:rsidRDefault="00D614FE" w:rsidP="00666BA4">
                  <w:pPr>
                    <w:pStyle w:val="FDICbody"/>
                    <w:tabs>
                      <w:tab w:val="right" w:leader="underscore" w:pos="4320"/>
                      <w:tab w:val="right" w:leader="underscore" w:pos="9180"/>
                    </w:tabs>
                    <w:spacing w:before="240"/>
                  </w:pPr>
                  <w:r w:rsidRPr="004A2498">
                    <w:t>Purchase Price: ________      # of Shares Purchased: ______   Total Cost:</w:t>
                  </w:r>
                  <w:r w:rsidRPr="004A2498">
                    <w:tab/>
                  </w:r>
                </w:p>
                <w:p w:rsidR="00D614FE" w:rsidRPr="00074D24" w:rsidRDefault="00D614FE" w:rsidP="00C510B8">
                  <w:pPr>
                    <w:pStyle w:val="FDICSubheads"/>
                    <w:spacing w:before="440" w:after="0"/>
                  </w:pPr>
                  <w:r w:rsidRPr="00074D24">
                    <w:t>Tracking Example:</w:t>
                  </w:r>
                </w:p>
                <w:p w:rsidR="00D614FE" w:rsidRPr="00B82620" w:rsidRDefault="00D614FE" w:rsidP="00B82620">
                  <w:pPr>
                    <w:pStyle w:val="FDICbody"/>
                  </w:pPr>
                  <w:r>
                    <w:t xml:space="preserve">Purchase Price: $101.25 </w:t>
                  </w:r>
                </w:p>
              </w:txbxContent>
            </v:textbox>
            <w10:wrap type="through" anchorx="page" anchory="page"/>
          </v:shape>
        </w:pict>
      </w:r>
      <w:r>
        <w:rPr>
          <w:noProof/>
          <w:lang w:eastAsia="en-US"/>
        </w:rPr>
        <w:pict>
          <v:shape id="Text Box 46" o:spid="_x0000_s1059" type="#_x0000_t202" style="position:absolute;margin-left:77.85pt;margin-top:244.75pt;width:462.45pt;height:58.9pt;z-index:251653632;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1778"/>
                    <w:gridCol w:w="2490"/>
                    <w:gridCol w:w="2490"/>
                    <w:gridCol w:w="2491"/>
                  </w:tblGrid>
                  <w:tr w:rsidR="00D614FE" w:rsidTr="00C510B8">
                    <w:trPr>
                      <w:trHeight w:val="417"/>
                    </w:trPr>
                    <w:tc>
                      <w:tcPr>
                        <w:tcW w:w="1778" w:type="dxa"/>
                        <w:shd w:val="clear" w:color="auto" w:fill="F2F2F2"/>
                      </w:tcPr>
                      <w:p w:rsidR="00D614FE" w:rsidRPr="00074D24" w:rsidRDefault="00D614FE" w:rsidP="006D4E7A">
                        <w:pPr>
                          <w:pStyle w:val="FDICbody"/>
                          <w:spacing w:before="60" w:after="60"/>
                          <w:jc w:val="center"/>
                          <w:rPr>
                            <w:b/>
                          </w:rPr>
                        </w:pPr>
                        <w:r w:rsidRPr="00074D24">
                          <w:rPr>
                            <w:b/>
                          </w:rPr>
                          <w:t>Date</w:t>
                        </w:r>
                      </w:p>
                    </w:tc>
                    <w:tc>
                      <w:tcPr>
                        <w:tcW w:w="2490" w:type="dxa"/>
                        <w:shd w:val="clear" w:color="auto" w:fill="F2F2F2"/>
                      </w:tcPr>
                      <w:p w:rsidR="00D614FE" w:rsidRPr="00074D24" w:rsidRDefault="00D614FE" w:rsidP="006D4E7A">
                        <w:pPr>
                          <w:pStyle w:val="FDICbody"/>
                          <w:spacing w:before="60" w:after="60"/>
                          <w:jc w:val="center"/>
                          <w:rPr>
                            <w:b/>
                          </w:rPr>
                        </w:pPr>
                        <w:r w:rsidRPr="00074D24">
                          <w:rPr>
                            <w:b/>
                          </w:rPr>
                          <w:t>Day</w:t>
                        </w:r>
                      </w:p>
                    </w:tc>
                    <w:tc>
                      <w:tcPr>
                        <w:tcW w:w="2490" w:type="dxa"/>
                        <w:shd w:val="clear" w:color="auto" w:fill="F2F2F2"/>
                      </w:tcPr>
                      <w:p w:rsidR="00D614FE" w:rsidRPr="00074D24" w:rsidRDefault="00D614FE" w:rsidP="006D4E7A">
                        <w:pPr>
                          <w:pStyle w:val="FDICbody"/>
                          <w:spacing w:before="60" w:after="60"/>
                          <w:jc w:val="center"/>
                          <w:rPr>
                            <w:b/>
                          </w:rPr>
                        </w:pPr>
                        <w:r w:rsidRPr="00074D24">
                          <w:rPr>
                            <w:b/>
                          </w:rPr>
                          <w:t>Close Price</w:t>
                        </w:r>
                      </w:p>
                    </w:tc>
                    <w:tc>
                      <w:tcPr>
                        <w:tcW w:w="2491" w:type="dxa"/>
                        <w:shd w:val="clear" w:color="auto" w:fill="F2F2F2"/>
                      </w:tcPr>
                      <w:p w:rsidR="00D614FE" w:rsidRPr="00074D24" w:rsidRDefault="00D614FE" w:rsidP="006D4E7A">
                        <w:pPr>
                          <w:pStyle w:val="FDICbody"/>
                          <w:spacing w:before="60" w:after="60"/>
                          <w:jc w:val="center"/>
                          <w:rPr>
                            <w:b/>
                          </w:rPr>
                        </w:pPr>
                        <w:r w:rsidRPr="00074D24">
                          <w:rPr>
                            <w:b/>
                          </w:rPr>
                          <w:t>% Change</w:t>
                        </w:r>
                      </w:p>
                    </w:tc>
                  </w:tr>
                  <w:tr w:rsidR="00D614FE" w:rsidTr="00C510B8">
                    <w:trPr>
                      <w:trHeight w:val="196"/>
                    </w:trPr>
                    <w:tc>
                      <w:tcPr>
                        <w:tcW w:w="1778" w:type="dxa"/>
                        <w:shd w:val="clear" w:color="auto" w:fill="F2F2F2"/>
                      </w:tcPr>
                      <w:p w:rsidR="00D614FE" w:rsidRPr="006D4E7A" w:rsidRDefault="00D614FE" w:rsidP="006D4E7A">
                        <w:pPr>
                          <w:pStyle w:val="FDICbody"/>
                          <w:spacing w:before="40" w:after="40"/>
                          <w:jc w:val="center"/>
                          <w:rPr>
                            <w:i/>
                          </w:rPr>
                        </w:pPr>
                        <w:r w:rsidRPr="006D4E7A">
                          <w:rPr>
                            <w:i/>
                          </w:rPr>
                          <w:t>3/9/2015</w:t>
                        </w:r>
                      </w:p>
                    </w:tc>
                    <w:tc>
                      <w:tcPr>
                        <w:tcW w:w="2490" w:type="dxa"/>
                        <w:shd w:val="clear" w:color="auto" w:fill="F2F2F2"/>
                      </w:tcPr>
                      <w:p w:rsidR="00D614FE" w:rsidRPr="006D4E7A" w:rsidRDefault="00D614FE" w:rsidP="006D4E7A">
                        <w:pPr>
                          <w:pStyle w:val="FDICbody"/>
                          <w:spacing w:before="40" w:after="40"/>
                          <w:jc w:val="center"/>
                          <w:rPr>
                            <w:i/>
                          </w:rPr>
                        </w:pPr>
                        <w:r w:rsidRPr="006D4E7A">
                          <w:rPr>
                            <w:i/>
                          </w:rPr>
                          <w:t>Monday</w:t>
                        </w:r>
                      </w:p>
                    </w:tc>
                    <w:tc>
                      <w:tcPr>
                        <w:tcW w:w="2490" w:type="dxa"/>
                        <w:shd w:val="clear" w:color="auto" w:fill="F2F2F2"/>
                      </w:tcPr>
                      <w:p w:rsidR="00D614FE" w:rsidRPr="006D4E7A" w:rsidRDefault="00D614FE" w:rsidP="006D4E7A">
                        <w:pPr>
                          <w:pStyle w:val="FDICbody"/>
                          <w:spacing w:before="40" w:after="40"/>
                          <w:jc w:val="center"/>
                          <w:rPr>
                            <w:i/>
                          </w:rPr>
                        </w:pPr>
                        <w:r>
                          <w:rPr>
                            <w:i/>
                          </w:rPr>
                          <w:t>$</w:t>
                        </w:r>
                        <w:r w:rsidRPr="006D4E7A">
                          <w:rPr>
                            <w:i/>
                          </w:rPr>
                          <w:t>101.25</w:t>
                        </w:r>
                      </w:p>
                    </w:tc>
                    <w:tc>
                      <w:tcPr>
                        <w:tcW w:w="2491" w:type="dxa"/>
                        <w:shd w:val="clear" w:color="auto" w:fill="F2F2F2"/>
                      </w:tcPr>
                      <w:p w:rsidR="00D614FE" w:rsidRPr="006D4E7A" w:rsidRDefault="00D614FE" w:rsidP="006D4E7A">
                        <w:pPr>
                          <w:pStyle w:val="FDICbody"/>
                          <w:spacing w:before="40" w:after="40"/>
                          <w:jc w:val="center"/>
                          <w:rPr>
                            <w:i/>
                          </w:rPr>
                        </w:pPr>
                        <w:r>
                          <w:rPr>
                            <w:i/>
                          </w:rPr>
                          <w:t>0</w:t>
                        </w:r>
                        <w:r w:rsidRPr="006D4E7A">
                          <w:rPr>
                            <w:i/>
                          </w:rPr>
                          <w:t>%</w:t>
                        </w:r>
                      </w:p>
                    </w:tc>
                  </w:tr>
                  <w:tr w:rsidR="00D614FE" w:rsidTr="00C510B8">
                    <w:trPr>
                      <w:trHeight w:val="214"/>
                    </w:trPr>
                    <w:tc>
                      <w:tcPr>
                        <w:tcW w:w="1778" w:type="dxa"/>
                        <w:shd w:val="clear" w:color="auto" w:fill="F2F2F2"/>
                      </w:tcPr>
                      <w:p w:rsidR="00D614FE" w:rsidRPr="006D4E7A" w:rsidRDefault="00D614FE" w:rsidP="006D4E7A">
                        <w:pPr>
                          <w:pStyle w:val="FDICbody"/>
                          <w:spacing w:before="40" w:after="40"/>
                          <w:jc w:val="center"/>
                          <w:rPr>
                            <w:i/>
                          </w:rPr>
                        </w:pPr>
                        <w:r w:rsidRPr="006D4E7A">
                          <w:rPr>
                            <w:i/>
                          </w:rPr>
                          <w:t>3/20/2015</w:t>
                        </w:r>
                      </w:p>
                    </w:tc>
                    <w:tc>
                      <w:tcPr>
                        <w:tcW w:w="2490" w:type="dxa"/>
                        <w:shd w:val="clear" w:color="auto" w:fill="F2F2F2"/>
                      </w:tcPr>
                      <w:p w:rsidR="00D614FE" w:rsidRPr="006D4E7A" w:rsidRDefault="00D614FE" w:rsidP="006D4E7A">
                        <w:pPr>
                          <w:pStyle w:val="FDICbody"/>
                          <w:spacing w:before="40" w:after="40"/>
                          <w:jc w:val="center"/>
                          <w:rPr>
                            <w:i/>
                          </w:rPr>
                        </w:pPr>
                        <w:r w:rsidRPr="006D4E7A">
                          <w:rPr>
                            <w:i/>
                          </w:rPr>
                          <w:t>Tuesday</w:t>
                        </w:r>
                      </w:p>
                    </w:tc>
                    <w:tc>
                      <w:tcPr>
                        <w:tcW w:w="2490" w:type="dxa"/>
                        <w:shd w:val="clear" w:color="auto" w:fill="F2F2F2"/>
                      </w:tcPr>
                      <w:p w:rsidR="00D614FE" w:rsidRPr="006D4E7A" w:rsidRDefault="00D614FE" w:rsidP="006D4E7A">
                        <w:pPr>
                          <w:pStyle w:val="FDICbody"/>
                          <w:spacing w:before="40" w:after="40"/>
                          <w:jc w:val="center"/>
                          <w:rPr>
                            <w:i/>
                          </w:rPr>
                        </w:pPr>
                        <w:r>
                          <w:rPr>
                            <w:i/>
                          </w:rPr>
                          <w:t>$</w:t>
                        </w:r>
                        <w:r w:rsidRPr="006D4E7A">
                          <w:rPr>
                            <w:i/>
                          </w:rPr>
                          <w:t>101.13</w:t>
                        </w:r>
                      </w:p>
                    </w:tc>
                    <w:tc>
                      <w:tcPr>
                        <w:tcW w:w="2491" w:type="dxa"/>
                        <w:shd w:val="clear" w:color="auto" w:fill="F2F2F2"/>
                      </w:tcPr>
                      <w:p w:rsidR="00D614FE" w:rsidRPr="006D4E7A" w:rsidRDefault="00D614FE" w:rsidP="006D4E7A">
                        <w:pPr>
                          <w:pStyle w:val="FDICbody"/>
                          <w:spacing w:before="40" w:after="40"/>
                          <w:jc w:val="center"/>
                          <w:rPr>
                            <w:i/>
                          </w:rPr>
                        </w:pPr>
                        <w:r>
                          <w:rPr>
                            <w:i/>
                          </w:rPr>
                          <w:t>–0</w:t>
                        </w:r>
                        <w:r w:rsidRPr="006D4E7A">
                          <w:rPr>
                            <w:i/>
                          </w:rPr>
                          <w:t>.12%</w:t>
                        </w:r>
                      </w:p>
                    </w:tc>
                  </w:tr>
                </w:tbl>
                <w:p w:rsidR="00D614FE" w:rsidRPr="0057178B" w:rsidRDefault="00D614FE">
                  <w:pPr>
                    <w:rPr>
                      <w:noProof/>
                      <w:lang w:eastAsia="en-US"/>
                    </w:rPr>
                  </w:pPr>
                </w:p>
              </w:txbxContent>
            </v:textbox>
            <w10:wrap type="through" anchorx="page" anchory="page"/>
          </v:shape>
        </w:pict>
      </w:r>
      <w:r>
        <w:rPr>
          <w:noProof/>
          <w:lang w:eastAsia="en-US"/>
        </w:rPr>
        <w:pict>
          <v:shape id="Text Box 48" o:spid="_x0000_s1058" type="#_x0000_t202" style="position:absolute;margin-left:73.9pt;margin-top:309.95pt;width:467.1pt;height:24.7pt;z-index:251654656;visibility:visible;mso-wrap-edited:f;mso-position-horizontal-relative:page;mso-position-vertical-relative:page;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" filled="f" stroked="f">
            <v:path arrowok="t"/>
            <v:textbox>
              <w:txbxContent>
                <w:p w:rsidR="00D614FE" w:rsidRDefault="00D614FE" w:rsidP="00AB2924">
                  <w:pPr>
                    <w:pStyle w:val="FDICSubheads"/>
                    <w:spacing w:before="0"/>
                  </w:pPr>
                  <w:r w:rsidRPr="00EC6E28">
                    <w:t xml:space="preserve">Tracking </w:t>
                  </w:r>
                  <w:r>
                    <w:t>Week 1</w:t>
                  </w:r>
                  <w:r w:rsidRPr="00EC6E28">
                    <w:t>:</w:t>
                  </w:r>
                </w:p>
              </w:txbxContent>
            </v:textbox>
            <w10:wrap type="through" anchorx="page" anchory="page"/>
          </v:shape>
        </w:pict>
      </w:r>
      <w:r>
        <w:rPr>
          <w:noProof/>
          <w:lang w:eastAsia="en-US"/>
        </w:rPr>
        <w:pict>
          <v:shape id="Picture 276" o:spid="_x0000_s1057" type="#_x0000_t75" alt="Description: L3_Les8_handouts" style="position:absolute;margin-left:71.2pt;margin-top:29.65pt;width:468pt;height:37.2pt;z-index:251618816;visibility:visible;mso-wrap-edited:f;mso-position-horizontal-relative:page;mso-position-vertical-relative:page" wrapcoords="-34 0 -34 20736 21600 20736 21600 0 -34 0">
            <v:imagedata r:id="rId25" o:title="L3_Les8_handouts"/>
            <w10:wrap type="through" anchorx="page" anchory="page"/>
          </v:shape>
        </w:pict>
      </w:r>
      <w:r>
        <w:rPr>
          <w:noProof/>
          <w:lang w:eastAsia="en-US"/>
        </w:rPr>
        <w:pict>
          <v:shape id="Text Box 45" o:spid="_x0000_s1056" type="#_x0000_t202" style="position:absolute;margin-left:72.3pt;margin-top:449.35pt;width:467.55pt;height:76.7pt;z-index:251652608;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" filled="f" stroked="f">
            <v:path arrowok="t"/>
            <v:textbox>
              <w:txbxContent>
                <w:p w:rsidR="00D614FE" w:rsidRPr="004A2498" w:rsidRDefault="00D614FE" w:rsidP="006A3D12">
                  <w:pPr>
                    <w:pStyle w:val="FDICbody"/>
                    <w:tabs>
                      <w:tab w:val="left" w:leader="underscore" w:pos="10080"/>
                    </w:tabs>
                  </w:pPr>
                  <w:r w:rsidRPr="004A2498">
                    <w:t xml:space="preserve">After Week 1, if you were to sell your shares, would you make money or lose money? </w:t>
                  </w:r>
                  <w:r w:rsidRPr="004A2498">
                    <w:br/>
                    <w:t xml:space="preserve">Use the space below to calculate and explain your answer. </w:t>
                  </w:r>
                </w:p>
              </w:txbxContent>
            </v:textbox>
            <w10:wrap type="through" anchorx="page" anchory="page"/>
          </v:shape>
        </w:pict>
      </w:r>
      <w:r>
        <w:rPr>
          <w:noProof/>
          <w:lang w:eastAsia="en-US"/>
        </w:rPr>
        <w:pict>
          <v:shape id="Text Box 52" o:spid="_x0000_s1055" type="#_x0000_t202" style="position:absolute;margin-left:1in;margin-top:519.45pt;width:467.1pt;height:24.7pt;z-index:251657728;visibility:visible;mso-wrap-edited:f;mso-position-horizontal-relative:page;mso-position-vertical-relative:page;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" filled="f" stroked="f">
            <v:path arrowok="t"/>
            <v:textbox>
              <w:txbxContent>
                <w:p w:rsidR="00D614FE" w:rsidRDefault="00D614FE" w:rsidP="004F1905">
                  <w:pPr>
                    <w:pStyle w:val="FDICSubheads"/>
                    <w:spacing w:before="0"/>
                  </w:pPr>
                  <w:r w:rsidRPr="00EC6E28">
                    <w:t xml:space="preserve">Tracking </w:t>
                  </w:r>
                  <w:r>
                    <w:t>Week 2</w:t>
                  </w:r>
                  <w:r w:rsidRPr="00EC6E28">
                    <w:t>:</w:t>
                  </w:r>
                </w:p>
              </w:txbxContent>
            </v:textbox>
            <w10:wrap type="through" anchorx="page" anchory="page"/>
          </v:shape>
        </w:pict>
      </w:r>
      <w:r>
        <w:rPr>
          <w:noProof/>
          <w:lang w:eastAsia="en-US"/>
        </w:rPr>
        <w:pict>
          <v:shape id="Text Box 49" o:spid="_x0000_s1054" type="#_x0000_t202" style="position:absolute;margin-left:80.95pt;margin-top:544.15pt;width:458.95pt;height:113.5pt;z-index:251655680;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2490"/>
                    <w:gridCol w:w="2491"/>
                    <w:gridCol w:w="2491"/>
                  </w:tblGrid>
                  <w:tr w:rsidR="00D614FE" w:rsidTr="006D4E7A">
                    <w:trPr>
                      <w:trHeight w:val="343"/>
                    </w:trPr>
                    <w:tc>
                      <w:tcPr>
                        <w:tcW w:w="1707" w:type="dxa"/>
                        <w:shd w:val="clear" w:color="auto" w:fill="D9D9D9"/>
                      </w:tcPr>
                      <w:p w:rsidR="00D614FE" w:rsidRPr="006D4E7A" w:rsidRDefault="00D614FE" w:rsidP="006D4E7A">
                        <w:pPr>
                          <w:pStyle w:val="FDICbody"/>
                          <w:spacing w:before="60" w:after="60"/>
                          <w:jc w:val="center"/>
                          <w:rPr>
                            <w:b/>
                          </w:rPr>
                        </w:pPr>
                        <w:r w:rsidRPr="006D4E7A">
                          <w:rPr>
                            <w:b/>
                          </w:rPr>
                          <w:t>Date</w:t>
                        </w:r>
                      </w:p>
                    </w:tc>
                    <w:tc>
                      <w:tcPr>
                        <w:tcW w:w="2490" w:type="dxa"/>
                        <w:shd w:val="clear" w:color="auto" w:fill="D9D9D9"/>
                      </w:tcPr>
                      <w:p w:rsidR="00D614FE" w:rsidRPr="006D4E7A" w:rsidRDefault="00D614FE" w:rsidP="006D4E7A">
                        <w:pPr>
                          <w:pStyle w:val="FDICbody"/>
                          <w:spacing w:before="60" w:after="60"/>
                          <w:jc w:val="center"/>
                          <w:rPr>
                            <w:b/>
                          </w:rPr>
                        </w:pPr>
                        <w:r w:rsidRPr="006D4E7A">
                          <w:rPr>
                            <w:b/>
                          </w:rPr>
                          <w:t>Day</w:t>
                        </w:r>
                      </w:p>
                    </w:tc>
                    <w:tc>
                      <w:tcPr>
                        <w:tcW w:w="2491" w:type="dxa"/>
                        <w:shd w:val="clear" w:color="auto" w:fill="D9D9D9"/>
                      </w:tcPr>
                      <w:p w:rsidR="00D614FE" w:rsidRPr="006D4E7A" w:rsidRDefault="00D614FE" w:rsidP="006D4E7A">
                        <w:pPr>
                          <w:pStyle w:val="FDICbody"/>
                          <w:spacing w:before="60" w:after="60"/>
                          <w:jc w:val="center"/>
                          <w:rPr>
                            <w:b/>
                          </w:rPr>
                        </w:pPr>
                        <w:r w:rsidRPr="006D4E7A">
                          <w:rPr>
                            <w:b/>
                          </w:rPr>
                          <w:t>Close Price</w:t>
                        </w:r>
                      </w:p>
                    </w:tc>
                    <w:tc>
                      <w:tcPr>
                        <w:tcW w:w="2491" w:type="dxa"/>
                        <w:shd w:val="clear" w:color="auto" w:fill="D9D9D9"/>
                      </w:tcPr>
                      <w:p w:rsidR="00D614FE" w:rsidRPr="006D4E7A" w:rsidRDefault="00D614FE" w:rsidP="006D4E7A">
                        <w:pPr>
                          <w:pStyle w:val="FDICbody"/>
                          <w:spacing w:before="60" w:after="60"/>
                          <w:jc w:val="center"/>
                          <w:rPr>
                            <w:b/>
                          </w:rPr>
                        </w:pPr>
                        <w:r w:rsidRPr="006D4E7A">
                          <w:rPr>
                            <w:b/>
                          </w:rPr>
                          <w:t>% Change</w:t>
                        </w:r>
                      </w:p>
                    </w:tc>
                  </w:tr>
                  <w:tr w:rsidR="00D614FE" w:rsidTr="006D4E7A">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Pr="00A41DB9" w:rsidRDefault="00D614FE" w:rsidP="006D4E7A">
                        <w:pPr>
                          <w:pStyle w:val="FDICbody"/>
                          <w:spacing w:before="40" w:after="40"/>
                          <w:jc w:val="center"/>
                        </w:pPr>
                        <w:r>
                          <w:t>Monday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Tuesday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Wednesday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Thursday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rPr>
                      <w:trHeight w:val="242"/>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Friday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bl>
                <w:p w:rsidR="00D614FE" w:rsidRPr="00C56D89" w:rsidRDefault="00D614FE">
                  <w:pPr>
                    <w:rPr>
                      <w:noProof/>
                      <w:lang w:eastAsia="en-US"/>
                    </w:rPr>
                  </w:pPr>
                </w:p>
              </w:txbxContent>
            </v:textbox>
            <w10:wrap type="through" anchorx="page" anchory="page"/>
          </v:shape>
        </w:pict>
      </w:r>
      <w:r>
        <w:rPr>
          <w:noProof/>
          <w:lang w:eastAsia="en-US"/>
        </w:rPr>
        <w:pict>
          <v:shape id="Text Box 53" o:spid="_x0000_s1053" type="#_x0000_t202" style="position:absolute;margin-left:72.4pt;margin-top:661.25pt;width:467.55pt;height:66.6pt;z-index:251658752;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" filled="f" stroked="f">
            <v:path arrowok="t"/>
            <v:textbox>
              <w:txbxContent>
                <w:p w:rsidR="00D614FE" w:rsidRPr="004A2498" w:rsidRDefault="00D614FE" w:rsidP="00691FA3">
                  <w:pPr>
                    <w:pStyle w:val="FDICbody"/>
                    <w:tabs>
                      <w:tab w:val="left" w:leader="underscore" w:pos="10800"/>
                    </w:tabs>
                  </w:pPr>
                  <w:r w:rsidRPr="004A2498">
                    <w:t xml:space="preserve">After Week 2, if you were to sell your shares, would you make money or lose money? </w:t>
                  </w:r>
                  <w:r w:rsidRPr="004A2498">
                    <w:br/>
                    <w:t xml:space="preserve">Use the space below to calculate and explain your answer. </w:t>
                  </w:r>
                </w:p>
              </w:txbxContent>
            </v:textbox>
            <w10:wrap type="through" anchorx="page" anchory="page"/>
          </v:shape>
        </w:pict>
      </w:r>
      <w:r>
        <w:rPr>
          <w:noProof/>
          <w:lang w:eastAsia="en-US"/>
        </w:rPr>
        <w:pict>
          <v:shape id="Text Box 51" o:spid="_x0000_s1052" type="#_x0000_t202" style="position:absolute;margin-left:80.7pt;margin-top:331.95pt;width:458.95pt;height:113.5pt;z-index:251656704;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2490"/>
                    <w:gridCol w:w="2491"/>
                    <w:gridCol w:w="2491"/>
                  </w:tblGrid>
                  <w:tr w:rsidR="00D614FE" w:rsidTr="006D4E7A">
                    <w:trPr>
                      <w:trHeight w:val="400"/>
                    </w:trPr>
                    <w:tc>
                      <w:tcPr>
                        <w:tcW w:w="1707" w:type="dxa"/>
                        <w:shd w:val="clear" w:color="auto" w:fill="D9D9D9"/>
                      </w:tcPr>
                      <w:p w:rsidR="00D614FE" w:rsidRPr="006D4E7A" w:rsidRDefault="00D614FE" w:rsidP="006D4E7A">
                        <w:pPr>
                          <w:pStyle w:val="FDICbody"/>
                          <w:spacing w:before="60" w:after="60"/>
                          <w:jc w:val="center"/>
                          <w:rPr>
                            <w:b/>
                          </w:rPr>
                        </w:pPr>
                        <w:r w:rsidRPr="006D4E7A">
                          <w:rPr>
                            <w:b/>
                          </w:rPr>
                          <w:t>Date</w:t>
                        </w:r>
                      </w:p>
                    </w:tc>
                    <w:tc>
                      <w:tcPr>
                        <w:tcW w:w="2490" w:type="dxa"/>
                        <w:shd w:val="clear" w:color="auto" w:fill="D9D9D9"/>
                      </w:tcPr>
                      <w:p w:rsidR="00D614FE" w:rsidRPr="006D4E7A" w:rsidRDefault="00D614FE" w:rsidP="006D4E7A">
                        <w:pPr>
                          <w:pStyle w:val="FDICbody"/>
                          <w:spacing w:before="60" w:after="60"/>
                          <w:jc w:val="center"/>
                          <w:rPr>
                            <w:b/>
                          </w:rPr>
                        </w:pPr>
                        <w:r w:rsidRPr="006D4E7A">
                          <w:rPr>
                            <w:b/>
                          </w:rPr>
                          <w:t>Day</w:t>
                        </w:r>
                      </w:p>
                    </w:tc>
                    <w:tc>
                      <w:tcPr>
                        <w:tcW w:w="2491" w:type="dxa"/>
                        <w:shd w:val="clear" w:color="auto" w:fill="D9D9D9"/>
                      </w:tcPr>
                      <w:p w:rsidR="00D614FE" w:rsidRPr="006D4E7A" w:rsidRDefault="00D614FE" w:rsidP="006D4E7A">
                        <w:pPr>
                          <w:pStyle w:val="FDICbody"/>
                          <w:spacing w:before="60" w:after="60"/>
                          <w:jc w:val="center"/>
                          <w:rPr>
                            <w:b/>
                          </w:rPr>
                        </w:pPr>
                        <w:r w:rsidRPr="006D4E7A">
                          <w:rPr>
                            <w:b/>
                          </w:rPr>
                          <w:t>Close Price</w:t>
                        </w:r>
                      </w:p>
                    </w:tc>
                    <w:tc>
                      <w:tcPr>
                        <w:tcW w:w="2491" w:type="dxa"/>
                        <w:shd w:val="clear" w:color="auto" w:fill="D9D9D9"/>
                      </w:tcPr>
                      <w:p w:rsidR="00D614FE" w:rsidRPr="006D4E7A" w:rsidRDefault="00D614FE" w:rsidP="006D4E7A">
                        <w:pPr>
                          <w:pStyle w:val="FDICbody"/>
                          <w:spacing w:before="60" w:after="60"/>
                          <w:jc w:val="center"/>
                          <w:rPr>
                            <w:b/>
                          </w:rPr>
                        </w:pPr>
                        <w:r w:rsidRPr="006D4E7A">
                          <w:rPr>
                            <w:b/>
                          </w:rPr>
                          <w:t>% Change</w:t>
                        </w:r>
                      </w:p>
                    </w:tc>
                  </w:tr>
                  <w:tr w:rsidR="00D614FE" w:rsidTr="006D4E7A">
                    <w:trPr>
                      <w:trHeight w:val="217"/>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Pr="00A41DB9" w:rsidRDefault="00D614FE" w:rsidP="006D4E7A">
                        <w:pPr>
                          <w:pStyle w:val="FDICbody"/>
                          <w:spacing w:before="40" w:after="40"/>
                          <w:jc w:val="center"/>
                        </w:pPr>
                        <w:r>
                          <w:t>Monday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rPr>
                      <w:trHeight w:val="163"/>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Tuesday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rPr>
                      <w:trHeight w:val="289"/>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Wednesday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rPr>
                      <w:trHeight w:val="235"/>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Thursday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r w:rsidR="00D614FE" w:rsidTr="006D4E7A">
                    <w:trPr>
                      <w:trHeight w:val="280"/>
                    </w:trPr>
                    <w:tc>
                      <w:tcPr>
                        <w:tcW w:w="1707" w:type="dxa"/>
                        <w:shd w:val="clear" w:color="auto" w:fill="auto"/>
                      </w:tcPr>
                      <w:p w:rsidR="00D614FE" w:rsidRPr="00A41DB9" w:rsidRDefault="00D614FE" w:rsidP="006D4E7A">
                        <w:pPr>
                          <w:pStyle w:val="FDICbody"/>
                          <w:spacing w:before="40" w:after="40"/>
                          <w:jc w:val="center"/>
                        </w:pPr>
                      </w:p>
                    </w:tc>
                    <w:tc>
                      <w:tcPr>
                        <w:tcW w:w="2490" w:type="dxa"/>
                        <w:shd w:val="clear" w:color="auto" w:fill="auto"/>
                      </w:tcPr>
                      <w:p w:rsidR="00D614FE" w:rsidRDefault="00D614FE" w:rsidP="006D4E7A">
                        <w:pPr>
                          <w:pStyle w:val="FDICbody"/>
                          <w:spacing w:before="40" w:after="40"/>
                          <w:jc w:val="center"/>
                        </w:pPr>
                        <w:r>
                          <w:t>Friday</w:t>
                        </w:r>
                      </w:p>
                    </w:tc>
                    <w:tc>
                      <w:tcPr>
                        <w:tcW w:w="2491" w:type="dxa"/>
                        <w:shd w:val="clear" w:color="auto" w:fill="auto"/>
                      </w:tcPr>
                      <w:p w:rsidR="00D614FE" w:rsidRPr="00A41DB9" w:rsidRDefault="00D614FE" w:rsidP="006D4E7A">
                        <w:pPr>
                          <w:pStyle w:val="FDICbody"/>
                          <w:spacing w:before="40" w:after="40"/>
                          <w:jc w:val="center"/>
                        </w:pPr>
                      </w:p>
                    </w:tc>
                    <w:tc>
                      <w:tcPr>
                        <w:tcW w:w="2491" w:type="dxa"/>
                        <w:shd w:val="clear" w:color="auto" w:fill="auto"/>
                      </w:tcPr>
                      <w:p w:rsidR="00D614FE" w:rsidRPr="00A41DB9" w:rsidRDefault="00D614FE" w:rsidP="006D4E7A">
                        <w:pPr>
                          <w:pStyle w:val="FDICbody"/>
                          <w:spacing w:before="40" w:after="40"/>
                          <w:jc w:val="center"/>
                        </w:pPr>
                      </w:p>
                    </w:tc>
                  </w:tr>
                </w:tbl>
                <w:p w:rsidR="00D614FE" w:rsidRPr="00CA342E" w:rsidRDefault="00D614FE">
                  <w:pPr>
                    <w:rPr>
                      <w:noProof/>
                    </w:rPr>
                  </w:pPr>
                </w:p>
              </w:txbxContent>
            </v:textbox>
            <w10:wrap type="through" anchorx="page" anchory="page"/>
          </v:shape>
        </w:pict>
      </w:r>
      <w:r w:rsidR="00412910">
        <w:rPr>
          <w:rFonts w:hint="eastAsia"/>
        </w:rPr>
        <w:br w:type="page"/>
      </w:r>
      <w:r>
        <w:rPr>
          <w:noProof/>
          <w:lang w:eastAsia="en-US"/>
        </w:rPr>
        <w:pict>
          <v:shape id="Text Box 408" o:spid="_x0000_s1051" type="#_x0000_t202" style="position:absolute;margin-left:81pt;margin-top:419.3pt;width:231.6pt;height:31.65pt;z-index:25168025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" filled="f" stroked="f">
            <v:textbox inset=",7.2pt,,7.2pt">
              <w:txbxContent>
                <w:p w:rsidR="00D614FE" w:rsidRPr="00072C9C" w:rsidRDefault="00D614FE" w:rsidP="00072C9C">
                  <w:pPr>
                    <w:pStyle w:val="FDICSubheads"/>
                    <w:spacing w:before="0"/>
                  </w:pPr>
                  <w:r>
                    <w:t>fri</w:t>
                  </w:r>
                  <w:r w:rsidRPr="00072C9C">
                    <w:t>day</w:t>
                  </w:r>
                  <w:r w:rsidRPr="00072C9C">
                    <w:rPr>
                      <w:rFonts w:hint="eastAsia"/>
                    </w:rPr>
                    <w:t xml:space="preserve"> </w:t>
                  </w:r>
                </w:p>
              </w:txbxContent>
            </v:textbox>
            <w10:wrap type="through" anchorx="page" anchory="page"/>
          </v:shape>
        </w:pict>
      </w:r>
      <w:r>
        <w:rPr>
          <w:noProof/>
          <w:lang w:eastAsia="en-US"/>
        </w:rPr>
        <w:pict>
          <v:shape id="Picture 409" o:spid="_x0000_s1050" type="#_x0000_t75" alt="Description: stock ticker 1" style="position:absolute;margin-left:80.35pt;margin-top:167.7pt;width:467.85pt;height:324.9pt;z-index:251612672;visibility:visible;mso-wrap-edited:f;mso-position-horizontal-relative:page;mso-position-vertical-relative:page" wrapcoords="380 748 380 1047 519 1496 588 1895 6369 2294 10800 2344 10800 4739 1107 5088 380 5138 380 5587 10800 6335 10800 9527 415 9627 380 9976 588 10326 588 10775 4984 11074 10800 11124 10800 13518 380 14067 380 14416 588 15214 10800 15913 10800 18307 415 18557 380 19006 588 19604 19903 19604 19973 19454 20007 18557 10800 18307 10800 15913 20873 15214 20873 15115 20561 14316 20526 14117 10800 13518 10800 11124 18588 10924 20838 10775 20700 9677 19592 9627 10800 9527 10800 6335 20665 5587 20596 5237 19592 5138 10800 4739 10800 2344 19938 1895 20007 1696 19765 1546 19765 748 380 748">
            <v:imagedata r:id="rId26" o:title="stock ticker 1"/>
            <w10:wrap type="through" anchorx="page" anchory="page"/>
          </v:shape>
        </w:pict>
      </w:r>
      <w:r>
        <w:rPr>
          <w:noProof/>
          <w:lang w:eastAsia="en-US"/>
        </w:rPr>
        <w:pict>
          <v:shape id="Text Box 407" o:spid="_x0000_s1049" type="#_x0000_t202" style="position:absolute;margin-left:81pt;margin-top:350pt;width:231.6pt;height:31.65pt;z-index:251679232;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" filled="f" stroked="f">
            <v:textbox inset=",7.2pt,,7.2pt">
              <w:txbxContent>
                <w:p w:rsidR="00D614FE" w:rsidRPr="00072C9C" w:rsidRDefault="00D614FE" w:rsidP="00072C9C">
                  <w:pPr>
                    <w:pStyle w:val="FDICSubheads"/>
                    <w:spacing w:before="0"/>
                  </w:pPr>
                  <w:r>
                    <w:t>thurs</w:t>
                  </w:r>
                  <w:r w:rsidRPr="00072C9C">
                    <w:t>day</w:t>
                  </w:r>
                  <w:r w:rsidRPr="00072C9C">
                    <w:rPr>
                      <w:rFonts w:hint="eastAsia"/>
                    </w:rPr>
                    <w:t xml:space="preserve"> </w:t>
                  </w:r>
                </w:p>
              </w:txbxContent>
            </v:textbox>
            <w10:wrap type="through" anchorx="page" anchory="page"/>
          </v:shape>
        </w:pict>
      </w:r>
      <w:r>
        <w:rPr>
          <w:noProof/>
          <w:lang w:eastAsia="en-US"/>
        </w:rPr>
        <w:pict>
          <v:shape id="Text Box 406" o:spid="_x0000_s1048" type="#_x0000_t202" style="position:absolute;margin-left:81pt;margin-top:280.7pt;width:231.6pt;height:31.65pt;z-index:25167820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" filled="f" stroked="f">
            <v:textbox inset=",7.2pt,,7.2pt">
              <w:txbxContent>
                <w:p w:rsidR="00D614FE" w:rsidRPr="00072C9C" w:rsidRDefault="00D614FE" w:rsidP="00072C9C">
                  <w:pPr>
                    <w:pStyle w:val="FDICSubheads"/>
                    <w:spacing w:before="0"/>
                  </w:pPr>
                  <w:r>
                    <w:t>wednes</w:t>
                  </w:r>
                  <w:r w:rsidRPr="00072C9C">
                    <w:t>day</w:t>
                  </w:r>
                  <w:r w:rsidRPr="00072C9C">
                    <w:rPr>
                      <w:rFonts w:hint="eastAsia"/>
                    </w:rPr>
                    <w:t xml:space="preserve"> </w:t>
                  </w:r>
                </w:p>
              </w:txbxContent>
            </v:textbox>
            <w10:wrap type="through" anchorx="page" anchory="page"/>
          </v:shape>
        </w:pict>
      </w:r>
      <w:r>
        <w:rPr>
          <w:noProof/>
          <w:lang w:eastAsia="en-US"/>
        </w:rPr>
        <w:pict>
          <v:shape id="Text Box 405" o:spid="_x0000_s1047" type="#_x0000_t202" style="position:absolute;margin-left:81pt;margin-top:211.4pt;width:231.6pt;height:31.65pt;z-index:25167718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" filled="f" stroked="f">
            <v:textbox inset=",7.2pt,,7.2pt">
              <w:txbxContent>
                <w:p w:rsidR="00D614FE" w:rsidRPr="00072C9C" w:rsidRDefault="00D614FE" w:rsidP="00072C9C">
                  <w:pPr>
                    <w:pStyle w:val="FDICSubheads"/>
                    <w:spacing w:before="0"/>
                  </w:pPr>
                  <w:r>
                    <w:t>tues</w:t>
                  </w:r>
                  <w:r w:rsidRPr="00072C9C">
                    <w:t>day</w:t>
                  </w:r>
                  <w:r w:rsidRPr="00072C9C">
                    <w:rPr>
                      <w:rFonts w:hint="eastAsia"/>
                    </w:rPr>
                    <w:t xml:space="preserve"> </w:t>
                  </w:r>
                </w:p>
              </w:txbxContent>
            </v:textbox>
            <w10:wrap type="through" anchorx="page" anchory="page"/>
          </v:shape>
        </w:pict>
      </w:r>
      <w:r>
        <w:rPr>
          <w:noProof/>
          <w:lang w:eastAsia="en-US"/>
        </w:rPr>
        <w:pict>
          <v:shape id="Text Box 404" o:spid="_x0000_s1046" type="#_x0000_t202" style="position:absolute;margin-left:81pt;margin-top:140.05pt;width:231.6pt;height:31.65pt;z-index:25167616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" filled="f" stroked="f">
            <v:textbox inset=",7.2pt,,7.2pt">
              <w:txbxContent>
                <w:p w:rsidR="00D614FE" w:rsidRPr="00072C9C" w:rsidRDefault="00D614FE" w:rsidP="00072C9C">
                  <w:pPr>
                    <w:pStyle w:val="FDICSubheads"/>
                    <w:spacing w:before="0"/>
                  </w:pPr>
                  <w:r w:rsidRPr="00072C9C">
                    <w:t>Monday</w:t>
                  </w:r>
                  <w:r w:rsidRPr="00072C9C">
                    <w:rPr>
                      <w:rFonts w:hint="eastAsia"/>
                    </w:rPr>
                    <w:t xml:space="preserve"> </w:t>
                  </w:r>
                </w:p>
              </w:txbxContent>
            </v:textbox>
            <w10:wrap type="through" anchorx="page" anchory="page"/>
          </v:shape>
        </w:pict>
      </w:r>
      <w:r>
        <w:rPr>
          <w:noProof/>
          <w:lang w:eastAsia="en-US"/>
        </w:rPr>
        <w:pict>
          <v:shape id="Picture 277" o:spid="_x0000_s1045" type="#_x0000_t75" alt="Description: L3_Les8_handouts" style="position:absolute;margin-left:71.1pt;margin-top:29.65pt;width:468pt;height:37.2pt;z-index:251617792;visibility:visible;mso-wrap-edited:f;mso-position-horizontal-relative:page;mso-position-vertical-relative:page" wrapcoords="-34 0 -34 20736 21600 20736 21600 0 -34 0">
            <v:imagedata r:id="rId25" o:title="L3_Les8_handouts"/>
            <w10:wrap type="through" anchorx="page" anchory="page"/>
          </v:shape>
        </w:pict>
      </w:r>
      <w:r>
        <w:rPr>
          <w:noProof/>
          <w:lang w:eastAsia="en-US"/>
        </w:rPr>
        <w:pict>
          <v:shape id="_x0000_s1044" type="#_x0000_t202" style="position:absolute;margin-left:72.3pt;margin-top:1in;width:469.4pt;height:50pt;z-index:25165977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" filled="f" stroked="f">
            <v:textbox inset=",7.2pt,,7.2pt">
              <w:txbxContent>
                <w:p w:rsidR="00D614FE" w:rsidRPr="006C1C7B" w:rsidRDefault="00D614FE" w:rsidP="006C1C7B">
                  <w:pPr>
                    <w:pStyle w:val="FDICHandoutTitle"/>
                  </w:pPr>
                  <w:r w:rsidRPr="006C1C7B">
                    <w:t>S</w:t>
                  </w:r>
                  <w:r>
                    <w:t>tock Market Tracking: Week 1</w:t>
                  </w:r>
                </w:p>
              </w:txbxContent>
            </v:textbox>
            <w10:wrap type="through" anchorx="page" anchory="page"/>
          </v:shape>
        </w:pict>
      </w:r>
      <w:r w:rsidR="00412910">
        <w:rPr>
          <w:rFonts w:hint="eastAsia"/>
        </w:rPr>
        <w:br w:type="page"/>
      </w:r>
      <w:r>
        <w:rPr>
          <w:noProof/>
          <w:lang w:eastAsia="en-US"/>
        </w:rPr>
        <w:pict>
          <v:shape id="Text Box 58" o:spid="_x0000_s1043" type="#_x0000_t202" style="position:absolute;margin-left:1in;margin-top:518.65pt;width:468.3pt;height:87.6pt;z-index:251666944;visibility:visible;mso-wrap-edited:f;mso-position-horizontal-relative:page;mso-position-vertical-relative:page;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" filled="f" stroked="f">
            <v:path arrowok="t"/>
            <v:textbox>
              <w:txbxContent>
                <w:p w:rsidR="00D614FE" w:rsidRPr="004F1905" w:rsidRDefault="00D614FE" w:rsidP="00691FA3">
                  <w:pPr>
                    <w:pStyle w:val="FDICSubheads"/>
                    <w:spacing w:before="0"/>
                  </w:pPr>
                  <w:r w:rsidRPr="004F1905">
                    <w:t xml:space="preserve">Business News: Week in Review </w:t>
                  </w:r>
                </w:p>
                <w:p w:rsidR="00D614FE" w:rsidRDefault="00D614FE" w:rsidP="00691FA3">
                  <w:pPr>
                    <w:pStyle w:val="FDICbody"/>
                    <w:tabs>
                      <w:tab w:val="right" w:leader="underscore" w:pos="3600"/>
                    </w:tabs>
                    <w:spacing w:before="240" w:line="240" w:lineRule="auto"/>
                  </w:pPr>
                  <w:r w:rsidRPr="00E556C7">
                    <w:rPr>
                      <w:spacing w:val="2"/>
                      <w:szCs w:val="22"/>
                    </w:rPr>
                    <w:t xml:space="preserve">Yum! </w:t>
                  </w:r>
                  <w:proofErr w:type="gramStart"/>
                  <w:r w:rsidRPr="00E556C7">
                    <w:rPr>
                      <w:spacing w:val="2"/>
                      <w:szCs w:val="22"/>
                    </w:rPr>
                    <w:t>Brands continues</w:t>
                  </w:r>
                  <w:proofErr w:type="gramEnd"/>
                  <w:r w:rsidRPr="00E556C7">
                    <w:rPr>
                      <w:spacing w:val="2"/>
                      <w:szCs w:val="22"/>
                    </w:rPr>
                    <w:t xml:space="preserve"> its rapid growth again this week following news about recent company growth. Target</w:t>
                  </w:r>
                  <w:r>
                    <w:rPr>
                      <w:spacing w:val="2"/>
                      <w:szCs w:val="22"/>
                    </w:rPr>
                    <w:t xml:space="preserve"> </w:t>
                  </w:r>
                  <w:r w:rsidRPr="00E556C7">
                    <w:rPr>
                      <w:spacing w:val="2"/>
                      <w:szCs w:val="22"/>
                    </w:rPr>
                    <w:t xml:space="preserve">continues </w:t>
                  </w:r>
                  <w:proofErr w:type="gramStart"/>
                  <w:r w:rsidRPr="00E556C7">
                    <w:rPr>
                      <w:spacing w:val="2"/>
                      <w:szCs w:val="22"/>
                    </w:rPr>
                    <w:t>its</w:t>
                  </w:r>
                  <w:proofErr w:type="gramEnd"/>
                  <w:r w:rsidRPr="00E556C7">
                    <w:rPr>
                      <w:spacing w:val="2"/>
                      <w:szCs w:val="22"/>
                    </w:rPr>
                    <w:t xml:space="preserve"> up and down trend after</w:t>
                  </w:r>
                  <w:r w:rsidRPr="00AC7E78">
                    <w:t xml:space="preserve"> </w:t>
                  </w:r>
                  <w:r w:rsidRPr="00E556C7">
                    <w:rPr>
                      <w:spacing w:val="-2"/>
                      <w:szCs w:val="22"/>
                    </w:rPr>
                    <w:t>struggling to make the financial gains the company predicted at the beginning of the year.</w:t>
                  </w:r>
                  <w:r w:rsidRPr="00AC7E78">
                    <w:t xml:space="preserve"> Behind its most recent </w:t>
                  </w:r>
                  <w:r>
                    <w:br/>
                  </w:r>
                  <w:r w:rsidRPr="00AC7E78">
                    <w:t>hit movie, Walt Disney is gaining slowly but surely.</w:t>
                  </w:r>
                </w:p>
              </w:txbxContent>
            </v:textbox>
            <w10:wrap type="through" anchorx="page" anchory="page"/>
          </v:shape>
        </w:pict>
      </w:r>
      <w:r>
        <w:rPr>
          <w:noProof/>
          <w:lang w:eastAsia="en-US"/>
        </w:rPr>
        <w:pict>
          <v:shape id="Text Box 399" o:spid="_x0000_s1042" type="#_x0000_t202" style="position:absolute;margin-left:77.1pt;margin-top:138.6pt;width:231.6pt;height:31.65pt;z-index:25167104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" filled="f" stroked="f">
            <v:textbox inset=",7.2pt,,7.2pt">
              <w:txbxContent>
                <w:p w:rsidR="00D614FE" w:rsidRPr="00072C9C" w:rsidRDefault="00D614FE" w:rsidP="00072C9C">
                  <w:pPr>
                    <w:pStyle w:val="FDICSubheads"/>
                    <w:spacing w:before="0"/>
                  </w:pPr>
                  <w:r w:rsidRPr="00072C9C">
                    <w:t>Monday</w:t>
                  </w:r>
                  <w:r w:rsidRPr="00072C9C">
                    <w:rPr>
                      <w:rFonts w:hint="eastAsia"/>
                    </w:rPr>
                    <w:t xml:space="preserve"> </w:t>
                  </w:r>
                </w:p>
              </w:txbxContent>
            </v:textbox>
            <w10:wrap type="through" anchorx="page" anchory="page"/>
          </v:shape>
        </w:pict>
      </w:r>
      <w:r>
        <w:rPr>
          <w:noProof/>
          <w:lang w:eastAsia="en-US"/>
        </w:rPr>
        <w:pict>
          <v:shape id="Picture 398" o:spid="_x0000_s1041" type="#_x0000_t75" alt="Description: stock ticker 2" style="position:absolute;margin-left:73.8pt;margin-top:159.45pt;width:486.2pt;height:337.65pt;z-index:251670016;visibility:visible;mso-wrap-edited:f;mso-position-horizontal-relative:page;mso-position-vertical-relative:page" wrapcoords="366 768 366 1056 500 1488 600 1872 6366 2256 10800 2304 10800 4608 366 5184 366 5520 566 6096 600 6336 8400 6864 10800 6912 10800 9216 1100 9552 366 9600 366 9984 600 10752 600 10800 10800 11520 10800 13824 366 14064 466 15216 10800 15360 10800 18432 400 18528 366 18864 600 19632 20900 19632 20733 19200 20700 18576 19566 18528 10800 18432 10800 15360 20866 15216 20633 14592 20600 14160 19000 14016 10800 13824 10800 11520 20800 10800 20800 10752 20500 9984 20466 9648 10800 9216 10800 6912 15866 6672 20833 6336 20800 6144 20533 5424 20500 5232 10800 4608 10800 2304 14800 2256 19966 1872 19966 768 366 768">
            <v:imagedata r:id="rId27" o:title="stock ticker 2"/>
            <w10:wrap type="through" anchorx="page" anchory="page"/>
          </v:shape>
        </w:pict>
      </w:r>
      <w:r>
        <w:rPr>
          <w:noProof/>
          <w:lang w:eastAsia="en-US"/>
        </w:rPr>
        <w:pict>
          <v:shape id="Text Box 403" o:spid="_x0000_s1040" type="#_x0000_t202" style="position:absolute;margin-left:77.1pt;margin-top:417.85pt;width:231.6pt;height:31.65pt;z-index:25167513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" filled="f" stroked="f">
            <v:textbox inset=",7.2pt,,7.2pt">
              <w:txbxContent>
                <w:p w:rsidR="00D614FE" w:rsidRPr="00072C9C" w:rsidRDefault="00D614FE" w:rsidP="00072C9C">
                  <w:pPr>
                    <w:pStyle w:val="FDICSubheads"/>
                    <w:spacing w:before="0"/>
                  </w:pPr>
                  <w:r>
                    <w:t>fri</w:t>
                  </w:r>
                  <w:r w:rsidRPr="00072C9C">
                    <w:t>day</w:t>
                  </w:r>
                  <w:r w:rsidRPr="00072C9C">
                    <w:rPr>
                      <w:rFonts w:hint="eastAsia"/>
                    </w:rPr>
                    <w:t xml:space="preserve"> </w:t>
                  </w:r>
                </w:p>
              </w:txbxContent>
            </v:textbox>
            <w10:wrap type="through" anchorx="page" anchory="page"/>
          </v:shape>
        </w:pict>
      </w:r>
      <w:r>
        <w:rPr>
          <w:noProof/>
          <w:lang w:eastAsia="en-US"/>
        </w:rPr>
        <w:pict>
          <v:shape id="Text Box 402" o:spid="_x0000_s1039" type="#_x0000_t202" style="position:absolute;margin-left:77.1pt;margin-top:348.55pt;width:231.6pt;height:31.65pt;z-index:251674112;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" filled="f" stroked="f">
            <v:textbox inset=",7.2pt,,7.2pt">
              <w:txbxContent>
                <w:p w:rsidR="00D614FE" w:rsidRPr="00072C9C" w:rsidRDefault="00D614FE" w:rsidP="00072C9C">
                  <w:pPr>
                    <w:pStyle w:val="FDICSubheads"/>
                    <w:spacing w:before="0"/>
                  </w:pPr>
                  <w:r>
                    <w:t>thurs</w:t>
                  </w:r>
                  <w:r w:rsidRPr="00072C9C">
                    <w:t>day</w:t>
                  </w:r>
                  <w:r w:rsidRPr="00072C9C">
                    <w:rPr>
                      <w:rFonts w:hint="eastAsia"/>
                    </w:rPr>
                    <w:t xml:space="preserve"> </w:t>
                  </w:r>
                </w:p>
              </w:txbxContent>
            </v:textbox>
            <w10:wrap type="through" anchorx="page" anchory="page"/>
          </v:shape>
        </w:pict>
      </w:r>
      <w:r>
        <w:rPr>
          <w:noProof/>
          <w:lang w:eastAsia="en-US"/>
        </w:rPr>
        <w:pict>
          <v:shape id="Text Box 401" o:spid="_x0000_s1038" type="#_x0000_t202" style="position:absolute;margin-left:77.1pt;margin-top:279.25pt;width:231.6pt;height:31.65pt;z-index:25167308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" filled="f" stroked="f">
            <v:textbox inset=",7.2pt,,7.2pt">
              <w:txbxContent>
                <w:p w:rsidR="00D614FE" w:rsidRPr="00072C9C" w:rsidRDefault="00D614FE" w:rsidP="00072C9C">
                  <w:pPr>
                    <w:pStyle w:val="FDICSubheads"/>
                    <w:spacing w:before="0"/>
                  </w:pPr>
                  <w:r>
                    <w:t>wednes</w:t>
                  </w:r>
                  <w:r w:rsidRPr="00072C9C">
                    <w:t>day</w:t>
                  </w:r>
                  <w:r w:rsidRPr="00072C9C">
                    <w:rPr>
                      <w:rFonts w:hint="eastAsia"/>
                    </w:rPr>
                    <w:t xml:space="preserve"> </w:t>
                  </w:r>
                </w:p>
              </w:txbxContent>
            </v:textbox>
            <w10:wrap type="through" anchorx="page" anchory="page"/>
          </v:shape>
        </w:pict>
      </w:r>
      <w:r>
        <w:rPr>
          <w:noProof/>
          <w:lang w:eastAsia="en-US"/>
        </w:rPr>
        <w:pict>
          <v:shape id="Text Box 400" o:spid="_x0000_s1037" type="#_x0000_t202" style="position:absolute;margin-left:77.1pt;margin-top:209.95pt;width:231.6pt;height:31.65pt;z-index:25167206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" filled="f" stroked="f">
            <v:textbox inset=",7.2pt,,7.2pt">
              <w:txbxContent>
                <w:p w:rsidR="00D614FE" w:rsidRPr="00072C9C" w:rsidRDefault="00D614FE" w:rsidP="00072C9C">
                  <w:pPr>
                    <w:pStyle w:val="FDICSubheads"/>
                    <w:spacing w:before="0"/>
                  </w:pPr>
                  <w:r>
                    <w:t>tues</w:t>
                  </w:r>
                  <w:r w:rsidRPr="00072C9C">
                    <w:t>day</w:t>
                  </w:r>
                  <w:r w:rsidRPr="00072C9C">
                    <w:rPr>
                      <w:rFonts w:hint="eastAsia"/>
                    </w:rPr>
                    <w:t xml:space="preserve"> </w:t>
                  </w:r>
                </w:p>
              </w:txbxContent>
            </v:textbox>
            <w10:wrap type="through" anchorx="page" anchory="page"/>
          </v:shape>
        </w:pict>
      </w:r>
      <w:r>
        <w:rPr>
          <w:noProof/>
          <w:lang w:eastAsia="en-US"/>
        </w:rPr>
        <w:pict>
          <v:shape id="Picture 278" o:spid="_x0000_s1036" type="#_x0000_t75" alt="Description: L3_Les8_handouts" style="position:absolute;margin-left:71.1pt;margin-top:29.65pt;width:468pt;height:37.2pt;z-index:251616768;visibility:visible;mso-wrap-edited:f;mso-position-horizontal-relative:page;mso-position-vertical-relative:page" wrapcoords="-34 0 -34 20736 21600 20736 21600 0 -34 0">
            <v:imagedata r:id="rId25" o:title="L3_Les8_handouts"/>
            <w10:wrap type="through" anchorx="page" anchory="page"/>
          </v:shape>
        </w:pict>
      </w:r>
      <w:r>
        <w:rPr>
          <w:noProof/>
          <w:lang w:eastAsia="en-US"/>
        </w:rPr>
        <w:pict>
          <v:shape id="_x0000_s1035" type="#_x0000_t202" style="position:absolute;margin-left:72.3pt;margin-top:1in;width:469.4pt;height:47.35pt;z-index:25166080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" filled="f" stroked="f">
            <v:textbox inset=",7.2pt,,7.2pt">
              <w:txbxContent>
                <w:p w:rsidR="00D614FE" w:rsidRPr="006C1C7B" w:rsidRDefault="00D614FE" w:rsidP="009E2691">
                  <w:pPr>
                    <w:pStyle w:val="FDICHandoutTitle"/>
                  </w:pPr>
                  <w:r w:rsidRPr="006C1C7B">
                    <w:t>S</w:t>
                  </w:r>
                  <w:r>
                    <w:t>tock Market Tracking: Week 2</w:t>
                  </w:r>
                </w:p>
              </w:txbxContent>
            </v:textbox>
            <w10:wrap type="through" anchorx="page" anchory="page"/>
          </v:shape>
        </w:pict>
      </w:r>
      <w:r w:rsidR="00412910">
        <w:rPr>
          <w:rFonts w:hint="eastAsia"/>
        </w:rPr>
        <w:br w:type="page"/>
      </w:r>
      <w:r>
        <w:rPr>
          <w:noProof/>
          <w:lang w:eastAsia="en-US"/>
        </w:rPr>
        <w:pict>
          <v:shape id="_x0000_s1034" type="#_x0000_t202" style="position:absolute;margin-left:71.1pt;margin-top:71.1pt;width:469.2pt;height:127.8pt;z-index:25163622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" filled="f" stroked="f">
            <v:textbox inset=",7.2pt,,7.2pt">
              <w:txbxContent>
                <w:p w:rsidR="00D614FE" w:rsidRDefault="00D614FE" w:rsidP="001767D8">
                  <w:pPr>
                    <w:pStyle w:val="FDICHandoutTitle"/>
                  </w:pPr>
                  <w:r w:rsidRPr="001767D8">
                    <w:t>Understanding Credit Anticipation Guide</w:t>
                  </w:r>
                </w:p>
                <w:p w:rsidR="00D614FE" w:rsidRPr="00691FA3" w:rsidRDefault="00D614FE" w:rsidP="00691FA3">
                  <w:pPr>
                    <w:pStyle w:val="FDICHandoutdirections"/>
                    <w:tabs>
                      <w:tab w:val="right" w:leader="underscore" w:pos="10368"/>
                    </w:tabs>
                    <w:spacing w:before="240" w:after="360"/>
                  </w:pPr>
                  <w:r w:rsidRPr="00691FA3">
                    <w:t xml:space="preserve">Name: </w:t>
                  </w:r>
                  <w:r w:rsidRPr="00691FA3">
                    <w:tab/>
                  </w:r>
                </w:p>
                <w:p w:rsidR="00D614FE" w:rsidRPr="005E7991" w:rsidRDefault="00D614FE" w:rsidP="00D66ED8">
                  <w:pPr>
                    <w:pStyle w:val="FDICHandoutdirections"/>
                    <w:tabs>
                      <w:tab w:val="right" w:leader="underscore" w:pos="10368"/>
                    </w:tabs>
                    <w:spacing w:after="0" w:line="280" w:lineRule="exact"/>
                    <w:rPr>
                      <w:b w:val="0"/>
                    </w:rPr>
                  </w:pPr>
                  <w:r w:rsidRPr="001767D8">
                    <w:t xml:space="preserve">Directions: </w:t>
                  </w:r>
                  <w:r w:rsidRPr="005E7991">
                    <w:rPr>
                      <w:b w:val="0"/>
                    </w:rPr>
                    <w:t xml:space="preserve">Read the statement, </w:t>
                  </w:r>
                  <w:proofErr w:type="gramStart"/>
                  <w:r w:rsidRPr="005E7991">
                    <w:rPr>
                      <w:b w:val="0"/>
                    </w:rPr>
                    <w:t>then</w:t>
                  </w:r>
                  <w:proofErr w:type="gramEnd"/>
                  <w:r w:rsidRPr="005E7991">
                    <w:rPr>
                      <w:b w:val="0"/>
                    </w:rPr>
                    <w:t xml:space="preserve"> </w:t>
                  </w:r>
                  <w:r w:rsidRPr="002449C7">
                    <w:rPr>
                      <w:b w:val="0"/>
                    </w:rPr>
                    <w:t>write T for TRUE or F for FALSE after each statement.</w:t>
                  </w:r>
                </w:p>
              </w:txbxContent>
            </v:textbox>
            <w10:wrap type="through" anchorx="page" anchory="page"/>
          </v:shape>
        </w:pict>
      </w:r>
      <w:r>
        <w:rPr>
          <w:noProof/>
          <w:lang w:eastAsia="en-US"/>
        </w:rPr>
        <w:pict>
          <v:shape id="Picture 279" o:spid="_x0000_s1033" type="#_x0000_t75" alt="Description: L3_Les9_handouts" style="position:absolute;margin-left:69.9pt;margin-top:29.65pt;width:468pt;height:37.2pt;z-index:251615744;visibility:visible;mso-wrap-edited:f;mso-position-horizontal-relative:page;mso-position-vertical-relative:page" wrapcoords="-34 0 -34 20736 21600 20736 21600 0 -34 0">
            <v:imagedata r:id="rId28" o:title="L3_Les9_handouts"/>
            <w10:wrap type="through" anchorx="page" anchory="page"/>
          </v:shape>
        </w:pict>
      </w:r>
      <w:r>
        <w:rPr>
          <w:noProof/>
          <w:lang w:eastAsia="en-US"/>
        </w:rPr>
        <w:pict>
          <v:shape id="Text Box 59" o:spid="_x0000_s1032" type="#_x0000_t202" style="position:absolute;margin-left:73.55pt;margin-top:208.85pt;width:464.35pt;height:515.15pt;z-index:251661824;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" filled="f" stroked="f">
            <v:path arrowok="t"/>
            <v:textbox style="mso-fit-shape-to-text:t" inset="5.4pt,0,5.4pt,0">
              <w:txbxContent>
                <w:tbl>
                  <w:tblPr>
                    <w:tblW w:w="0" w:type="auto"/>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6414"/>
                    <w:gridCol w:w="1440"/>
                    <w:gridCol w:w="1440"/>
                  </w:tblGrid>
                  <w:tr w:rsidR="00D614FE" w:rsidTr="00D66ED8">
                    <w:trPr>
                      <w:trHeight w:val="359"/>
                    </w:trPr>
                    <w:tc>
                      <w:tcPr>
                        <w:tcW w:w="6414" w:type="dxa"/>
                        <w:shd w:val="clear" w:color="auto" w:fill="D9D9D9"/>
                        <w:tcMar>
                          <w:top w:w="58" w:type="dxa"/>
                          <w:left w:w="115" w:type="dxa"/>
                          <w:right w:w="115" w:type="dxa"/>
                        </w:tcMar>
                      </w:tcPr>
                      <w:p w:rsidR="00D614FE" w:rsidRPr="00841E36" w:rsidRDefault="00D614FE" w:rsidP="006D4E7A">
                        <w:pPr>
                          <w:pStyle w:val="FDICbody"/>
                          <w:spacing w:before="60" w:after="60"/>
                          <w:jc w:val="center"/>
                          <w:rPr>
                            <w:b/>
                            <w:sz w:val="28"/>
                            <w:szCs w:val="28"/>
                          </w:rPr>
                        </w:pPr>
                        <w:r w:rsidRPr="00841E36">
                          <w:rPr>
                            <w:b/>
                            <w:sz w:val="28"/>
                            <w:szCs w:val="28"/>
                          </w:rPr>
                          <w:t>Credit Statement</w:t>
                        </w:r>
                      </w:p>
                    </w:tc>
                    <w:tc>
                      <w:tcPr>
                        <w:tcW w:w="1440" w:type="dxa"/>
                        <w:shd w:val="clear" w:color="auto" w:fill="D9D9D9"/>
                        <w:tcMar>
                          <w:top w:w="58" w:type="dxa"/>
                          <w:left w:w="115" w:type="dxa"/>
                          <w:right w:w="115" w:type="dxa"/>
                        </w:tcMar>
                      </w:tcPr>
                      <w:p w:rsidR="00D614FE" w:rsidRPr="00841E36" w:rsidRDefault="00D614FE" w:rsidP="006D4E7A">
                        <w:pPr>
                          <w:pStyle w:val="FDICbody"/>
                          <w:spacing w:before="60" w:after="60"/>
                          <w:jc w:val="center"/>
                          <w:rPr>
                            <w:b/>
                            <w:sz w:val="28"/>
                            <w:szCs w:val="28"/>
                          </w:rPr>
                        </w:pPr>
                        <w:r>
                          <w:rPr>
                            <w:b/>
                            <w:sz w:val="28"/>
                            <w:szCs w:val="28"/>
                          </w:rPr>
                          <w:t>Before</w:t>
                        </w:r>
                      </w:p>
                    </w:tc>
                    <w:tc>
                      <w:tcPr>
                        <w:tcW w:w="1440" w:type="dxa"/>
                        <w:shd w:val="clear" w:color="auto" w:fill="D9D9D9"/>
                        <w:tcMar>
                          <w:top w:w="58" w:type="dxa"/>
                          <w:left w:w="115" w:type="dxa"/>
                          <w:right w:w="115" w:type="dxa"/>
                        </w:tcMar>
                      </w:tcPr>
                      <w:p w:rsidR="00D614FE" w:rsidRPr="00841E36" w:rsidRDefault="00D614FE" w:rsidP="006D4E7A">
                        <w:pPr>
                          <w:pStyle w:val="FDICbody"/>
                          <w:spacing w:before="60" w:after="60"/>
                          <w:jc w:val="center"/>
                          <w:rPr>
                            <w:b/>
                            <w:sz w:val="28"/>
                            <w:szCs w:val="28"/>
                          </w:rPr>
                        </w:pPr>
                        <w:r>
                          <w:rPr>
                            <w:b/>
                            <w:sz w:val="28"/>
                            <w:szCs w:val="28"/>
                          </w:rPr>
                          <w:t>After</w:t>
                        </w:r>
                      </w:p>
                    </w:tc>
                  </w:tr>
                  <w:tr w:rsidR="00D614FE" w:rsidTr="00D66ED8">
                    <w:trPr>
                      <w:trHeight w:val="1080"/>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1) Credit cards are the only type of credit available.</w:t>
                        </w:r>
                      </w:p>
                    </w:tc>
                    <w:tc>
                      <w:tcPr>
                        <w:tcW w:w="1440" w:type="dxa"/>
                        <w:shd w:val="clear" w:color="auto" w:fill="auto"/>
                      </w:tcPr>
                      <w:p w:rsidR="00D614FE" w:rsidRPr="00A41DB9"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B10C8C">
                        <w:pPr>
                          <w:pStyle w:val="FDICbody"/>
                          <w:ind w:left="432" w:hanging="288"/>
                          <w:rPr>
                            <w:b/>
                            <w:sz w:val="24"/>
                            <w:szCs w:val="24"/>
                          </w:rPr>
                        </w:pPr>
                        <w:r w:rsidRPr="00C510B8">
                          <w:rPr>
                            <w:b/>
                            <w:sz w:val="24"/>
                            <w:szCs w:val="24"/>
                          </w:rPr>
                          <w:t xml:space="preserve">2) One reason why people </w:t>
                        </w:r>
                        <w:r>
                          <w:rPr>
                            <w:b/>
                            <w:sz w:val="24"/>
                            <w:szCs w:val="24"/>
                          </w:rPr>
                          <w:t>use</w:t>
                        </w:r>
                        <w:r w:rsidRPr="00C510B8">
                          <w:rPr>
                            <w:b/>
                            <w:sz w:val="24"/>
                            <w:szCs w:val="24"/>
                          </w:rPr>
                          <w:t xml:space="preserve"> credit is </w:t>
                        </w:r>
                        <w:r>
                          <w:rPr>
                            <w:b/>
                            <w:sz w:val="24"/>
                            <w:szCs w:val="24"/>
                          </w:rPr>
                          <w:t>to help pay for an unexpected emergency expense</w:t>
                        </w:r>
                        <w:r w:rsidRPr="00C510B8">
                          <w:rPr>
                            <w:b/>
                            <w:sz w:val="24"/>
                            <w:szCs w:val="24"/>
                          </w:rPr>
                          <w:t>.</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 xml:space="preserve">3) One reason why people don’t like using credit </w:t>
                        </w:r>
                        <w:r w:rsidRPr="00C510B8">
                          <w:rPr>
                            <w:b/>
                            <w:sz w:val="24"/>
                            <w:szCs w:val="24"/>
                          </w:rPr>
                          <w:br/>
                          <w:t xml:space="preserve">is that few businesses accept credit. </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4) One way to bu</w:t>
                        </w:r>
                        <w:r>
                          <w:rPr>
                            <w:b/>
                            <w:sz w:val="24"/>
                            <w:szCs w:val="24"/>
                          </w:rPr>
                          <w:t xml:space="preserve">ild credit is to request your </w:t>
                        </w:r>
                        <w:r w:rsidRPr="00C510B8">
                          <w:rPr>
                            <w:b/>
                            <w:sz w:val="24"/>
                            <w:szCs w:val="24"/>
                          </w:rPr>
                          <w:t>credit report once a month.</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 xml:space="preserve">5) Credit reports </w:t>
                        </w:r>
                        <w:r>
                          <w:rPr>
                            <w:b/>
                            <w:sz w:val="24"/>
                            <w:szCs w:val="24"/>
                          </w:rPr>
                          <w:t xml:space="preserve">include information on credit </w:t>
                        </w:r>
                        <w:r>
                          <w:rPr>
                            <w:b/>
                            <w:sz w:val="24"/>
                            <w:szCs w:val="24"/>
                          </w:rPr>
                          <w:br/>
                        </w:r>
                        <w:r w:rsidRPr="00C510B8">
                          <w:rPr>
                            <w:b/>
                            <w:sz w:val="24"/>
                            <w:szCs w:val="24"/>
                          </w:rPr>
                          <w:t>card accounts and student loans.</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6) Credit cards allow you to m</w:t>
                        </w:r>
                        <w:r>
                          <w:rPr>
                            <w:b/>
                            <w:sz w:val="24"/>
                            <w:szCs w:val="24"/>
                          </w:rPr>
                          <w:t xml:space="preserve">iss several </w:t>
                        </w:r>
                        <w:r>
                          <w:rPr>
                            <w:b/>
                            <w:sz w:val="24"/>
                            <w:szCs w:val="24"/>
                          </w:rPr>
                          <w:br/>
                        </w:r>
                        <w:r w:rsidRPr="00C510B8">
                          <w:rPr>
                            <w:b/>
                            <w:sz w:val="24"/>
                            <w:szCs w:val="24"/>
                          </w:rPr>
                          <w:t>payments without penalties.</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074D24">
                        <w:pPr>
                          <w:pStyle w:val="FDICbody"/>
                          <w:ind w:left="432" w:hanging="288"/>
                          <w:rPr>
                            <w:b/>
                            <w:sz w:val="24"/>
                            <w:szCs w:val="24"/>
                          </w:rPr>
                        </w:pPr>
                        <w:r w:rsidRPr="00C510B8">
                          <w:rPr>
                            <w:b/>
                            <w:sz w:val="24"/>
                            <w:szCs w:val="24"/>
                          </w:rPr>
                          <w:t>7) Negative cre</w:t>
                        </w:r>
                        <w:r>
                          <w:rPr>
                            <w:b/>
                            <w:sz w:val="24"/>
                            <w:szCs w:val="24"/>
                          </w:rPr>
                          <w:t xml:space="preserve">dit information </w:t>
                        </w:r>
                        <w:r w:rsidRPr="00B3739C">
                          <w:rPr>
                            <w:b/>
                            <w:sz w:val="24"/>
                            <w:szCs w:val="24"/>
                          </w:rPr>
                          <w:t>stays on your credit report for only</w:t>
                        </w:r>
                        <w:r w:rsidRPr="00C510B8">
                          <w:rPr>
                            <w:b/>
                            <w:sz w:val="24"/>
                            <w:szCs w:val="24"/>
                          </w:rPr>
                          <w:t xml:space="preserve"> two years.</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r w:rsidR="00D614FE" w:rsidTr="00D66ED8">
                    <w:trPr>
                      <w:trHeight w:val="1222"/>
                    </w:trPr>
                    <w:tc>
                      <w:tcPr>
                        <w:tcW w:w="6414" w:type="dxa"/>
                        <w:shd w:val="clear" w:color="auto" w:fill="auto"/>
                        <w:vAlign w:val="center"/>
                      </w:tcPr>
                      <w:p w:rsidR="00D614FE" w:rsidRPr="00C510B8" w:rsidRDefault="00D614FE" w:rsidP="007E6A67">
                        <w:pPr>
                          <w:pStyle w:val="FDICbody"/>
                          <w:ind w:left="432" w:hanging="288"/>
                          <w:rPr>
                            <w:b/>
                            <w:sz w:val="24"/>
                            <w:szCs w:val="24"/>
                          </w:rPr>
                        </w:pPr>
                        <w:r w:rsidRPr="00C510B8">
                          <w:rPr>
                            <w:b/>
                            <w:sz w:val="24"/>
                            <w:szCs w:val="24"/>
                          </w:rPr>
                          <w:t xml:space="preserve">8) </w:t>
                        </w:r>
                        <w:r>
                          <w:rPr>
                            <w:b/>
                            <w:sz w:val="24"/>
                            <w:szCs w:val="24"/>
                          </w:rPr>
                          <w:t xml:space="preserve">When credit is used, a portion of your future income is </w:t>
                        </w:r>
                        <w:proofErr w:type="gramStart"/>
                        <w:r>
                          <w:rPr>
                            <w:b/>
                            <w:sz w:val="24"/>
                            <w:szCs w:val="24"/>
                          </w:rPr>
                          <w:t>spent/committed</w:t>
                        </w:r>
                        <w:proofErr w:type="gramEnd"/>
                        <w:r>
                          <w:rPr>
                            <w:b/>
                            <w:sz w:val="24"/>
                            <w:szCs w:val="24"/>
                          </w:rPr>
                          <w:t>.</w:t>
                        </w:r>
                      </w:p>
                    </w:tc>
                    <w:tc>
                      <w:tcPr>
                        <w:tcW w:w="1440" w:type="dxa"/>
                        <w:shd w:val="clear" w:color="auto" w:fill="auto"/>
                      </w:tcPr>
                      <w:p w:rsidR="00D614FE" w:rsidRDefault="00D614FE" w:rsidP="006D4E7A">
                        <w:pPr>
                          <w:pStyle w:val="FDICbody"/>
                          <w:spacing w:before="40" w:after="40"/>
                          <w:jc w:val="center"/>
                        </w:pPr>
                      </w:p>
                    </w:tc>
                    <w:tc>
                      <w:tcPr>
                        <w:tcW w:w="1440" w:type="dxa"/>
                        <w:shd w:val="clear" w:color="auto" w:fill="auto"/>
                      </w:tcPr>
                      <w:p w:rsidR="00D614FE" w:rsidRPr="00A41DB9" w:rsidRDefault="00D614FE" w:rsidP="006D4E7A">
                        <w:pPr>
                          <w:pStyle w:val="FDICbody"/>
                          <w:spacing w:before="40" w:after="40"/>
                          <w:jc w:val="center"/>
                        </w:pPr>
                      </w:p>
                    </w:tc>
                  </w:tr>
                </w:tbl>
                <w:p w:rsidR="00D614FE" w:rsidRPr="00FB741A" w:rsidRDefault="00D614FE">
                  <w:pPr>
                    <w:rPr>
                      <w:noProof/>
                    </w:rPr>
                  </w:pPr>
                </w:p>
              </w:txbxContent>
            </v:textbox>
            <w10:wrap type="through" anchorx="page" anchory="page"/>
          </v:shape>
        </w:pict>
      </w:r>
      <w:r w:rsidR="00412910">
        <w:rPr>
          <w:rFonts w:hint="eastAsia"/>
        </w:rPr>
        <w:br w:type="page"/>
      </w:r>
      <w:r>
        <w:rPr>
          <w:noProof/>
          <w:lang w:eastAsia="en-US"/>
        </w:rPr>
        <w:pict>
          <v:shape id="_x0000_s1031" type="#_x0000_t202" style="position:absolute;margin-left:72.8pt;margin-top:71.15pt;width:468pt;height:690.65pt;z-index:25166284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" filled="f" stroked="f">
            <v:textbox inset=",7.2pt,,7.2pt">
              <w:txbxContent>
                <w:p w:rsidR="00D614FE" w:rsidRDefault="00D614FE" w:rsidP="00861C24">
                  <w:pPr>
                    <w:pStyle w:val="FDICHandoutTitle"/>
                  </w:pPr>
                  <w:r>
                    <w:t>insure yourself</w:t>
                  </w:r>
                </w:p>
                <w:p w:rsidR="00D614FE" w:rsidRPr="00691FA3" w:rsidRDefault="00D614FE" w:rsidP="00D40941">
                  <w:pPr>
                    <w:pStyle w:val="FDICHandoutdirections"/>
                    <w:tabs>
                      <w:tab w:val="right" w:leader="underscore" w:pos="10368"/>
                    </w:tabs>
                    <w:spacing w:before="240" w:after="360"/>
                  </w:pPr>
                  <w:r>
                    <w:t>Name:</w:t>
                  </w:r>
                  <w:r w:rsidRPr="00691FA3">
                    <w:tab/>
                  </w:r>
                </w:p>
                <w:p w:rsidR="00D614FE" w:rsidRPr="00CA5D8B" w:rsidRDefault="00D614FE" w:rsidP="004A2498">
                  <w:pPr>
                    <w:pStyle w:val="FDICbody"/>
                    <w:tabs>
                      <w:tab w:val="right" w:leader="underscore" w:pos="4320"/>
                      <w:tab w:val="right" w:leader="underscore" w:pos="10080"/>
                    </w:tabs>
                    <w:ind w:right="-108"/>
                  </w:pPr>
                  <w:r>
                    <w:t>My group’s p</w:t>
                  </w:r>
                  <w:r w:rsidRPr="00861C24">
                    <w:t>urchase</w:t>
                  </w:r>
                  <w:r w:rsidRPr="00CA5D8B">
                    <w:t>: __________________</w:t>
                  </w:r>
                  <w:r>
                    <w:t xml:space="preserve">    Value of p</w:t>
                  </w:r>
                  <w:r w:rsidRPr="00861C24">
                    <w:t>urchase</w:t>
                  </w:r>
                  <w:r w:rsidRPr="00CA5D8B">
                    <w:t xml:space="preserve">: </w:t>
                  </w:r>
                  <w:r>
                    <w:tab/>
                  </w:r>
                </w:p>
                <w:p w:rsidR="00D614FE" w:rsidRDefault="00D614FE" w:rsidP="0065524A">
                  <w:pPr>
                    <w:pStyle w:val="FDICbody"/>
                    <w:tabs>
                      <w:tab w:val="right" w:leader="underscore" w:pos="10800"/>
                    </w:tabs>
                    <w:spacing w:before="360" w:after="0" w:line="380" w:lineRule="exact"/>
                  </w:pPr>
                  <w:r w:rsidRPr="00861C24">
                    <w:t>Brainstorm the risks associated with this purchase. What could happen to this purchase?</w:t>
                  </w:r>
                </w:p>
                <w:p w:rsidR="00D614FE" w:rsidRDefault="00D614FE" w:rsidP="003353A0">
                  <w:pPr>
                    <w:pStyle w:val="FDICbody"/>
                    <w:tabs>
                      <w:tab w:val="right" w:leader="underscore" w:pos="10800"/>
                    </w:tabs>
                    <w:spacing w:after="240" w:line="380" w:lineRule="exact"/>
                  </w:pPr>
                  <w:r>
                    <w:tab/>
                  </w:r>
                  <w:r>
                    <w:br/>
                  </w:r>
                  <w:r>
                    <w:tab/>
                  </w:r>
                  <w:r>
                    <w:br/>
                  </w:r>
                  <w:r>
                    <w:tab/>
                  </w:r>
                  <w:r>
                    <w:tab/>
                  </w:r>
                  <w:r>
                    <w:br/>
                  </w:r>
                  <w:r>
                    <w:tab/>
                  </w:r>
                </w:p>
                <w:p w:rsidR="00D614FE" w:rsidRDefault="00D614FE" w:rsidP="00362DB5">
                  <w:pPr>
                    <w:pStyle w:val="FDICbody"/>
                    <w:tabs>
                      <w:tab w:val="right" w:leader="underscore" w:pos="10800"/>
                    </w:tabs>
                    <w:spacing w:before="360" w:line="380" w:lineRule="exact"/>
                  </w:pPr>
                  <w:r w:rsidRPr="00861C24">
                    <w:t>Consider the two insurance options. Which option will your group buy? Why?</w:t>
                  </w:r>
                  <w:r>
                    <w:br/>
                  </w:r>
                  <w:r>
                    <w:tab/>
                  </w:r>
                  <w:r>
                    <w:br/>
                  </w:r>
                  <w:r>
                    <w:tab/>
                  </w:r>
                  <w:r>
                    <w:br/>
                  </w:r>
                  <w:r>
                    <w:tab/>
                  </w:r>
                  <w:r>
                    <w:br/>
                  </w:r>
                  <w:r>
                    <w:tab/>
                  </w:r>
                </w:p>
                <w:p w:rsidR="00D614FE" w:rsidRPr="00861C24" w:rsidRDefault="00D614FE" w:rsidP="00362DB5">
                  <w:pPr>
                    <w:pStyle w:val="FDICSubheads"/>
                    <w:spacing w:after="0"/>
                  </w:pPr>
                  <w:r w:rsidRPr="00861C24">
                    <w:t>Put your insurance to the test:</w:t>
                  </w:r>
                </w:p>
                <w:p w:rsidR="00D614FE" w:rsidRPr="00CA5D8B" w:rsidRDefault="00D614FE" w:rsidP="00362DB5">
                  <w:pPr>
                    <w:pStyle w:val="FDICbody"/>
                    <w:tabs>
                      <w:tab w:val="right" w:leader="underscore" w:pos="10800"/>
                    </w:tabs>
                    <w:spacing w:before="120" w:line="380" w:lineRule="exact"/>
                  </w:pPr>
                  <w:r>
                    <w:t>Scenario d</w:t>
                  </w:r>
                  <w:r w:rsidRPr="00861C24">
                    <w:t>escription:</w:t>
                  </w:r>
                  <w:r>
                    <w:br/>
                  </w:r>
                  <w:r>
                    <w:tab/>
                  </w:r>
                  <w:r>
                    <w:br/>
                  </w:r>
                  <w:r>
                    <w:tab/>
                  </w:r>
                  <w:r>
                    <w:tab/>
                  </w:r>
                  <w:r>
                    <w:br/>
                  </w:r>
                  <w:r>
                    <w:tab/>
                  </w:r>
                  <w:r>
                    <w:br/>
                  </w:r>
                  <w:r>
                    <w:tab/>
                  </w:r>
                </w:p>
                <w:p w:rsidR="00D614FE" w:rsidRPr="00861C24" w:rsidRDefault="00D614FE" w:rsidP="003A4849">
                  <w:pPr>
                    <w:pStyle w:val="FDICbody"/>
                    <w:spacing w:before="360" w:after="0" w:line="360" w:lineRule="exact"/>
                    <w:ind w:firstLine="720"/>
                  </w:pPr>
                  <w:r w:rsidRPr="00861C24">
                    <w:t>Cost without insurance</w:t>
                  </w:r>
                  <w:r>
                    <w:t>: __</w:t>
                  </w:r>
                  <w:r w:rsidRPr="00CA5D8B">
                    <w:t>________</w:t>
                  </w:r>
                  <w:r>
                    <w:t xml:space="preserve">    Cost with</w:t>
                  </w:r>
                  <w:r w:rsidRPr="00861C24">
                    <w:t xml:space="preserve"> insurance</w:t>
                  </w:r>
                  <w:r w:rsidRPr="00CA5D8B">
                    <w:t xml:space="preserve">: </w:t>
                  </w:r>
                  <w:r>
                    <w:t>_________</w:t>
                  </w:r>
                  <w:r w:rsidRPr="00CA5D8B">
                    <w:t>__</w:t>
                  </w:r>
                  <w:r>
                    <w:t xml:space="preserve">    </w:t>
                  </w:r>
                </w:p>
                <w:p w:rsidR="00D614FE" w:rsidRPr="00861C24" w:rsidRDefault="00D614FE" w:rsidP="00362DB5">
                  <w:pPr>
                    <w:pStyle w:val="FDICbody"/>
                    <w:tabs>
                      <w:tab w:val="left" w:leader="underscore" w:pos="10800"/>
                    </w:tabs>
                    <w:spacing w:before="360" w:line="380" w:lineRule="exact"/>
                  </w:pPr>
                  <w:r w:rsidRPr="00861C24">
                    <w:t>Did your group make the right choice? Explain.</w:t>
                  </w:r>
                  <w:r>
                    <w:br/>
                  </w:r>
                  <w:r>
                    <w:tab/>
                  </w:r>
                  <w:r>
                    <w:br/>
                  </w:r>
                  <w:r>
                    <w:tab/>
                  </w:r>
                  <w:r>
                    <w:br/>
                  </w:r>
                  <w:r>
                    <w:tab/>
                  </w:r>
                  <w:r>
                    <w:br/>
                  </w:r>
                  <w:r>
                    <w:tab/>
                  </w:r>
                  <w:r>
                    <w:br/>
                  </w:r>
                  <w:r>
                    <w:tab/>
                  </w:r>
                  <w:r>
                    <w:br/>
                  </w:r>
                  <w:r>
                    <w:tab/>
                  </w:r>
                </w:p>
              </w:txbxContent>
            </v:textbox>
            <w10:wrap type="through" anchorx="page" anchory="page"/>
          </v:shape>
        </w:pict>
      </w:r>
      <w:r>
        <w:rPr>
          <w:noProof/>
          <w:lang w:eastAsia="en-US"/>
        </w:rPr>
        <w:pict>
          <v:shape id="Picture 281" o:spid="_x0000_s1030" type="#_x0000_t75" alt="Description: L3_Les11_handouts" style="position:absolute;margin-left:71.1pt;margin-top:29.65pt;width:468pt;height:37.2pt;z-index:251614720;visibility:visible;mso-wrap-edited:f;mso-position-horizontal-relative:page;mso-position-vertical-relative:page" wrapcoords="-34 0 -34 20736 21600 20736 21600 0 -34 0">
            <v:imagedata r:id="rId29" o:title="L3_Les11_handouts"/>
            <w10:wrap type="through" anchorx="page" anchory="page"/>
          </v:shape>
        </w:pict>
      </w:r>
      <w:r w:rsidR="00412910">
        <w:rPr>
          <w:rFonts w:hint="eastAsia"/>
        </w:rPr>
        <w:br w:type="page"/>
      </w:r>
      <w:r>
        <w:rPr>
          <w:noProof/>
          <w:lang w:eastAsia="en-US"/>
        </w:rPr>
        <w:pict>
          <v:shape id="Text Box 1387" o:spid="_x0000_s1029" type="#_x0000_t202" style="position:absolute;margin-left:73.15pt;margin-top:466.85pt;width:467.55pt;height:269.95pt;z-index:251664896;visibility:visible;mso-wrap-edited:f;mso-position-horizontal-relative:page;mso-position-vertical-relative:page;mso-width-relative:margin;mso-height-relative:margin"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" filled="f" stroked="f">
            <v:path arrowok="t"/>
            <v:textbox>
              <w:txbxContent>
                <w:p w:rsidR="00D614FE" w:rsidRDefault="00D614FE" w:rsidP="00B004F5">
                  <w:pPr>
                    <w:pStyle w:val="FDICbody"/>
                    <w:tabs>
                      <w:tab w:val="right" w:leader="underscore" w:pos="4320"/>
                      <w:tab w:val="right" w:leader="underscore" w:pos="6480"/>
                    </w:tabs>
                    <w:spacing w:before="240"/>
                  </w:pPr>
                  <w:r w:rsidRPr="002179D2">
                    <w:t>Money remaining after expenses is deducted</w:t>
                  </w:r>
                  <w:r w:rsidR="00454801">
                    <w:t>:</w:t>
                  </w:r>
                  <w:r>
                    <w:tab/>
                  </w:r>
                  <w:r>
                    <w:tab/>
                  </w:r>
                  <w:r>
                    <w:tab/>
                  </w:r>
                </w:p>
                <w:p w:rsidR="00D614FE" w:rsidRPr="00AA5302" w:rsidRDefault="00D614FE" w:rsidP="00AB3E8B">
                  <w:pPr>
                    <w:pStyle w:val="FDICSubheads"/>
                    <w:spacing w:after="60"/>
                  </w:pPr>
                  <w:r w:rsidRPr="00AA5302">
                    <w:t xml:space="preserve">My Savings </w:t>
                  </w:r>
                </w:p>
                <w:p w:rsidR="00D614FE" w:rsidRPr="00AA5302" w:rsidRDefault="00D614FE" w:rsidP="004A2498">
                  <w:pPr>
                    <w:pStyle w:val="FDICbody"/>
                    <w:tabs>
                      <w:tab w:val="right" w:leader="underscore" w:pos="10800"/>
                    </w:tabs>
                    <w:spacing w:line="360" w:lineRule="exact"/>
                  </w:pPr>
                  <w:r w:rsidRPr="00AA5302">
                    <w:t>How much of the remai</w:t>
                  </w:r>
                  <w:r w:rsidR="00454801">
                    <w:t>ning money do you plan to save?</w:t>
                  </w:r>
                  <w:r>
                    <w:tab/>
                  </w:r>
                  <w:r>
                    <w:br/>
                  </w:r>
                  <w:r w:rsidRPr="000B4F5D">
                    <w:t>Explain your savings plan.</w:t>
                  </w:r>
                  <w:r>
                    <w:tab/>
                  </w:r>
                  <w:r>
                    <w:br/>
                  </w:r>
                  <w:r>
                    <w:tab/>
                  </w:r>
                  <w:r>
                    <w:br/>
                  </w:r>
                  <w:r>
                    <w:tab/>
                  </w:r>
                </w:p>
                <w:p w:rsidR="00D614FE" w:rsidRPr="00AA5302" w:rsidRDefault="00D614FE" w:rsidP="00AB3E8B">
                  <w:pPr>
                    <w:pStyle w:val="FDICSubheads"/>
                    <w:spacing w:after="60"/>
                  </w:pPr>
                  <w:r w:rsidRPr="00AA5302">
                    <w:t>My Giving</w:t>
                  </w:r>
                </w:p>
                <w:p w:rsidR="00D614FE" w:rsidRPr="00AA5302" w:rsidRDefault="00D614FE" w:rsidP="004A2498">
                  <w:pPr>
                    <w:pStyle w:val="FDICbody"/>
                    <w:tabs>
                      <w:tab w:val="left" w:leader="underscore" w:pos="10800"/>
                    </w:tabs>
                    <w:spacing w:line="360" w:lineRule="exact"/>
                  </w:pPr>
                  <w:r w:rsidRPr="00AA5302">
                    <w:t>How much of the remai</w:t>
                  </w:r>
                  <w:r w:rsidR="00454801">
                    <w:t>ning money do you plan to give?</w:t>
                  </w:r>
                  <w:r>
                    <w:tab/>
                  </w:r>
                  <w:r>
                    <w:br/>
                  </w:r>
                  <w:r w:rsidRPr="000B4F5D">
                    <w:t xml:space="preserve">Explain your </w:t>
                  </w:r>
                  <w:r>
                    <w:t>giving</w:t>
                  </w:r>
                  <w:r w:rsidRPr="000B4F5D">
                    <w:t xml:space="preserve"> plan.</w:t>
                  </w:r>
                  <w:r>
                    <w:tab/>
                  </w:r>
                  <w:r>
                    <w:tab/>
                  </w:r>
                  <w:r>
                    <w:br/>
                  </w:r>
                  <w:r>
                    <w:tab/>
                  </w:r>
                  <w:r>
                    <w:br/>
                  </w:r>
                  <w:r>
                    <w:tab/>
                  </w:r>
                </w:p>
              </w:txbxContent>
            </v:textbox>
            <w10:wrap type="through" anchorx="page" anchory="page"/>
          </v:shape>
        </w:pict>
      </w:r>
      <w:r>
        <w:rPr>
          <w:noProof/>
          <w:lang w:eastAsia="en-US"/>
        </w:rPr>
        <w:pict>
          <v:shape id="Text Box 1391" o:spid="_x0000_s1028" type="#_x0000_t202" style="position:absolute;margin-left:80.65pt;margin-top:206.05pt;width:460pt;height:261.5pt;z-index:251665920;visibility:visible;mso-wrap-style:non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" filled="f" stroked="f">
            <v:path arrowok="t"/>
            <v:textbox style="mso-fit-shape-to-text:t" inset="5.4pt,0,5.4pt,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558"/>
                  </w:tblGrid>
                  <w:tr w:rsidR="00D614FE" w:rsidTr="006D4E7A">
                    <w:trPr>
                      <w:trHeight w:val="400"/>
                    </w:trPr>
                    <w:tc>
                      <w:tcPr>
                        <w:tcW w:w="4642" w:type="dxa"/>
                        <w:shd w:val="clear" w:color="auto" w:fill="D9D9D9"/>
                      </w:tcPr>
                      <w:p w:rsidR="00D614FE" w:rsidRPr="00AF1562" w:rsidRDefault="00D614FE" w:rsidP="006D4E7A">
                        <w:pPr>
                          <w:pStyle w:val="FDICbody"/>
                          <w:spacing w:before="60" w:after="60"/>
                          <w:jc w:val="center"/>
                          <w:rPr>
                            <w:b/>
                            <w:sz w:val="24"/>
                            <w:szCs w:val="24"/>
                          </w:rPr>
                        </w:pPr>
                        <w:r w:rsidRPr="00AF1562">
                          <w:rPr>
                            <w:b/>
                            <w:sz w:val="24"/>
                            <w:szCs w:val="24"/>
                          </w:rPr>
                          <w:t>Expense</w:t>
                        </w:r>
                      </w:p>
                    </w:tc>
                    <w:tc>
                      <w:tcPr>
                        <w:tcW w:w="4558" w:type="dxa"/>
                        <w:shd w:val="clear" w:color="auto" w:fill="D9D9D9"/>
                      </w:tcPr>
                      <w:p w:rsidR="00D614FE" w:rsidRPr="00AF1562" w:rsidRDefault="00D614FE" w:rsidP="006D4E7A">
                        <w:pPr>
                          <w:pStyle w:val="FDICbody"/>
                          <w:spacing w:before="60" w:after="60"/>
                          <w:jc w:val="center"/>
                          <w:rPr>
                            <w:b/>
                            <w:sz w:val="24"/>
                            <w:szCs w:val="24"/>
                          </w:rPr>
                        </w:pPr>
                        <w:r w:rsidRPr="00AF1562">
                          <w:rPr>
                            <w:b/>
                            <w:sz w:val="24"/>
                            <w:szCs w:val="24"/>
                          </w:rPr>
                          <w:t>Amount per Month</w:t>
                        </w:r>
                      </w:p>
                    </w:tc>
                  </w:tr>
                  <w:tr w:rsidR="00D614FE" w:rsidTr="006D4E7A">
                    <w:trPr>
                      <w:trHeight w:val="217"/>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Pr="00A41DB9" w:rsidRDefault="00D614FE" w:rsidP="006D4E7A">
                        <w:pPr>
                          <w:pStyle w:val="FDICbody"/>
                          <w:spacing w:before="40" w:after="40"/>
                          <w:jc w:val="center"/>
                        </w:pPr>
                      </w:p>
                    </w:tc>
                  </w:tr>
                  <w:tr w:rsidR="00D614FE" w:rsidTr="006D4E7A">
                    <w:trPr>
                      <w:trHeight w:val="163"/>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9"/>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35"/>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0"/>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163"/>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9"/>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35"/>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0"/>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9"/>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35"/>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0"/>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r w:rsidR="00D614FE" w:rsidTr="006D4E7A">
                    <w:trPr>
                      <w:trHeight w:val="280"/>
                    </w:trPr>
                    <w:tc>
                      <w:tcPr>
                        <w:tcW w:w="4642" w:type="dxa"/>
                        <w:shd w:val="clear" w:color="auto" w:fill="auto"/>
                      </w:tcPr>
                      <w:p w:rsidR="00D614FE" w:rsidRPr="00A41DB9" w:rsidRDefault="00D614FE" w:rsidP="006D4E7A">
                        <w:pPr>
                          <w:pStyle w:val="FDICbody"/>
                          <w:spacing w:before="40" w:after="40"/>
                          <w:jc w:val="center"/>
                        </w:pPr>
                      </w:p>
                    </w:tc>
                    <w:tc>
                      <w:tcPr>
                        <w:tcW w:w="4558" w:type="dxa"/>
                        <w:shd w:val="clear" w:color="auto" w:fill="auto"/>
                      </w:tcPr>
                      <w:p w:rsidR="00D614FE" w:rsidRDefault="00D614FE" w:rsidP="006D4E7A">
                        <w:pPr>
                          <w:pStyle w:val="FDICbody"/>
                          <w:spacing w:before="40" w:after="40"/>
                          <w:jc w:val="center"/>
                        </w:pPr>
                      </w:p>
                    </w:tc>
                  </w:tr>
                </w:tbl>
                <w:p w:rsidR="00D614FE" w:rsidRPr="00A2576D" w:rsidRDefault="00D614FE">
                  <w:pPr>
                    <w:rPr>
                      <w:noProof/>
                    </w:rPr>
                  </w:pPr>
                </w:p>
              </w:txbxContent>
            </v:textbox>
            <w10:wrap type="through" anchorx="page" anchory="page"/>
          </v:shape>
        </w:pict>
      </w:r>
      <w:r>
        <w:rPr>
          <w:noProof/>
          <w:lang w:eastAsia="en-US"/>
        </w:rPr>
        <w:pict>
          <v:shape id="Picture 283" o:spid="_x0000_s1027" type="#_x0000_t75" alt="Description: L3_Les12_handouts" style="position:absolute;margin-left:71.2pt;margin-top:29.65pt;width:468pt;height:37.2pt;z-index:251613696;visibility:visible;mso-wrap-edited:f;mso-position-horizontal-relative:page;mso-position-vertical-relative:page" wrapcoords="-34 0 -34 20736 21600 20736 21600 0 -34 0">
            <v:imagedata r:id="rId30" o:title="L3_Les12_handouts"/>
            <w10:wrap type="through" anchorx="page" anchory="page"/>
          </v:shape>
        </w:pict>
      </w:r>
      <w:r>
        <w:rPr>
          <w:noProof/>
          <w:lang w:eastAsia="en-US"/>
        </w:rPr>
        <w:pict>
          <v:shape id="_x0000_s1026" type="#_x0000_t202" style="position:absolute;margin-left:1in;margin-top:72.15pt;width:469.4pt;height:139.5pt;z-index:251663872;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" filled="f" stroked="f">
            <v:textbox inset=",7.2pt,,7.2pt">
              <w:txbxContent>
                <w:p w:rsidR="00D614FE" w:rsidRDefault="00D614FE" w:rsidP="00075B6C">
                  <w:pPr>
                    <w:pStyle w:val="FDICHandoutTitle"/>
                  </w:pPr>
                  <w:r>
                    <w:t>personal budget</w:t>
                  </w:r>
                </w:p>
                <w:p w:rsidR="00D614FE" w:rsidRPr="00691FA3" w:rsidRDefault="00D614FE" w:rsidP="008E5B38">
                  <w:pPr>
                    <w:pStyle w:val="FDICHandoutdirections"/>
                    <w:tabs>
                      <w:tab w:val="right" w:leader="underscore" w:pos="10368"/>
                    </w:tabs>
                    <w:spacing w:before="240" w:after="360"/>
                  </w:pPr>
                  <w:r>
                    <w:t>Name:</w:t>
                  </w:r>
                  <w:r w:rsidRPr="00691FA3">
                    <w:tab/>
                  </w:r>
                </w:p>
                <w:p w:rsidR="00D614FE" w:rsidRDefault="00D614FE" w:rsidP="00074D24">
                  <w:pPr>
                    <w:pStyle w:val="FDICbody"/>
                    <w:tabs>
                      <w:tab w:val="right" w:leader="underscore" w:pos="5760"/>
                    </w:tabs>
                    <w:spacing w:before="200"/>
                  </w:pPr>
                  <w:r>
                    <w:t>Monthly i</w:t>
                  </w:r>
                  <w:r w:rsidRPr="002179D2">
                    <w:t>ncome (after taxes)</w:t>
                  </w:r>
                  <w:r>
                    <w:t>:</w:t>
                  </w:r>
                  <w:r>
                    <w:tab/>
                  </w:r>
                </w:p>
                <w:p w:rsidR="00D614FE" w:rsidRPr="00AB2924" w:rsidRDefault="00D614FE" w:rsidP="0058498F">
                  <w:pPr>
                    <w:pStyle w:val="FDICSubheads"/>
                    <w:rPr>
                      <w:i/>
                    </w:rPr>
                  </w:pPr>
                  <w:r>
                    <w:t>my expenses</w:t>
                  </w:r>
                  <w:r w:rsidRPr="00AB2924">
                    <w:rPr>
                      <w:i/>
                    </w:rPr>
                    <w:t xml:space="preserve"> </w:t>
                  </w:r>
                </w:p>
              </w:txbxContent>
            </v:textbox>
            <w10:wrap type="through" anchorx="page" anchory="page"/>
          </v:shape>
        </w:pict>
      </w:r>
      <w:bookmarkStart w:id="4" w:name="_LastPageContents"/>
      <w:r w:rsidR="002179D2">
        <w:t xml:space="preserve"> </w:t>
      </w:r>
      <w:bookmarkEnd w:id="4"/>
    </w:p>
    <w:sectPr w:rsidR="00B27770" w:rsidRPr="002C3ED6" w:rsidSect="003C2B0F">
      <w:headerReference w:type="even" r:id="rId31"/>
      <w:headerReference w:type="default" r:id="rId32"/>
      <w:footerReference w:type="even" r:id="rId33"/>
      <w:footerReference w:type="default" r:id="rId34"/>
      <w:headerReference w:type="first" r:id="rId35"/>
      <w:footerReference w:type="first" r:id="rId36"/>
      <w:pgSz w:w="12240" w:h="15840"/>
      <w:pgMar w:top="1440" w:right="1440" w:bottom="1440" w:left="144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70CB" w:rsidRDefault="005470CB" w:rsidP="0015041F">
      <w:pPr>
        <w:spacing w:after="0"/>
      </w:pPr>
      <w:r>
        <w:separator/>
      </w:r>
    </w:p>
  </w:endnote>
  <w:endnote w:type="continuationSeparator" w:id="0">
    <w:p w:rsidR="005470CB" w:rsidRDefault="005470CB" w:rsidP="0015041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Zapf Dingbats">
    <w:altName w:val="ZapfDingbats"/>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Eurostile LT Std Bold">
    <w:altName w:val="Segoe Script"/>
    <w:panose1 w:val="020B080402020205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HelveticaNeueLT Std Hvy Cn">
    <w:charset w:val="00"/>
    <w:family w:val="auto"/>
    <w:pitch w:val="variable"/>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notTrueType/>
    <w:pitch w:val="variable"/>
    <w:sig w:usb0="00000003" w:usb1="00000000" w:usb2="00000000" w:usb3="00000000" w:csb0="00000001" w:csb1="00000000"/>
  </w:font>
  <w:font w:name="Helvetica Neue Bold Condensed">
    <w:altName w:val="Impact"/>
    <w:charset w:val="00"/>
    <w:family w:val="auto"/>
    <w:pitch w:val="variable"/>
    <w:sig w:usb0="00000003" w:usb1="5000205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176CB2">
    <w:r>
      <w:rPr>
        <w:noProof/>
        <w:lang w:eastAsia="en-US"/>
      </w:rPr>
      <w:pict>
        <v:shapetype id="_x0000_t202" coordsize="21600,21600" o:spt="202" path="m,l,21600r21600,l21600,xe">
          <v:stroke joinstyle="miter"/>
          <v:path gradientshapeok="t" o:connecttype="rect"/>
        </v:shapetype>
        <v:shape id="Text Box 43" o:spid="_x0000_s2058" type="#_x0000_t202" style="position:absolute;margin-left:1in;margin-top:747pt;width:353.3pt;height:39pt;z-index:251652608;visibility:visible;mso-position-horizontal-relative:pag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" filled="f" stroked="f">
          <v:textbox inset=",7.2pt,,7.2pt">
            <w:txbxContent>
              <w:p w:rsidR="00D614FE" w:rsidRPr="00621BCA" w:rsidRDefault="00D614FE" w:rsidP="0024518D">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v:textbox>
          <w10:wrap type="through"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176CB2">
    <w:r>
      <w:rPr>
        <w:noProof/>
        <w:lang w:eastAsia="en-US"/>
      </w:rPr>
      <w:pict>
        <v:shapetype id="_x0000_t202" coordsize="21600,21600" o:spt="202" path="m,l,21600r21600,l21600,xe">
          <v:stroke joinstyle="miter"/>
          <v:path gradientshapeok="t" o:connecttype="rect"/>
        </v:shapetype>
        <v:shape id="Text Box 54" o:spid="_x0000_s2057" type="#_x0000_t202" style="position:absolute;margin-left:435pt;margin-top:747pt;width:105pt;height:28pt;z-index:251656704;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" filled="f" stroked="f">
          <v:textbox inset=",7.2pt,,7.2pt">
            <w:txbxContent>
              <w:p w:rsidR="00D614FE" w:rsidRPr="000C5EDD" w:rsidRDefault="00B91F1A" w:rsidP="00AA2DCE">
                <w:pPr>
                  <w:jc w:val="right"/>
                  <w:rPr>
                    <w:rFonts w:ascii="Eurostile LT Std Bold" w:hAnsi="Eurostile LT Std Bold" w:cs="Arial"/>
                    <w:color w:val="000000"/>
                    <w:sz w:val="18"/>
                    <w:szCs w:val="18"/>
                  </w:rPr>
                </w:pPr>
                <w:r w:rsidRPr="000C5EDD">
                  <w:rPr>
                    <w:rFonts w:ascii="Eurostile LT Std Bold" w:hAnsi="Eurostile LT Std Bold" w:cs="Arial"/>
                    <w:color w:val="000000"/>
                    <w:sz w:val="18"/>
                    <w:szCs w:val="18"/>
                  </w:rPr>
                  <w:fldChar w:fldCharType="begin"/>
                </w:r>
                <w:r w:rsidR="00D614FE" w:rsidRPr="000C5EDD">
                  <w:rPr>
                    <w:rFonts w:ascii="Eurostile LT Std Bold" w:hAnsi="Eurostile LT Std Bold" w:cs="Arial"/>
                    <w:color w:val="000000"/>
                    <w:sz w:val="18"/>
                    <w:szCs w:val="18"/>
                  </w:rPr>
                  <w:instrText>PAGE</w:instrText>
                </w:r>
                <w:r w:rsidRPr="000C5EDD">
                  <w:rPr>
                    <w:rFonts w:ascii="Eurostile LT Std Bold" w:hAnsi="Eurostile LT Std Bold" w:cs="Arial"/>
                    <w:color w:val="000000"/>
                    <w:sz w:val="18"/>
                    <w:szCs w:val="18"/>
                  </w:rPr>
                  <w:fldChar w:fldCharType="separate"/>
                </w:r>
                <w:r w:rsidR="00176CB2">
                  <w:rPr>
                    <w:rFonts w:ascii="Eurostile LT Std Bold" w:hAnsi="Eurostile LT Std Bold" w:cs="Arial"/>
                    <w:noProof/>
                    <w:color w:val="000000"/>
                    <w:sz w:val="18"/>
                    <w:szCs w:val="18"/>
                  </w:rPr>
                  <w:t>8</w:t>
                </w:r>
                <w:r w:rsidRPr="000C5EDD">
                  <w:rPr>
                    <w:rFonts w:ascii="Eurostile LT Std Bold" w:hAnsi="Eurostile LT Std Bold" w:cs="Arial"/>
                    <w:color w:val="000000"/>
                    <w:sz w:val="18"/>
                    <w:szCs w:val="18"/>
                  </w:rPr>
                  <w:fldChar w:fldCharType="end"/>
                </w:r>
              </w:p>
            </w:txbxContent>
          </v:textbox>
          <w10:wrap type="through" anchorx="page" anchory="page"/>
        </v:shape>
      </w:pict>
    </w:r>
    <w:r>
      <w:rPr>
        <w:noProof/>
        <w:lang w:eastAsia="en-US"/>
      </w:rPr>
      <w:pict>
        <v:shape id="Text Box 51" o:spid="_x0000_s2056" type="#_x0000_t202" style="position:absolute;margin-left:1in;margin-top:747.15pt;width:353.3pt;height:25.65pt;z-index:25165465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" filled="f" stroked="f">
          <v:textbox inset=",7.2pt,,7.2pt">
            <w:txbxContent>
              <w:p w:rsidR="00D614FE" w:rsidRPr="000C5EDD" w:rsidRDefault="00D614FE" w:rsidP="00621BCA">
                <w:pPr>
                  <w:rPr>
                    <w:rFonts w:ascii="Eurostile LT Std Bold" w:hAnsi="Eurostile LT Std Bold"/>
                    <w:bCs/>
                    <w:caps/>
                    <w:color w:val="000000"/>
                    <w:sz w:val="18"/>
                    <w:szCs w:val="18"/>
                  </w:rPr>
                </w:pPr>
                <w:r w:rsidRPr="000C5EDD">
                  <w:rPr>
                    <w:rFonts w:ascii="Eurostile LT Std Bold" w:hAnsi="Eurostile LT Std Bold"/>
                    <w:bCs/>
                    <w:caps/>
                    <w:color w:val="000000"/>
                    <w:sz w:val="18"/>
                    <w:szCs w:val="18"/>
                  </w:rPr>
                  <w:t>Money Smart for grades 6–8: student guide</w:t>
                </w:r>
              </w:p>
            </w:txbxContent>
          </v:textbox>
          <w10:wrap type="through" anchorx="page" anchory="page"/>
        </v:shape>
      </w:pict>
    </w:r>
    <w:r>
      <w:rPr>
        <w:noProof/>
        <w:lang w:eastAsia="en-US"/>
      </w:rPr>
      <w:pict>
        <v:line id="_x0000_s2055" style="position:absolute;z-index:251655680;visibility:visible;mso-wrap-edited:f;mso-wrap-distance-top:-3e-5mm;mso-wrap-distance-bottom:-3e-5mm;mso-position-horizontal-relative:page;mso-position-vertical-relative:page" from="72.3pt,747pt" to="540.3pt,747pt" wrapcoords="-69 -2147483648 -69 -2147483648 21669 -2147483648 21669 -2147483648 -69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" strokeweight="2pt">
          <v:shadow opacity="24903f" origin=",.5" offset="0,.55556mm"/>
          <w10:wrap type="through" anchorx="page" anchory="page"/>
        </v:lin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D614F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176CB2">
    <w:pPr>
      <w:pStyle w:val="Footer"/>
    </w:pPr>
    <w:r>
      <w:rPr>
        <w:noProof/>
        <w:lang w:eastAsia="en-US"/>
      </w:rPr>
      <w:pict>
        <v:line id="_x0000_s2054" style="position:absolute;z-index:251661824;visibility:visible;mso-wrap-edited:f;mso-wrap-distance-top:-3e-5mm;mso-wrap-distance-bottom:-3e-5mm;mso-position-horizontal-relative:page;mso-position-vertical-relative:page" from="73.8pt,747.8pt" to="541.8pt,747.8pt" wrapcoords="-69 -2147483648 -69 -2147483648 21669 -2147483648 21669 -2147483648 -69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" strokeweight="2pt">
          <v:shadow opacity="24903f" origin=",.5" offset="0,.55556mm"/>
          <w10:wrap type="through" anchorx="page" anchory="page"/>
        </v:line>
      </w:pict>
    </w:r>
    <w:r>
      <w:rPr>
        <w:noProof/>
        <w:lang w:eastAsia="en-US"/>
      </w:rPr>
      <w:pict>
        <v:shapetype id="_x0000_t202" coordsize="21600,21600" o:spt="202" path="m,l,21600r21600,l21600,xe">
          <v:stroke joinstyle="miter"/>
          <v:path gradientshapeok="t" o:connecttype="rect"/>
        </v:shapetype>
        <v:shape id="_x0000_s2053" type="#_x0000_t202" style="position:absolute;margin-left:73.5pt;margin-top:747.95pt;width:353.3pt;height:25.65pt;z-index:251660800;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" filled="f" stroked="f">
          <v:textbox inset=",7.2pt,,7.2pt">
            <w:txbxContent>
              <w:p w:rsidR="00D614FE" w:rsidRPr="000C5EDD" w:rsidRDefault="00D614FE" w:rsidP="00260739">
                <w:pPr>
                  <w:rPr>
                    <w:rFonts w:ascii="Eurostile LT Std Bold" w:hAnsi="Eurostile LT Std Bold"/>
                    <w:bCs/>
                    <w:caps/>
                    <w:color w:val="000000"/>
                    <w:sz w:val="18"/>
                    <w:szCs w:val="18"/>
                  </w:rPr>
                </w:pPr>
                <w:r w:rsidRPr="000C5EDD">
                  <w:rPr>
                    <w:rFonts w:ascii="Eurostile LT Std Bold" w:hAnsi="Eurostile LT Std Bold"/>
                    <w:bCs/>
                    <w:caps/>
                    <w:color w:val="000000"/>
                    <w:sz w:val="18"/>
                    <w:szCs w:val="18"/>
                  </w:rPr>
                  <w:t>Money Smart for grades 6–8: student guide</w:t>
                </w:r>
              </w:p>
            </w:txbxContent>
          </v:textbox>
          <w10:wrap type="through" anchorx="page" anchory="page"/>
        </v:shape>
      </w:pict>
    </w:r>
    <w:r>
      <w:rPr>
        <w:noProof/>
        <w:lang w:eastAsia="en-US"/>
      </w:rPr>
      <w:pict>
        <v:shape id="_x0000_s2052" type="#_x0000_t202" style="position:absolute;margin-left:436.5pt;margin-top:747.8pt;width:105pt;height:28pt;z-index:25166284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" filled="f" stroked="f">
          <v:textbox inset=",7.2pt,,7.2pt">
            <w:txbxContent>
              <w:p w:rsidR="00D614FE" w:rsidRPr="000C5EDD" w:rsidRDefault="00B91F1A" w:rsidP="00260739">
                <w:pPr>
                  <w:jc w:val="right"/>
                  <w:rPr>
                    <w:rFonts w:ascii="Eurostile LT Std Bold" w:hAnsi="Eurostile LT Std Bold" w:cs="Arial"/>
                    <w:color w:val="000000"/>
                    <w:sz w:val="18"/>
                    <w:szCs w:val="18"/>
                  </w:rPr>
                </w:pPr>
                <w:r w:rsidRPr="000C5EDD">
                  <w:rPr>
                    <w:rFonts w:ascii="Eurostile LT Std Bold" w:hAnsi="Eurostile LT Std Bold" w:cs="Arial"/>
                    <w:color w:val="000000"/>
                    <w:sz w:val="18"/>
                    <w:szCs w:val="18"/>
                  </w:rPr>
                  <w:fldChar w:fldCharType="begin"/>
                </w:r>
                <w:r w:rsidR="00D614FE" w:rsidRPr="000C5EDD">
                  <w:rPr>
                    <w:rFonts w:ascii="Eurostile LT Std Bold" w:hAnsi="Eurostile LT Std Bold" w:cs="Arial"/>
                    <w:color w:val="000000"/>
                    <w:sz w:val="18"/>
                    <w:szCs w:val="18"/>
                  </w:rPr>
                  <w:instrText>PAGE</w:instrText>
                </w:r>
                <w:r w:rsidRPr="000C5EDD">
                  <w:rPr>
                    <w:rFonts w:ascii="Eurostile LT Std Bold" w:hAnsi="Eurostile LT Std Bold" w:cs="Arial"/>
                    <w:color w:val="000000"/>
                    <w:sz w:val="18"/>
                    <w:szCs w:val="18"/>
                  </w:rPr>
                  <w:fldChar w:fldCharType="separate"/>
                </w:r>
                <w:r w:rsidR="00176CB2">
                  <w:rPr>
                    <w:rFonts w:ascii="Eurostile LT Std Bold" w:hAnsi="Eurostile LT Std Bold" w:cs="Arial"/>
                    <w:noProof/>
                    <w:color w:val="000000"/>
                    <w:sz w:val="18"/>
                    <w:szCs w:val="18"/>
                  </w:rPr>
                  <w:t>19</w:t>
                </w:r>
                <w:r w:rsidRPr="000C5EDD">
                  <w:rPr>
                    <w:rFonts w:ascii="Eurostile LT Std Bold" w:hAnsi="Eurostile LT Std Bold" w:cs="Arial"/>
                    <w:color w:val="000000"/>
                    <w:sz w:val="18"/>
                    <w:szCs w:val="18"/>
                  </w:rPr>
                  <w:fldChar w:fldCharType="end"/>
                </w:r>
              </w:p>
            </w:txbxContent>
          </v:textbox>
          <w10:wrap type="through"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176CB2">
    <w:pPr>
      <w:pStyle w:val="Footer"/>
    </w:pPr>
    <w:r>
      <w:rPr>
        <w:noProof/>
        <w:lang w:eastAsia="en-US"/>
      </w:rPr>
      <w:pict>
        <v:line id="_x0000_s2051" style="position:absolute;z-index:251658752;visibility:visible;mso-wrap-edited:f;mso-wrap-distance-top:-3e-5mm;mso-wrap-distance-bottom:-3e-5mm;mso-position-horizontal-relative:page;mso-position-vertical-relative:page" from="71.7pt,747.1pt" to="539.7pt,747.1pt" wrapcoords="-69 -2147483648 -69 -2147483648 21669 -2147483648 21669 -2147483648 -69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" strokeweight="2pt">
          <v:shadow opacity="24903f" origin=",.5" offset="0,.55556mm"/>
          <w10:wrap type="through" anchorx="page" anchory="page"/>
        </v:line>
      </w:pict>
    </w:r>
    <w:r>
      <w:rPr>
        <w:noProof/>
        <w:lang w:eastAsia="en-US"/>
      </w:rPr>
      <w:pict>
        <v:shapetype id="_x0000_t202" coordsize="21600,21600" o:spt="202" path="m,l,21600r21600,l21600,xe">
          <v:stroke joinstyle="miter"/>
          <v:path gradientshapeok="t" o:connecttype="rect"/>
        </v:shapetype>
        <v:shape id="_x0000_s2050" type="#_x0000_t202" style="position:absolute;margin-left:71.4pt;margin-top:747.25pt;width:353.3pt;height:25.65pt;z-index:251657728;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" filled="f" stroked="f">
          <v:textbox inset=",7.2pt,,7.2pt">
            <w:txbxContent>
              <w:p w:rsidR="00D614FE" w:rsidRPr="000C5EDD" w:rsidRDefault="00D614FE" w:rsidP="00260739">
                <w:pPr>
                  <w:rPr>
                    <w:rFonts w:ascii="Eurostile LT Std Bold" w:hAnsi="Eurostile LT Std Bold"/>
                    <w:bCs/>
                    <w:caps/>
                    <w:color w:val="000000"/>
                    <w:sz w:val="18"/>
                    <w:szCs w:val="18"/>
                  </w:rPr>
                </w:pPr>
                <w:r w:rsidRPr="000C5EDD">
                  <w:rPr>
                    <w:rFonts w:ascii="Eurostile LT Std Bold" w:hAnsi="Eurostile LT Std Bold"/>
                    <w:bCs/>
                    <w:caps/>
                    <w:color w:val="000000"/>
                    <w:sz w:val="18"/>
                    <w:szCs w:val="18"/>
                  </w:rPr>
                  <w:t>Money Smart for grades 6–8: student guide</w:t>
                </w:r>
              </w:p>
            </w:txbxContent>
          </v:textbox>
          <w10:wrap type="through" anchorx="page" anchory="page"/>
        </v:shape>
      </w:pict>
    </w:r>
    <w:r>
      <w:rPr>
        <w:noProof/>
        <w:lang w:eastAsia="en-US"/>
      </w:rPr>
      <w:pict>
        <v:shape id="_x0000_s2049" type="#_x0000_t202" style="position:absolute;margin-left:434.4pt;margin-top:747.1pt;width:105pt;height:28pt;z-index:251659776;visibility:visible;mso-wrap-edited:f;mso-position-horizontal-relative:page;mso-position-vertical-relative:page"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" filled="f" stroked="f">
          <v:textbox inset=",7.2pt,,7.2pt">
            <w:txbxContent>
              <w:p w:rsidR="00D614FE" w:rsidRPr="000C5EDD" w:rsidRDefault="00B91F1A" w:rsidP="00260739">
                <w:pPr>
                  <w:jc w:val="right"/>
                  <w:rPr>
                    <w:rFonts w:ascii="Eurostile LT Std Bold" w:hAnsi="Eurostile LT Std Bold" w:cs="Arial"/>
                    <w:color w:val="000000"/>
                    <w:sz w:val="18"/>
                    <w:szCs w:val="18"/>
                  </w:rPr>
                </w:pPr>
                <w:r w:rsidRPr="000C5EDD">
                  <w:rPr>
                    <w:rFonts w:ascii="Eurostile LT Std Bold" w:hAnsi="Eurostile LT Std Bold" w:cs="Arial"/>
                    <w:color w:val="000000"/>
                    <w:sz w:val="18"/>
                    <w:szCs w:val="18"/>
                  </w:rPr>
                  <w:fldChar w:fldCharType="begin"/>
                </w:r>
                <w:r w:rsidR="00D614FE" w:rsidRPr="000C5EDD">
                  <w:rPr>
                    <w:rFonts w:ascii="Eurostile LT Std Bold" w:hAnsi="Eurostile LT Std Bold" w:cs="Arial"/>
                    <w:color w:val="000000"/>
                    <w:sz w:val="18"/>
                    <w:szCs w:val="18"/>
                  </w:rPr>
                  <w:instrText>PAGE</w:instrText>
                </w:r>
                <w:r w:rsidRPr="000C5EDD">
                  <w:rPr>
                    <w:rFonts w:ascii="Eurostile LT Std Bold" w:hAnsi="Eurostile LT Std Bold" w:cs="Arial"/>
                    <w:color w:val="000000"/>
                    <w:sz w:val="18"/>
                    <w:szCs w:val="18"/>
                  </w:rPr>
                  <w:fldChar w:fldCharType="separate"/>
                </w:r>
                <w:r w:rsidR="00176CB2">
                  <w:rPr>
                    <w:rFonts w:ascii="Eurostile LT Std Bold" w:hAnsi="Eurostile LT Std Bold" w:cs="Arial"/>
                    <w:noProof/>
                    <w:color w:val="000000"/>
                    <w:sz w:val="18"/>
                    <w:szCs w:val="18"/>
                  </w:rPr>
                  <w:t>9</w:t>
                </w:r>
                <w:r w:rsidRPr="000C5EDD">
                  <w:rPr>
                    <w:rFonts w:ascii="Eurostile LT Std Bold" w:hAnsi="Eurostile LT Std Bold" w:cs="Arial"/>
                    <w:color w:val="000000"/>
                    <w:sz w:val="18"/>
                    <w:szCs w:val="18"/>
                  </w:rPr>
                  <w:fldChar w:fldCharType="end"/>
                </w:r>
              </w:p>
            </w:txbxContent>
          </v:textbox>
          <w10:wrap type="through"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70CB" w:rsidRDefault="005470CB" w:rsidP="0015041F">
      <w:pPr>
        <w:spacing w:after="0"/>
      </w:pPr>
      <w:r>
        <w:separator/>
      </w:r>
    </w:p>
  </w:footnote>
  <w:footnote w:type="continuationSeparator" w:id="0">
    <w:p w:rsidR="005470CB" w:rsidRDefault="005470CB" w:rsidP="0015041F">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176CB2">
    <w:r>
      <w:rPr>
        <w:noProof/>
        <w:lang w:eastAsia="en-US"/>
      </w:rPr>
      <w:pict>
        <v:line id="Straight Connector 2" o:spid="_x0000_s2059" style="position:absolute;z-index:251653632;visibility:visible;mso-wrap-distance-top:-3e-5mm;mso-wrap-distance-bottom:-3e-5mm;mso-position-horizontal-relative:page;mso-position-vertical-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" strokecolor="#404040" strokeweight="2pt">
          <v:shadow opacity="24903f" origin=",.5" offset="0,.55556mm"/>
          <w10:wrap type="through" anchorx="page" anchory="page"/>
        </v:lin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D614FE"/>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D614F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D614F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FE" w:rsidRDefault="00D614F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5A0714"/>
    <w:multiLevelType w:val="hybridMultilevel"/>
    <w:tmpl w:val="8E8ACF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3672B24"/>
    <w:multiLevelType w:val="hybridMultilevel"/>
    <w:tmpl w:val="9842C6F8"/>
    <w:lvl w:ilvl="0" w:tplc="9BE05610">
      <w:start w:val="1"/>
      <w:numFmt w:val="bullet"/>
      <w:pStyle w:val="FDICBulletList1"/>
      <w:lvlText w:val=""/>
      <w:lvlJc w:val="left"/>
      <w:pPr>
        <w:tabs>
          <w:tab w:val="num" w:pos="648"/>
        </w:tabs>
        <w:ind w:left="648"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9D657E"/>
    <w:multiLevelType w:val="hybridMultilevel"/>
    <w:tmpl w:val="BFD0307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7771681"/>
    <w:multiLevelType w:val="hybridMultilevel"/>
    <w:tmpl w:val="5A584CBC"/>
    <w:lvl w:ilvl="0" w:tplc="580E96B4">
      <w:start w:val="1"/>
      <w:numFmt w:val="bullet"/>
      <w:lvlText w:val=""/>
      <w:lvlJc w:val="left"/>
      <w:pPr>
        <w:ind w:left="1080" w:hanging="360"/>
      </w:pPr>
      <w:rPr>
        <w:rFonts w:ascii="Symbol" w:hAnsi="Symbol"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AEA6737"/>
    <w:multiLevelType w:val="hybridMultilevel"/>
    <w:tmpl w:val="C9CC0E5C"/>
    <w:lvl w:ilvl="0" w:tplc="04090001">
      <w:start w:val="1"/>
      <w:numFmt w:val="bullet"/>
      <w:lvlText w:val=""/>
      <w:lvlJc w:val="left"/>
      <w:pPr>
        <w:ind w:left="882" w:hanging="360"/>
      </w:pPr>
      <w:rPr>
        <w:rFonts w:ascii="Symbol" w:hAnsi="Symbol" w:hint="default"/>
      </w:rPr>
    </w:lvl>
    <w:lvl w:ilvl="1" w:tplc="04090003" w:tentative="1">
      <w:start w:val="1"/>
      <w:numFmt w:val="bullet"/>
      <w:lvlText w:val="o"/>
      <w:lvlJc w:val="left"/>
      <w:pPr>
        <w:ind w:left="1602" w:hanging="360"/>
      </w:pPr>
      <w:rPr>
        <w:rFonts w:ascii="Courier New" w:hAnsi="Courier New" w:cs="Courier New" w:hint="default"/>
      </w:rPr>
    </w:lvl>
    <w:lvl w:ilvl="2" w:tplc="04090005" w:tentative="1">
      <w:start w:val="1"/>
      <w:numFmt w:val="bullet"/>
      <w:lvlText w:val=""/>
      <w:lvlJc w:val="left"/>
      <w:pPr>
        <w:ind w:left="2322" w:hanging="360"/>
      </w:pPr>
      <w:rPr>
        <w:rFonts w:ascii="Wingdings" w:hAnsi="Wingdings" w:hint="default"/>
      </w:rPr>
    </w:lvl>
    <w:lvl w:ilvl="3" w:tplc="04090001" w:tentative="1">
      <w:start w:val="1"/>
      <w:numFmt w:val="bullet"/>
      <w:lvlText w:val=""/>
      <w:lvlJc w:val="left"/>
      <w:pPr>
        <w:ind w:left="3042" w:hanging="360"/>
      </w:pPr>
      <w:rPr>
        <w:rFonts w:ascii="Symbol" w:hAnsi="Symbol" w:hint="default"/>
      </w:rPr>
    </w:lvl>
    <w:lvl w:ilvl="4" w:tplc="04090003" w:tentative="1">
      <w:start w:val="1"/>
      <w:numFmt w:val="bullet"/>
      <w:lvlText w:val="o"/>
      <w:lvlJc w:val="left"/>
      <w:pPr>
        <w:ind w:left="3762" w:hanging="360"/>
      </w:pPr>
      <w:rPr>
        <w:rFonts w:ascii="Courier New" w:hAnsi="Courier New" w:cs="Courier New" w:hint="default"/>
      </w:rPr>
    </w:lvl>
    <w:lvl w:ilvl="5" w:tplc="04090005" w:tentative="1">
      <w:start w:val="1"/>
      <w:numFmt w:val="bullet"/>
      <w:lvlText w:val=""/>
      <w:lvlJc w:val="left"/>
      <w:pPr>
        <w:ind w:left="4482" w:hanging="360"/>
      </w:pPr>
      <w:rPr>
        <w:rFonts w:ascii="Wingdings" w:hAnsi="Wingdings" w:hint="default"/>
      </w:rPr>
    </w:lvl>
    <w:lvl w:ilvl="6" w:tplc="04090001" w:tentative="1">
      <w:start w:val="1"/>
      <w:numFmt w:val="bullet"/>
      <w:lvlText w:val=""/>
      <w:lvlJc w:val="left"/>
      <w:pPr>
        <w:ind w:left="5202" w:hanging="360"/>
      </w:pPr>
      <w:rPr>
        <w:rFonts w:ascii="Symbol" w:hAnsi="Symbol" w:hint="default"/>
      </w:rPr>
    </w:lvl>
    <w:lvl w:ilvl="7" w:tplc="04090003" w:tentative="1">
      <w:start w:val="1"/>
      <w:numFmt w:val="bullet"/>
      <w:lvlText w:val="o"/>
      <w:lvlJc w:val="left"/>
      <w:pPr>
        <w:ind w:left="5922" w:hanging="360"/>
      </w:pPr>
      <w:rPr>
        <w:rFonts w:ascii="Courier New" w:hAnsi="Courier New" w:cs="Courier New" w:hint="default"/>
      </w:rPr>
    </w:lvl>
    <w:lvl w:ilvl="8" w:tplc="04090005" w:tentative="1">
      <w:start w:val="1"/>
      <w:numFmt w:val="bullet"/>
      <w:lvlText w:val=""/>
      <w:lvlJc w:val="left"/>
      <w:pPr>
        <w:ind w:left="6642" w:hanging="360"/>
      </w:pPr>
      <w:rPr>
        <w:rFonts w:ascii="Wingdings" w:hAnsi="Wingdings" w:hint="default"/>
      </w:rPr>
    </w:lvl>
  </w:abstractNum>
  <w:abstractNum w:abstractNumId="6">
    <w:nsid w:val="0B02758A"/>
    <w:multiLevelType w:val="multilevel"/>
    <w:tmpl w:val="C5D4F452"/>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nsid w:val="0D774441"/>
    <w:multiLevelType w:val="hybridMultilevel"/>
    <w:tmpl w:val="8AEAB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FF1BEE"/>
    <w:multiLevelType w:val="hybridMultilevel"/>
    <w:tmpl w:val="AF2E14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B857FC"/>
    <w:multiLevelType w:val="hybridMultilevel"/>
    <w:tmpl w:val="418E4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7D39E7"/>
    <w:multiLevelType w:val="hybridMultilevel"/>
    <w:tmpl w:val="A82AC468"/>
    <w:lvl w:ilvl="0" w:tplc="4288EAF2">
      <w:start w:val="1"/>
      <w:numFmt w:val="decimal"/>
      <w:lvlText w:val="%1)"/>
      <w:lvlJc w:val="left"/>
      <w:pPr>
        <w:ind w:left="288" w:hanging="288"/>
      </w:pPr>
      <w:rPr>
        <w:rFonts w:hint="default"/>
        <w:color w:val="404040"/>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B76711"/>
    <w:multiLevelType w:val="hybridMultilevel"/>
    <w:tmpl w:val="6F5A52D8"/>
    <w:lvl w:ilvl="0" w:tplc="97D08E7C">
      <w:start w:val="1"/>
      <w:numFmt w:val="bullet"/>
      <w:lvlText w:val=""/>
      <w:lvlJc w:val="left"/>
      <w:pPr>
        <w:ind w:left="144" w:firstLine="0"/>
      </w:pPr>
      <w:rPr>
        <w:rFonts w:ascii="Zapf Dingbats" w:hAnsi="Zapf Dingba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8E2D00"/>
    <w:multiLevelType w:val="hybridMultilevel"/>
    <w:tmpl w:val="3006C2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9A2675A"/>
    <w:multiLevelType w:val="hybridMultilevel"/>
    <w:tmpl w:val="44FCEE32"/>
    <w:lvl w:ilvl="0" w:tplc="9F1685D8">
      <w:start w:val="1"/>
      <w:numFmt w:val="bullet"/>
      <w:lvlText w:val=""/>
      <w:lvlJc w:val="left"/>
      <w:pPr>
        <w:ind w:left="720" w:hanging="360"/>
      </w:pPr>
      <w:rPr>
        <w:rFonts w:ascii="Zapf Dingbats" w:hAnsi="Zapf Dingba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4279C6"/>
    <w:multiLevelType w:val="hybridMultilevel"/>
    <w:tmpl w:val="E68ADA1A"/>
    <w:lvl w:ilvl="0" w:tplc="B9B04D4C">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A52FFB"/>
    <w:multiLevelType w:val="hybridMultilevel"/>
    <w:tmpl w:val="B42C74D2"/>
    <w:lvl w:ilvl="0" w:tplc="F83836AA">
      <w:start w:val="1"/>
      <w:numFmt w:val="bullet"/>
      <w:lvlText w:val=""/>
      <w:lvlJc w:val="left"/>
      <w:pPr>
        <w:ind w:left="0" w:firstLine="0"/>
      </w:pPr>
      <w:rPr>
        <w:rFonts w:ascii="Zapf Dingbats" w:hAnsi="Zapf Dingba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1B22E81"/>
    <w:multiLevelType w:val="hybridMultilevel"/>
    <w:tmpl w:val="7F58B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2F641BB"/>
    <w:multiLevelType w:val="hybridMultilevel"/>
    <w:tmpl w:val="7BF00F92"/>
    <w:lvl w:ilvl="0" w:tplc="04688D4E">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4990E3F"/>
    <w:multiLevelType w:val="multilevel"/>
    <w:tmpl w:val="44FCEE32"/>
    <w:lvl w:ilvl="0">
      <w:start w:val="1"/>
      <w:numFmt w:val="bullet"/>
      <w:lvlText w:val=""/>
      <w:lvlJc w:val="left"/>
      <w:pPr>
        <w:ind w:left="720" w:hanging="360"/>
      </w:pPr>
      <w:rPr>
        <w:rFonts w:ascii="Zapf Dingbats" w:hAnsi="Zapf Dingba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nsid w:val="36A0466F"/>
    <w:multiLevelType w:val="hybridMultilevel"/>
    <w:tmpl w:val="8438C2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6876868"/>
    <w:multiLevelType w:val="multilevel"/>
    <w:tmpl w:val="B67E95AA"/>
    <w:lvl w:ilvl="0">
      <w:start w:val="1"/>
      <w:numFmt w:val="bullet"/>
      <w:lvlText w:val=""/>
      <w:lvlJc w:val="left"/>
      <w:pPr>
        <w:ind w:left="0" w:firstLine="0"/>
      </w:pPr>
      <w:rPr>
        <w:rFonts w:ascii="Zapf Dingbats" w:hAnsi="Zapf Dingba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nsid w:val="49E1115E"/>
    <w:multiLevelType w:val="hybridMultilevel"/>
    <w:tmpl w:val="F3A49C9E"/>
    <w:lvl w:ilvl="0" w:tplc="48D4412A">
      <w:start w:val="1"/>
      <w:numFmt w:val="bullet"/>
      <w:lvlText w:val=""/>
      <w:lvlJc w:val="left"/>
      <w:pPr>
        <w:ind w:left="720" w:hanging="576"/>
      </w:pPr>
      <w:rPr>
        <w:rFonts w:ascii="Zapf Dingbats" w:hAnsi="Zapf Dingba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B9E305C"/>
    <w:multiLevelType w:val="hybridMultilevel"/>
    <w:tmpl w:val="CC2C6B80"/>
    <w:lvl w:ilvl="0" w:tplc="9F561A1C">
      <w:start w:val="1"/>
      <w:numFmt w:val="bullet"/>
      <w:lvlText w:val=""/>
      <w:lvlJc w:val="left"/>
      <w:pPr>
        <w:ind w:left="1080"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E056DC4"/>
    <w:multiLevelType w:val="hybridMultilevel"/>
    <w:tmpl w:val="6BC4A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FD568B4"/>
    <w:multiLevelType w:val="multilevel"/>
    <w:tmpl w:val="F3A49C9E"/>
    <w:lvl w:ilvl="0">
      <w:start w:val="1"/>
      <w:numFmt w:val="bullet"/>
      <w:lvlText w:val=""/>
      <w:lvlJc w:val="left"/>
      <w:pPr>
        <w:ind w:left="720" w:hanging="576"/>
      </w:pPr>
      <w:rPr>
        <w:rFonts w:ascii="Zapf Dingbats" w:hAnsi="Zapf Dingba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nsid w:val="50D24915"/>
    <w:multiLevelType w:val="hybridMultilevel"/>
    <w:tmpl w:val="78FCF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41D1A17"/>
    <w:multiLevelType w:val="hybridMultilevel"/>
    <w:tmpl w:val="EB00EF26"/>
    <w:lvl w:ilvl="0" w:tplc="0D748F4A">
      <w:start w:val="1"/>
      <w:numFmt w:val="bullet"/>
      <w:lvlText w:val=""/>
      <w:lvlJc w:val="left"/>
      <w:pPr>
        <w:ind w:left="1080" w:hanging="360"/>
      </w:pPr>
      <w:rPr>
        <w:rFonts w:ascii="Symbol" w:hAnsi="Symbol" w:hint="default"/>
        <w:sz w:val="24"/>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2F4A91"/>
    <w:multiLevelType w:val="hybridMultilevel"/>
    <w:tmpl w:val="B67E95AA"/>
    <w:lvl w:ilvl="0" w:tplc="66844C62">
      <w:start w:val="1"/>
      <w:numFmt w:val="bullet"/>
      <w:lvlText w:val=""/>
      <w:lvlJc w:val="left"/>
      <w:pPr>
        <w:ind w:left="0" w:firstLine="0"/>
      </w:pPr>
      <w:rPr>
        <w:rFonts w:ascii="Zapf Dingbats" w:hAnsi="Zapf Dingba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A177FBA"/>
    <w:multiLevelType w:val="hybridMultilevel"/>
    <w:tmpl w:val="A7A4CF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BC72CE4"/>
    <w:multiLevelType w:val="hybridMultilevel"/>
    <w:tmpl w:val="D708D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E970D64"/>
    <w:multiLevelType w:val="hybridMultilevel"/>
    <w:tmpl w:val="E2265C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F5D4270"/>
    <w:multiLevelType w:val="hybridMultilevel"/>
    <w:tmpl w:val="F148F89E"/>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2">
    <w:nsid w:val="65AB0DCE"/>
    <w:multiLevelType w:val="hybridMultilevel"/>
    <w:tmpl w:val="80D84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1A64972"/>
    <w:multiLevelType w:val="multilevel"/>
    <w:tmpl w:val="6F5A52D8"/>
    <w:lvl w:ilvl="0">
      <w:start w:val="1"/>
      <w:numFmt w:val="bullet"/>
      <w:lvlText w:val=""/>
      <w:lvlJc w:val="left"/>
      <w:pPr>
        <w:ind w:left="144" w:firstLine="0"/>
      </w:pPr>
      <w:rPr>
        <w:rFonts w:ascii="Zapf Dingbats" w:hAnsi="Zapf Dingba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nsid w:val="7A24797B"/>
    <w:multiLevelType w:val="hybridMultilevel"/>
    <w:tmpl w:val="C6926E64"/>
    <w:lvl w:ilvl="0" w:tplc="5FCC8EF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num w:numId="1">
    <w:abstractNumId w:val="22"/>
  </w:num>
  <w:num w:numId="2">
    <w:abstractNumId w:val="14"/>
  </w:num>
  <w:num w:numId="3">
    <w:abstractNumId w:val="17"/>
  </w:num>
  <w:num w:numId="4">
    <w:abstractNumId w:val="34"/>
  </w:num>
  <w:num w:numId="5">
    <w:abstractNumId w:val="10"/>
  </w:num>
  <w:num w:numId="6">
    <w:abstractNumId w:val="9"/>
  </w:num>
  <w:num w:numId="7">
    <w:abstractNumId w:val="19"/>
  </w:num>
  <w:num w:numId="8">
    <w:abstractNumId w:val="7"/>
  </w:num>
  <w:num w:numId="9">
    <w:abstractNumId w:val="23"/>
  </w:num>
  <w:num w:numId="10">
    <w:abstractNumId w:val="32"/>
  </w:num>
  <w:num w:numId="11">
    <w:abstractNumId w:val="16"/>
  </w:num>
  <w:num w:numId="12">
    <w:abstractNumId w:val="29"/>
  </w:num>
  <w:num w:numId="13">
    <w:abstractNumId w:val="31"/>
  </w:num>
  <w:num w:numId="14">
    <w:abstractNumId w:val="25"/>
  </w:num>
  <w:num w:numId="15">
    <w:abstractNumId w:val="6"/>
  </w:num>
  <w:num w:numId="16">
    <w:abstractNumId w:val="2"/>
  </w:num>
  <w:num w:numId="17">
    <w:abstractNumId w:val="1"/>
  </w:num>
  <w:num w:numId="18">
    <w:abstractNumId w:val="12"/>
  </w:num>
  <w:num w:numId="19">
    <w:abstractNumId w:val="3"/>
  </w:num>
  <w:num w:numId="20">
    <w:abstractNumId w:val="28"/>
  </w:num>
  <w:num w:numId="21">
    <w:abstractNumId w:val="4"/>
  </w:num>
  <w:num w:numId="22">
    <w:abstractNumId w:val="30"/>
  </w:num>
  <w:num w:numId="23">
    <w:abstractNumId w:val="26"/>
  </w:num>
  <w:num w:numId="24">
    <w:abstractNumId w:val="5"/>
  </w:num>
  <w:num w:numId="25">
    <w:abstractNumId w:val="13"/>
  </w:num>
  <w:num w:numId="26">
    <w:abstractNumId w:val="18"/>
  </w:num>
  <w:num w:numId="27">
    <w:abstractNumId w:val="21"/>
  </w:num>
  <w:num w:numId="28">
    <w:abstractNumId w:val="24"/>
  </w:num>
  <w:num w:numId="29">
    <w:abstractNumId w:val="11"/>
  </w:num>
  <w:num w:numId="30">
    <w:abstractNumId w:val="33"/>
  </w:num>
  <w:num w:numId="31">
    <w:abstractNumId w:val="27"/>
  </w:num>
  <w:num w:numId="32">
    <w:abstractNumId w:val="20"/>
  </w:num>
  <w:num w:numId="33">
    <w:abstractNumId w:val="15"/>
  </w:num>
  <w:num w:numId="34">
    <w:abstractNumId w:val="8"/>
  </w:num>
  <w:num w:numId="35">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64">
      <o:colormru v:ext="edit" colors="#404040,#ebf8f5,#fde9d9,#e5f6f2,#faf5e1,#d9eff3,#fbedf2,#e9ebf3"/>
    </o:shapedefaults>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_PubVPasteboard_" w:val="1"/>
    <w:docVar w:name="OpenInPublishingView" w:val="0"/>
    <w:docVar w:name="PublishingViewTables" w:val="0"/>
    <w:docVar w:name="ShowOutlines" w:val="0"/>
    <w:docVar w:name="ShowStaticGuides" w:val="1"/>
  </w:docVars>
  <w:rsids>
    <w:rsidRoot w:val="0015041F"/>
    <w:rsid w:val="00001E49"/>
    <w:rsid w:val="00005B40"/>
    <w:rsid w:val="00011930"/>
    <w:rsid w:val="00017B26"/>
    <w:rsid w:val="00020724"/>
    <w:rsid w:val="0002237D"/>
    <w:rsid w:val="0002285B"/>
    <w:rsid w:val="00030495"/>
    <w:rsid w:val="00035427"/>
    <w:rsid w:val="00035D9F"/>
    <w:rsid w:val="00042BA2"/>
    <w:rsid w:val="00042EA2"/>
    <w:rsid w:val="000434AA"/>
    <w:rsid w:val="00044F8D"/>
    <w:rsid w:val="0004763E"/>
    <w:rsid w:val="00052AF7"/>
    <w:rsid w:val="00056A75"/>
    <w:rsid w:val="0006354E"/>
    <w:rsid w:val="00065896"/>
    <w:rsid w:val="00066AAA"/>
    <w:rsid w:val="00072C9C"/>
    <w:rsid w:val="00073074"/>
    <w:rsid w:val="00073E1C"/>
    <w:rsid w:val="00074D24"/>
    <w:rsid w:val="00074FAA"/>
    <w:rsid w:val="00075B6C"/>
    <w:rsid w:val="0008769B"/>
    <w:rsid w:val="00093A5A"/>
    <w:rsid w:val="00094817"/>
    <w:rsid w:val="00094CB4"/>
    <w:rsid w:val="00095772"/>
    <w:rsid w:val="000A1153"/>
    <w:rsid w:val="000B267F"/>
    <w:rsid w:val="000B315E"/>
    <w:rsid w:val="000B4F5D"/>
    <w:rsid w:val="000C3F35"/>
    <w:rsid w:val="000C5EDD"/>
    <w:rsid w:val="000E25CD"/>
    <w:rsid w:val="000E3A3B"/>
    <w:rsid w:val="000E497C"/>
    <w:rsid w:val="000F14A3"/>
    <w:rsid w:val="000F5CDD"/>
    <w:rsid w:val="00100C94"/>
    <w:rsid w:val="001074CB"/>
    <w:rsid w:val="00113B8E"/>
    <w:rsid w:val="00114951"/>
    <w:rsid w:val="00115AFD"/>
    <w:rsid w:val="00116C34"/>
    <w:rsid w:val="00122F07"/>
    <w:rsid w:val="00123A52"/>
    <w:rsid w:val="0012425B"/>
    <w:rsid w:val="001317AE"/>
    <w:rsid w:val="00133581"/>
    <w:rsid w:val="00137571"/>
    <w:rsid w:val="001407FF"/>
    <w:rsid w:val="0014489A"/>
    <w:rsid w:val="0014654F"/>
    <w:rsid w:val="0015041F"/>
    <w:rsid w:val="00153FE0"/>
    <w:rsid w:val="0015786E"/>
    <w:rsid w:val="00167F83"/>
    <w:rsid w:val="00170EE4"/>
    <w:rsid w:val="00173F90"/>
    <w:rsid w:val="00174590"/>
    <w:rsid w:val="001767D8"/>
    <w:rsid w:val="00176CB2"/>
    <w:rsid w:val="00185D02"/>
    <w:rsid w:val="00186A6B"/>
    <w:rsid w:val="00194404"/>
    <w:rsid w:val="00195D30"/>
    <w:rsid w:val="001973F6"/>
    <w:rsid w:val="001A199C"/>
    <w:rsid w:val="001A5A6A"/>
    <w:rsid w:val="001A7837"/>
    <w:rsid w:val="001B0257"/>
    <w:rsid w:val="001B2200"/>
    <w:rsid w:val="001B5E67"/>
    <w:rsid w:val="001C2395"/>
    <w:rsid w:val="001C423A"/>
    <w:rsid w:val="001C78E3"/>
    <w:rsid w:val="001D656E"/>
    <w:rsid w:val="001E0D92"/>
    <w:rsid w:val="001E15D0"/>
    <w:rsid w:val="001E1F57"/>
    <w:rsid w:val="001E6FFA"/>
    <w:rsid w:val="001F07AA"/>
    <w:rsid w:val="001F49AE"/>
    <w:rsid w:val="00203F3D"/>
    <w:rsid w:val="00205FAB"/>
    <w:rsid w:val="00210DA8"/>
    <w:rsid w:val="00211A70"/>
    <w:rsid w:val="00215575"/>
    <w:rsid w:val="002179D2"/>
    <w:rsid w:val="00230553"/>
    <w:rsid w:val="0023334B"/>
    <w:rsid w:val="00240429"/>
    <w:rsid w:val="002449C7"/>
    <w:rsid w:val="0024518D"/>
    <w:rsid w:val="00252886"/>
    <w:rsid w:val="00252E27"/>
    <w:rsid w:val="00260314"/>
    <w:rsid w:val="00260739"/>
    <w:rsid w:val="00262F88"/>
    <w:rsid w:val="002650A4"/>
    <w:rsid w:val="00270809"/>
    <w:rsid w:val="00272FB1"/>
    <w:rsid w:val="00274D9C"/>
    <w:rsid w:val="00285DAC"/>
    <w:rsid w:val="0029359D"/>
    <w:rsid w:val="002A0CE6"/>
    <w:rsid w:val="002A35A4"/>
    <w:rsid w:val="002B05CB"/>
    <w:rsid w:val="002B59B3"/>
    <w:rsid w:val="002B60B1"/>
    <w:rsid w:val="002C3DE3"/>
    <w:rsid w:val="002C3ED6"/>
    <w:rsid w:val="002C4D5E"/>
    <w:rsid w:val="002C7C28"/>
    <w:rsid w:val="002D03EC"/>
    <w:rsid w:val="002D2CCC"/>
    <w:rsid w:val="002D5DE8"/>
    <w:rsid w:val="002D7FBB"/>
    <w:rsid w:val="002E1208"/>
    <w:rsid w:val="002E1550"/>
    <w:rsid w:val="002E2075"/>
    <w:rsid w:val="002F1F69"/>
    <w:rsid w:val="002F27F9"/>
    <w:rsid w:val="002F403A"/>
    <w:rsid w:val="002F5607"/>
    <w:rsid w:val="003136CD"/>
    <w:rsid w:val="00313E15"/>
    <w:rsid w:val="00314C1E"/>
    <w:rsid w:val="003241B9"/>
    <w:rsid w:val="003345DD"/>
    <w:rsid w:val="00334FB5"/>
    <w:rsid w:val="003353A0"/>
    <w:rsid w:val="00336BC1"/>
    <w:rsid w:val="00343264"/>
    <w:rsid w:val="00343C95"/>
    <w:rsid w:val="00351361"/>
    <w:rsid w:val="003526AA"/>
    <w:rsid w:val="0035540A"/>
    <w:rsid w:val="0035569C"/>
    <w:rsid w:val="00356524"/>
    <w:rsid w:val="00362191"/>
    <w:rsid w:val="00362DB5"/>
    <w:rsid w:val="00364CD5"/>
    <w:rsid w:val="00374361"/>
    <w:rsid w:val="00375CAC"/>
    <w:rsid w:val="00376ABD"/>
    <w:rsid w:val="003809AF"/>
    <w:rsid w:val="003826BD"/>
    <w:rsid w:val="00382717"/>
    <w:rsid w:val="0039035F"/>
    <w:rsid w:val="00391B10"/>
    <w:rsid w:val="003959C1"/>
    <w:rsid w:val="00396C56"/>
    <w:rsid w:val="003A0C6A"/>
    <w:rsid w:val="003A4849"/>
    <w:rsid w:val="003A66BD"/>
    <w:rsid w:val="003B2ACA"/>
    <w:rsid w:val="003B2EA2"/>
    <w:rsid w:val="003B6556"/>
    <w:rsid w:val="003B79CC"/>
    <w:rsid w:val="003C0F1C"/>
    <w:rsid w:val="003C2B0F"/>
    <w:rsid w:val="003C56F2"/>
    <w:rsid w:val="003C79E7"/>
    <w:rsid w:val="003D4DBC"/>
    <w:rsid w:val="003E4A29"/>
    <w:rsid w:val="003E58DE"/>
    <w:rsid w:val="003E5951"/>
    <w:rsid w:val="003E7482"/>
    <w:rsid w:val="003F24CA"/>
    <w:rsid w:val="003F5D8A"/>
    <w:rsid w:val="004038F2"/>
    <w:rsid w:val="00405D7C"/>
    <w:rsid w:val="004072F3"/>
    <w:rsid w:val="00410106"/>
    <w:rsid w:val="00411632"/>
    <w:rsid w:val="00411AA2"/>
    <w:rsid w:val="00412910"/>
    <w:rsid w:val="004167DF"/>
    <w:rsid w:val="004236D7"/>
    <w:rsid w:val="00424DF4"/>
    <w:rsid w:val="00425BA6"/>
    <w:rsid w:val="004273B9"/>
    <w:rsid w:val="004312CC"/>
    <w:rsid w:val="00435554"/>
    <w:rsid w:val="00436D0E"/>
    <w:rsid w:val="004410A4"/>
    <w:rsid w:val="00446A0B"/>
    <w:rsid w:val="00447571"/>
    <w:rsid w:val="004477A6"/>
    <w:rsid w:val="00452EA7"/>
    <w:rsid w:val="00452FC6"/>
    <w:rsid w:val="00454801"/>
    <w:rsid w:val="00461866"/>
    <w:rsid w:val="00461E57"/>
    <w:rsid w:val="00466534"/>
    <w:rsid w:val="00474864"/>
    <w:rsid w:val="00474F8D"/>
    <w:rsid w:val="00484B99"/>
    <w:rsid w:val="004876A2"/>
    <w:rsid w:val="00492FD8"/>
    <w:rsid w:val="00496015"/>
    <w:rsid w:val="004A0475"/>
    <w:rsid w:val="004A05D5"/>
    <w:rsid w:val="004A2498"/>
    <w:rsid w:val="004A29DF"/>
    <w:rsid w:val="004A6C78"/>
    <w:rsid w:val="004B296B"/>
    <w:rsid w:val="004B7AD0"/>
    <w:rsid w:val="004C0139"/>
    <w:rsid w:val="004C06F7"/>
    <w:rsid w:val="004C0B4A"/>
    <w:rsid w:val="004C371C"/>
    <w:rsid w:val="004C43B5"/>
    <w:rsid w:val="004C7AB3"/>
    <w:rsid w:val="004D4182"/>
    <w:rsid w:val="004E2CDA"/>
    <w:rsid w:val="004E3BE0"/>
    <w:rsid w:val="004E40D5"/>
    <w:rsid w:val="004E48E1"/>
    <w:rsid w:val="004E5784"/>
    <w:rsid w:val="004E79B2"/>
    <w:rsid w:val="004F00A8"/>
    <w:rsid w:val="004F0F95"/>
    <w:rsid w:val="004F0FE1"/>
    <w:rsid w:val="004F1905"/>
    <w:rsid w:val="004F28C8"/>
    <w:rsid w:val="004F2E92"/>
    <w:rsid w:val="00505405"/>
    <w:rsid w:val="005068C5"/>
    <w:rsid w:val="0050772E"/>
    <w:rsid w:val="00510F39"/>
    <w:rsid w:val="005119E2"/>
    <w:rsid w:val="00514599"/>
    <w:rsid w:val="0051513E"/>
    <w:rsid w:val="00517291"/>
    <w:rsid w:val="00521629"/>
    <w:rsid w:val="005246D1"/>
    <w:rsid w:val="00527F68"/>
    <w:rsid w:val="00531C4F"/>
    <w:rsid w:val="00535D7C"/>
    <w:rsid w:val="00536756"/>
    <w:rsid w:val="00537612"/>
    <w:rsid w:val="005431AC"/>
    <w:rsid w:val="0054371F"/>
    <w:rsid w:val="0054591B"/>
    <w:rsid w:val="005470CB"/>
    <w:rsid w:val="00547C98"/>
    <w:rsid w:val="00550A52"/>
    <w:rsid w:val="00560292"/>
    <w:rsid w:val="0056637A"/>
    <w:rsid w:val="00570669"/>
    <w:rsid w:val="0057231B"/>
    <w:rsid w:val="00573CEC"/>
    <w:rsid w:val="00577FD9"/>
    <w:rsid w:val="005834C1"/>
    <w:rsid w:val="0058498F"/>
    <w:rsid w:val="0059512E"/>
    <w:rsid w:val="00597C3D"/>
    <w:rsid w:val="005A3E29"/>
    <w:rsid w:val="005A5F05"/>
    <w:rsid w:val="005A63CD"/>
    <w:rsid w:val="005C0FE2"/>
    <w:rsid w:val="005C121A"/>
    <w:rsid w:val="005C53B7"/>
    <w:rsid w:val="005C5E1E"/>
    <w:rsid w:val="005E468C"/>
    <w:rsid w:val="005E4A72"/>
    <w:rsid w:val="005E6181"/>
    <w:rsid w:val="005E7991"/>
    <w:rsid w:val="005F11A1"/>
    <w:rsid w:val="005F160E"/>
    <w:rsid w:val="005F2565"/>
    <w:rsid w:val="005F5CC9"/>
    <w:rsid w:val="005F675C"/>
    <w:rsid w:val="005F76BA"/>
    <w:rsid w:val="006038CF"/>
    <w:rsid w:val="00603E1C"/>
    <w:rsid w:val="00606862"/>
    <w:rsid w:val="006120B9"/>
    <w:rsid w:val="00612EC6"/>
    <w:rsid w:val="006148D9"/>
    <w:rsid w:val="006158A3"/>
    <w:rsid w:val="006165D4"/>
    <w:rsid w:val="00621BCA"/>
    <w:rsid w:val="00644475"/>
    <w:rsid w:val="00644EEF"/>
    <w:rsid w:val="00654A2B"/>
    <w:rsid w:val="0065524A"/>
    <w:rsid w:val="006552EB"/>
    <w:rsid w:val="00662DFE"/>
    <w:rsid w:val="006669AE"/>
    <w:rsid w:val="00666BA4"/>
    <w:rsid w:val="006733E8"/>
    <w:rsid w:val="0067585A"/>
    <w:rsid w:val="006803E1"/>
    <w:rsid w:val="0068313C"/>
    <w:rsid w:val="006839A9"/>
    <w:rsid w:val="00691FA3"/>
    <w:rsid w:val="0069234D"/>
    <w:rsid w:val="006960C3"/>
    <w:rsid w:val="006A1751"/>
    <w:rsid w:val="006A3D12"/>
    <w:rsid w:val="006B359D"/>
    <w:rsid w:val="006B3C8A"/>
    <w:rsid w:val="006B57D0"/>
    <w:rsid w:val="006C062C"/>
    <w:rsid w:val="006C1C7B"/>
    <w:rsid w:val="006D368C"/>
    <w:rsid w:val="006D4E7A"/>
    <w:rsid w:val="006D7100"/>
    <w:rsid w:val="006E0377"/>
    <w:rsid w:val="006E2D0D"/>
    <w:rsid w:val="006E513A"/>
    <w:rsid w:val="006F5762"/>
    <w:rsid w:val="006F64E2"/>
    <w:rsid w:val="006F6CB3"/>
    <w:rsid w:val="006F7872"/>
    <w:rsid w:val="00702814"/>
    <w:rsid w:val="00707063"/>
    <w:rsid w:val="0071032E"/>
    <w:rsid w:val="00710B2C"/>
    <w:rsid w:val="0071112B"/>
    <w:rsid w:val="00711DEA"/>
    <w:rsid w:val="007143D6"/>
    <w:rsid w:val="00714D05"/>
    <w:rsid w:val="0072089D"/>
    <w:rsid w:val="00727396"/>
    <w:rsid w:val="00736481"/>
    <w:rsid w:val="0075229C"/>
    <w:rsid w:val="0075371B"/>
    <w:rsid w:val="00756836"/>
    <w:rsid w:val="007571F8"/>
    <w:rsid w:val="0076488B"/>
    <w:rsid w:val="00764A96"/>
    <w:rsid w:val="00765DF0"/>
    <w:rsid w:val="00773AF8"/>
    <w:rsid w:val="00775173"/>
    <w:rsid w:val="00780695"/>
    <w:rsid w:val="007817FE"/>
    <w:rsid w:val="00785A79"/>
    <w:rsid w:val="00787C04"/>
    <w:rsid w:val="007921DD"/>
    <w:rsid w:val="00792622"/>
    <w:rsid w:val="00794D76"/>
    <w:rsid w:val="007A1B79"/>
    <w:rsid w:val="007A5207"/>
    <w:rsid w:val="007B0CDF"/>
    <w:rsid w:val="007B1E7F"/>
    <w:rsid w:val="007B4131"/>
    <w:rsid w:val="007C49F4"/>
    <w:rsid w:val="007D1B45"/>
    <w:rsid w:val="007D2D7D"/>
    <w:rsid w:val="007D3223"/>
    <w:rsid w:val="007D53A6"/>
    <w:rsid w:val="007E0A8B"/>
    <w:rsid w:val="007E6A67"/>
    <w:rsid w:val="007F2AEE"/>
    <w:rsid w:val="007F683D"/>
    <w:rsid w:val="00802ECE"/>
    <w:rsid w:val="00810BEA"/>
    <w:rsid w:val="0081273D"/>
    <w:rsid w:val="008136CC"/>
    <w:rsid w:val="0081400B"/>
    <w:rsid w:val="0081543B"/>
    <w:rsid w:val="00815CCE"/>
    <w:rsid w:val="008175D6"/>
    <w:rsid w:val="00821335"/>
    <w:rsid w:val="00822A37"/>
    <w:rsid w:val="00825A7F"/>
    <w:rsid w:val="00826731"/>
    <w:rsid w:val="008320B9"/>
    <w:rsid w:val="008343BC"/>
    <w:rsid w:val="00836CF8"/>
    <w:rsid w:val="00841E36"/>
    <w:rsid w:val="00846E48"/>
    <w:rsid w:val="008479FD"/>
    <w:rsid w:val="0085460F"/>
    <w:rsid w:val="008572A1"/>
    <w:rsid w:val="00861C24"/>
    <w:rsid w:val="00863E2C"/>
    <w:rsid w:val="008776D5"/>
    <w:rsid w:val="00882FDB"/>
    <w:rsid w:val="008849D6"/>
    <w:rsid w:val="00886646"/>
    <w:rsid w:val="008949CC"/>
    <w:rsid w:val="008962F3"/>
    <w:rsid w:val="008A0A42"/>
    <w:rsid w:val="008A0AB8"/>
    <w:rsid w:val="008A6413"/>
    <w:rsid w:val="008B001E"/>
    <w:rsid w:val="008B51A8"/>
    <w:rsid w:val="008C3B42"/>
    <w:rsid w:val="008C3C75"/>
    <w:rsid w:val="008C3E9B"/>
    <w:rsid w:val="008C785E"/>
    <w:rsid w:val="008E05AB"/>
    <w:rsid w:val="008E1DD8"/>
    <w:rsid w:val="008E2FA8"/>
    <w:rsid w:val="008E5B38"/>
    <w:rsid w:val="008E72FF"/>
    <w:rsid w:val="008E7FF9"/>
    <w:rsid w:val="008F4F4F"/>
    <w:rsid w:val="00904FD5"/>
    <w:rsid w:val="00911C3D"/>
    <w:rsid w:val="009138BD"/>
    <w:rsid w:val="00916439"/>
    <w:rsid w:val="00920357"/>
    <w:rsid w:val="0092136E"/>
    <w:rsid w:val="00926DDC"/>
    <w:rsid w:val="00927B4B"/>
    <w:rsid w:val="009311C5"/>
    <w:rsid w:val="0093751C"/>
    <w:rsid w:val="00937C43"/>
    <w:rsid w:val="00944242"/>
    <w:rsid w:val="0094537F"/>
    <w:rsid w:val="00953681"/>
    <w:rsid w:val="009600D7"/>
    <w:rsid w:val="00961CA7"/>
    <w:rsid w:val="009707B9"/>
    <w:rsid w:val="00972E39"/>
    <w:rsid w:val="00976848"/>
    <w:rsid w:val="00981627"/>
    <w:rsid w:val="009A2784"/>
    <w:rsid w:val="009A2877"/>
    <w:rsid w:val="009A4136"/>
    <w:rsid w:val="009B2B51"/>
    <w:rsid w:val="009B35DD"/>
    <w:rsid w:val="009B56EF"/>
    <w:rsid w:val="009B61BB"/>
    <w:rsid w:val="009C01BF"/>
    <w:rsid w:val="009C1616"/>
    <w:rsid w:val="009C1D17"/>
    <w:rsid w:val="009C7496"/>
    <w:rsid w:val="009D1AC9"/>
    <w:rsid w:val="009D3E03"/>
    <w:rsid w:val="009D5E47"/>
    <w:rsid w:val="009D6772"/>
    <w:rsid w:val="009D68E5"/>
    <w:rsid w:val="009E02FC"/>
    <w:rsid w:val="009E1E05"/>
    <w:rsid w:val="009E2691"/>
    <w:rsid w:val="009E563E"/>
    <w:rsid w:val="009E65C2"/>
    <w:rsid w:val="009F1FB6"/>
    <w:rsid w:val="009F3BDC"/>
    <w:rsid w:val="00A01ACA"/>
    <w:rsid w:val="00A02A5D"/>
    <w:rsid w:val="00A03239"/>
    <w:rsid w:val="00A05958"/>
    <w:rsid w:val="00A11CAB"/>
    <w:rsid w:val="00A11EA5"/>
    <w:rsid w:val="00A128C6"/>
    <w:rsid w:val="00A13859"/>
    <w:rsid w:val="00A1735C"/>
    <w:rsid w:val="00A204ED"/>
    <w:rsid w:val="00A30EDF"/>
    <w:rsid w:val="00A35633"/>
    <w:rsid w:val="00A35E8B"/>
    <w:rsid w:val="00A367C1"/>
    <w:rsid w:val="00A41DB9"/>
    <w:rsid w:val="00A42624"/>
    <w:rsid w:val="00A440B5"/>
    <w:rsid w:val="00A514C4"/>
    <w:rsid w:val="00A53B7D"/>
    <w:rsid w:val="00A62071"/>
    <w:rsid w:val="00A656EB"/>
    <w:rsid w:val="00A670F4"/>
    <w:rsid w:val="00A72E86"/>
    <w:rsid w:val="00A72FFD"/>
    <w:rsid w:val="00A752B4"/>
    <w:rsid w:val="00A762DB"/>
    <w:rsid w:val="00A836A8"/>
    <w:rsid w:val="00A8393C"/>
    <w:rsid w:val="00A83C32"/>
    <w:rsid w:val="00A85939"/>
    <w:rsid w:val="00A860DB"/>
    <w:rsid w:val="00A86836"/>
    <w:rsid w:val="00A87CB3"/>
    <w:rsid w:val="00A926DA"/>
    <w:rsid w:val="00A9350F"/>
    <w:rsid w:val="00A939B0"/>
    <w:rsid w:val="00A941C6"/>
    <w:rsid w:val="00A95489"/>
    <w:rsid w:val="00AA069C"/>
    <w:rsid w:val="00AA0D59"/>
    <w:rsid w:val="00AA2DCE"/>
    <w:rsid w:val="00AA4991"/>
    <w:rsid w:val="00AA5302"/>
    <w:rsid w:val="00AB2924"/>
    <w:rsid w:val="00AB3E8B"/>
    <w:rsid w:val="00AB7576"/>
    <w:rsid w:val="00AC3E9A"/>
    <w:rsid w:val="00AC48FE"/>
    <w:rsid w:val="00AC4F21"/>
    <w:rsid w:val="00AC6A4E"/>
    <w:rsid w:val="00AC7A40"/>
    <w:rsid w:val="00AC7E78"/>
    <w:rsid w:val="00AD0206"/>
    <w:rsid w:val="00AD24B7"/>
    <w:rsid w:val="00AF1562"/>
    <w:rsid w:val="00AF2188"/>
    <w:rsid w:val="00AF3562"/>
    <w:rsid w:val="00B004F5"/>
    <w:rsid w:val="00B06D1D"/>
    <w:rsid w:val="00B10C8C"/>
    <w:rsid w:val="00B119C6"/>
    <w:rsid w:val="00B155F9"/>
    <w:rsid w:val="00B16E1C"/>
    <w:rsid w:val="00B27770"/>
    <w:rsid w:val="00B32D64"/>
    <w:rsid w:val="00B3739C"/>
    <w:rsid w:val="00B375E5"/>
    <w:rsid w:val="00B434F9"/>
    <w:rsid w:val="00B47423"/>
    <w:rsid w:val="00B5035A"/>
    <w:rsid w:val="00B51A20"/>
    <w:rsid w:val="00B6123B"/>
    <w:rsid w:val="00B64A3D"/>
    <w:rsid w:val="00B65328"/>
    <w:rsid w:val="00B6764C"/>
    <w:rsid w:val="00B67F4E"/>
    <w:rsid w:val="00B71672"/>
    <w:rsid w:val="00B77BCE"/>
    <w:rsid w:val="00B82620"/>
    <w:rsid w:val="00B830E0"/>
    <w:rsid w:val="00B90AC0"/>
    <w:rsid w:val="00B90EEB"/>
    <w:rsid w:val="00B91EBF"/>
    <w:rsid w:val="00B91F1A"/>
    <w:rsid w:val="00B96333"/>
    <w:rsid w:val="00BA368A"/>
    <w:rsid w:val="00BA679C"/>
    <w:rsid w:val="00BA7FA4"/>
    <w:rsid w:val="00BB06CE"/>
    <w:rsid w:val="00BD76E6"/>
    <w:rsid w:val="00BF1025"/>
    <w:rsid w:val="00BF3786"/>
    <w:rsid w:val="00C04D26"/>
    <w:rsid w:val="00C0622B"/>
    <w:rsid w:val="00C062AB"/>
    <w:rsid w:val="00C06C73"/>
    <w:rsid w:val="00C117BC"/>
    <w:rsid w:val="00C12E83"/>
    <w:rsid w:val="00C16140"/>
    <w:rsid w:val="00C24231"/>
    <w:rsid w:val="00C30C51"/>
    <w:rsid w:val="00C35D0F"/>
    <w:rsid w:val="00C36C24"/>
    <w:rsid w:val="00C462C2"/>
    <w:rsid w:val="00C47538"/>
    <w:rsid w:val="00C47FCC"/>
    <w:rsid w:val="00C510B8"/>
    <w:rsid w:val="00C52001"/>
    <w:rsid w:val="00C55737"/>
    <w:rsid w:val="00C603DB"/>
    <w:rsid w:val="00C61FE5"/>
    <w:rsid w:val="00C66466"/>
    <w:rsid w:val="00C66B5E"/>
    <w:rsid w:val="00C67030"/>
    <w:rsid w:val="00C711ED"/>
    <w:rsid w:val="00C7425A"/>
    <w:rsid w:val="00C744E0"/>
    <w:rsid w:val="00C7507B"/>
    <w:rsid w:val="00C771C5"/>
    <w:rsid w:val="00C900C2"/>
    <w:rsid w:val="00C90B06"/>
    <w:rsid w:val="00C90B70"/>
    <w:rsid w:val="00C94598"/>
    <w:rsid w:val="00C95E5F"/>
    <w:rsid w:val="00CA4B79"/>
    <w:rsid w:val="00CA4F70"/>
    <w:rsid w:val="00CA5D8B"/>
    <w:rsid w:val="00CA6599"/>
    <w:rsid w:val="00CA7740"/>
    <w:rsid w:val="00CB490B"/>
    <w:rsid w:val="00CB5AAF"/>
    <w:rsid w:val="00CB6C64"/>
    <w:rsid w:val="00CB728A"/>
    <w:rsid w:val="00CB79CE"/>
    <w:rsid w:val="00CB7DB0"/>
    <w:rsid w:val="00CC0FD7"/>
    <w:rsid w:val="00CC3381"/>
    <w:rsid w:val="00CC5198"/>
    <w:rsid w:val="00CC6C46"/>
    <w:rsid w:val="00CD4710"/>
    <w:rsid w:val="00CD5DBE"/>
    <w:rsid w:val="00CE2727"/>
    <w:rsid w:val="00CE625E"/>
    <w:rsid w:val="00CE6297"/>
    <w:rsid w:val="00CF1CE7"/>
    <w:rsid w:val="00CF2614"/>
    <w:rsid w:val="00CF3B86"/>
    <w:rsid w:val="00D07DAB"/>
    <w:rsid w:val="00D10802"/>
    <w:rsid w:val="00D10F48"/>
    <w:rsid w:val="00D1173A"/>
    <w:rsid w:val="00D13357"/>
    <w:rsid w:val="00D2063A"/>
    <w:rsid w:val="00D20A06"/>
    <w:rsid w:val="00D21047"/>
    <w:rsid w:val="00D240DD"/>
    <w:rsid w:val="00D24402"/>
    <w:rsid w:val="00D27F79"/>
    <w:rsid w:val="00D36EE0"/>
    <w:rsid w:val="00D40941"/>
    <w:rsid w:val="00D4281B"/>
    <w:rsid w:val="00D47961"/>
    <w:rsid w:val="00D47971"/>
    <w:rsid w:val="00D51CDC"/>
    <w:rsid w:val="00D614FE"/>
    <w:rsid w:val="00D619F8"/>
    <w:rsid w:val="00D622FF"/>
    <w:rsid w:val="00D62A1A"/>
    <w:rsid w:val="00D66ED8"/>
    <w:rsid w:val="00D7192D"/>
    <w:rsid w:val="00D75B78"/>
    <w:rsid w:val="00D77077"/>
    <w:rsid w:val="00D77DAA"/>
    <w:rsid w:val="00D80A4D"/>
    <w:rsid w:val="00D8209D"/>
    <w:rsid w:val="00D820F9"/>
    <w:rsid w:val="00D82189"/>
    <w:rsid w:val="00D8311E"/>
    <w:rsid w:val="00D83C91"/>
    <w:rsid w:val="00D83FE4"/>
    <w:rsid w:val="00D90450"/>
    <w:rsid w:val="00DA100F"/>
    <w:rsid w:val="00DA1A85"/>
    <w:rsid w:val="00DA5599"/>
    <w:rsid w:val="00DA7A23"/>
    <w:rsid w:val="00DB024E"/>
    <w:rsid w:val="00DB2A85"/>
    <w:rsid w:val="00DC36BF"/>
    <w:rsid w:val="00DC47C9"/>
    <w:rsid w:val="00DC4923"/>
    <w:rsid w:val="00DD41E1"/>
    <w:rsid w:val="00DD6521"/>
    <w:rsid w:val="00DF023F"/>
    <w:rsid w:val="00DF0F63"/>
    <w:rsid w:val="00DF21CF"/>
    <w:rsid w:val="00DF3620"/>
    <w:rsid w:val="00E0303C"/>
    <w:rsid w:val="00E0781F"/>
    <w:rsid w:val="00E10A6C"/>
    <w:rsid w:val="00E16DD1"/>
    <w:rsid w:val="00E26660"/>
    <w:rsid w:val="00E31647"/>
    <w:rsid w:val="00E3176B"/>
    <w:rsid w:val="00E31AB1"/>
    <w:rsid w:val="00E33C29"/>
    <w:rsid w:val="00E33F9B"/>
    <w:rsid w:val="00E354FB"/>
    <w:rsid w:val="00E36208"/>
    <w:rsid w:val="00E40120"/>
    <w:rsid w:val="00E41226"/>
    <w:rsid w:val="00E416DE"/>
    <w:rsid w:val="00E438E4"/>
    <w:rsid w:val="00E458BE"/>
    <w:rsid w:val="00E478FC"/>
    <w:rsid w:val="00E511DC"/>
    <w:rsid w:val="00E54CB0"/>
    <w:rsid w:val="00E556C7"/>
    <w:rsid w:val="00E55D69"/>
    <w:rsid w:val="00E57E22"/>
    <w:rsid w:val="00E60C83"/>
    <w:rsid w:val="00E60F5F"/>
    <w:rsid w:val="00E62F19"/>
    <w:rsid w:val="00E74DA1"/>
    <w:rsid w:val="00E77917"/>
    <w:rsid w:val="00E823A0"/>
    <w:rsid w:val="00E86FAA"/>
    <w:rsid w:val="00E87CA1"/>
    <w:rsid w:val="00E94D8D"/>
    <w:rsid w:val="00EA0883"/>
    <w:rsid w:val="00EA3B19"/>
    <w:rsid w:val="00EA5B9E"/>
    <w:rsid w:val="00EB03C4"/>
    <w:rsid w:val="00EB04AB"/>
    <w:rsid w:val="00EB6913"/>
    <w:rsid w:val="00EC1428"/>
    <w:rsid w:val="00EC4E43"/>
    <w:rsid w:val="00EC6299"/>
    <w:rsid w:val="00EC6E28"/>
    <w:rsid w:val="00EC7171"/>
    <w:rsid w:val="00ED6EEA"/>
    <w:rsid w:val="00EE1C28"/>
    <w:rsid w:val="00EE1E51"/>
    <w:rsid w:val="00EE4695"/>
    <w:rsid w:val="00EE63A3"/>
    <w:rsid w:val="00EE7017"/>
    <w:rsid w:val="00EE7AD7"/>
    <w:rsid w:val="00EF112A"/>
    <w:rsid w:val="00F05CBC"/>
    <w:rsid w:val="00F14D11"/>
    <w:rsid w:val="00F14DA8"/>
    <w:rsid w:val="00F205A4"/>
    <w:rsid w:val="00F24CE9"/>
    <w:rsid w:val="00F257D7"/>
    <w:rsid w:val="00F27D1E"/>
    <w:rsid w:val="00F30BAB"/>
    <w:rsid w:val="00F33E62"/>
    <w:rsid w:val="00F34253"/>
    <w:rsid w:val="00F353EE"/>
    <w:rsid w:val="00F40174"/>
    <w:rsid w:val="00F431EF"/>
    <w:rsid w:val="00F4340B"/>
    <w:rsid w:val="00F476CA"/>
    <w:rsid w:val="00F50CE1"/>
    <w:rsid w:val="00F56F39"/>
    <w:rsid w:val="00F620AA"/>
    <w:rsid w:val="00F717B4"/>
    <w:rsid w:val="00F7463D"/>
    <w:rsid w:val="00F761F4"/>
    <w:rsid w:val="00F80D8E"/>
    <w:rsid w:val="00F81863"/>
    <w:rsid w:val="00F83CAD"/>
    <w:rsid w:val="00F91F8E"/>
    <w:rsid w:val="00F93A9A"/>
    <w:rsid w:val="00FA2D3C"/>
    <w:rsid w:val="00FB5D1D"/>
    <w:rsid w:val="00FB6D7E"/>
    <w:rsid w:val="00FC2632"/>
    <w:rsid w:val="00FD53D5"/>
    <w:rsid w:val="00FD54F7"/>
    <w:rsid w:val="00FD72BA"/>
    <w:rsid w:val="00FD7E4A"/>
    <w:rsid w:val="00FE3005"/>
    <w:rsid w:val="00FE52A0"/>
    <w:rsid w:val="00FE78D8"/>
    <w:rsid w:val="00FF3412"/>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colormru v:ext="edit" colors="#404040,#ebf8f5,#fde9d9,#e5f6f2,#faf5e1,#d9eff3,#fbedf2,#e9ebf3"/>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B91F1A"/>
    <w:pPr>
      <w:spacing w:after="200"/>
    </w:pPr>
    <w:rPr>
      <w:sz w:val="24"/>
      <w:szCs w:val="24"/>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body">
    <w:name w:val="FDIC body"/>
    <w:basedOn w:val="Normal"/>
    <w:qFormat/>
    <w:rsid w:val="00C94598"/>
    <w:pPr>
      <w:spacing w:after="120" w:line="280" w:lineRule="exact"/>
    </w:pPr>
    <w:rPr>
      <w:rFonts w:ascii="Arial" w:eastAsia="Cambria" w:hAnsi="Arial" w:cs="Arial"/>
      <w:sz w:val="22"/>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2A35A4"/>
    <w:pPr>
      <w:numPr>
        <w:numId w:val="16"/>
      </w:numPr>
      <w:spacing w:after="60"/>
    </w:pPr>
  </w:style>
  <w:style w:type="paragraph" w:customStyle="1" w:styleId="FDICbulletlist2">
    <w:name w:val="FDIC bullet list 2"/>
    <w:basedOn w:val="FDICbody"/>
    <w:autoRedefine/>
    <w:qFormat/>
    <w:rsid w:val="00DA100F"/>
    <w:pPr>
      <w:numPr>
        <w:numId w:val="2"/>
      </w:numPr>
      <w:spacing w:after="60"/>
      <w:ind w:left="1152"/>
    </w:pPr>
    <w:rPr>
      <w:rFonts w:eastAsia="Calibri"/>
    </w:rPr>
  </w:style>
  <w:style w:type="paragraph" w:customStyle="1" w:styleId="FDICbulletlist3">
    <w:name w:val="FDIC bullet list 3"/>
    <w:basedOn w:val="FDICbody"/>
    <w:qFormat/>
    <w:rsid w:val="00DA100F"/>
    <w:pPr>
      <w:numPr>
        <w:numId w:val="3"/>
      </w:numPr>
      <w:spacing w:after="60"/>
    </w:pPr>
    <w:rPr>
      <w:rFonts w:eastAsia="Calibri" w:cs="Calibri"/>
      <w:i/>
    </w:rPr>
  </w:style>
  <w:style w:type="paragraph" w:customStyle="1" w:styleId="FDICSubheads">
    <w:name w:val="FDIC Subheads"/>
    <w:basedOn w:val="FDICbody"/>
    <w:qFormat/>
    <w:rsid w:val="00BF1025"/>
    <w:pPr>
      <w:spacing w:before="360"/>
      <w:contextualSpacing/>
    </w:pPr>
    <w:rPr>
      <w:rFonts w:ascii="Arial Bold" w:eastAsia="Calibri" w:hAnsi="Arial Bold"/>
      <w:caps/>
      <w:sz w:val="24"/>
      <w:szCs w:val="24"/>
    </w:rPr>
  </w:style>
  <w:style w:type="paragraph" w:customStyle="1" w:styleId="FDICLA-A-GHeaders">
    <w:name w:val="FDIC LA-A-G Headers"/>
    <w:basedOn w:val="FDICbody"/>
    <w:qFormat/>
    <w:rsid w:val="001B2200"/>
    <w:pPr>
      <w:spacing w:before="240" w:after="240" w:line="240" w:lineRule="exact"/>
    </w:pPr>
    <w:rPr>
      <w:rFonts w:ascii="Arial Black" w:hAnsi="Arial Black"/>
      <w:sz w:val="24"/>
    </w:rPr>
  </w:style>
  <w:style w:type="character" w:customStyle="1" w:styleId="FDICLink">
    <w:name w:val="FDIC Link"/>
    <w:uiPriority w:val="1"/>
    <w:qFormat/>
    <w:rsid w:val="00D820F9"/>
    <w:rPr>
      <w:rFonts w:ascii="Arial" w:hAnsi="Arial" w:cs="Calibri"/>
      <w:b/>
      <w:bCs/>
      <w:color w:val="5D2C85"/>
    </w:rPr>
  </w:style>
  <w:style w:type="paragraph" w:customStyle="1" w:styleId="FDICTOCtext">
    <w:name w:val="FDIC TOC text"/>
    <w:basedOn w:val="FDICTOCsections"/>
    <w:qFormat/>
    <w:rsid w:val="00E458BE"/>
    <w:pPr>
      <w:spacing w:after="200"/>
    </w:pPr>
    <w:rPr>
      <w:rFonts w:ascii="Arial" w:hAnsi="Arial"/>
      <w:b/>
    </w:rPr>
  </w:style>
  <w:style w:type="paragraph" w:customStyle="1" w:styleId="FDICFOOTER">
    <w:name w:val="FDIC FOOTER"/>
    <w:basedOn w:val="Normal"/>
    <w:qFormat/>
    <w:rsid w:val="001B2200"/>
    <w:rPr>
      <w:rFonts w:ascii="Eurostile LT Std Bold" w:hAnsi="Eurostile LT Std Bold"/>
      <w:bCs/>
      <w:caps/>
      <w:color w:val="404040"/>
      <w:sz w:val="18"/>
      <w:szCs w:val="18"/>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DICIntroheads">
    <w:name w:val="FDIC Intro heads"/>
    <w:basedOn w:val="Normal"/>
    <w:qFormat/>
    <w:rsid w:val="005A5F05"/>
    <w:pPr>
      <w:pBdr>
        <w:bottom w:val="single" w:sz="48" w:space="1" w:color="F15A22"/>
      </w:pBdr>
      <w:spacing w:before="120" w:after="120" w:line="280" w:lineRule="exact"/>
      <w:contextualSpacing/>
    </w:pPr>
    <w:rPr>
      <w:rFonts w:ascii="Arial Black" w:eastAsia="Calibri" w:hAnsi="Arial Black" w:cs="Calibri"/>
      <w:caps/>
      <w:color w:val="F15A22"/>
      <w:spacing w:val="-6"/>
      <w:sz w:val="30"/>
      <w:szCs w:val="30"/>
      <w:lang w:eastAsia="en-US"/>
    </w:rPr>
  </w:style>
  <w:style w:type="paragraph" w:customStyle="1" w:styleId="FDICTOC">
    <w:name w:val="FDIC TOC"/>
    <w:basedOn w:val="Normal"/>
    <w:qFormat/>
    <w:rsid w:val="00E438E4"/>
    <w:pPr>
      <w:spacing w:after="240" w:line="720" w:lineRule="exact"/>
      <w:jc w:val="center"/>
    </w:pPr>
    <w:rPr>
      <w:rFonts w:ascii="Arial Black" w:hAnsi="Arial Black"/>
      <w:caps/>
      <w:color w:val="ED2020"/>
      <w:sz w:val="44"/>
      <w:szCs w:val="44"/>
    </w:rPr>
  </w:style>
  <w:style w:type="paragraph" w:customStyle="1" w:styleId="FDICTOCsections">
    <w:name w:val="FDIC TOC sections"/>
    <w:basedOn w:val="Normal"/>
    <w:qFormat/>
    <w:rsid w:val="001B2200"/>
    <w:pPr>
      <w:pBdr>
        <w:top w:val="single" w:sz="48" w:space="12" w:color="BFBFBF"/>
        <w:left w:val="single" w:sz="48" w:space="20" w:color="BFBFBF"/>
        <w:bottom w:val="single" w:sz="48" w:space="1" w:color="BFBFBF"/>
        <w:right w:val="single" w:sz="48" w:space="4" w:color="BFBFBF"/>
      </w:pBdr>
      <w:tabs>
        <w:tab w:val="right" w:leader="dot" w:pos="8640"/>
      </w:tabs>
      <w:spacing w:after="480" w:line="320" w:lineRule="exact"/>
      <w:ind w:left="1670" w:hanging="1382"/>
    </w:pPr>
    <w:rPr>
      <w:rFonts w:ascii="Arial Black" w:eastAsia="Calibri" w:hAnsi="Arial Black" w:cs="Arial"/>
      <w:color w:val="404040"/>
      <w:lang w:eastAsia="en-US"/>
    </w:rPr>
  </w:style>
  <w:style w:type="character" w:customStyle="1" w:styleId="FDICTOCLessonName">
    <w:name w:val="FDIC TOC Lesson Name"/>
    <w:uiPriority w:val="1"/>
    <w:qFormat/>
    <w:rsid w:val="005A5F05"/>
    <w:rPr>
      <w:rFonts w:ascii="Arial" w:eastAsia="Calibri" w:hAnsi="Arial" w:cs="Arial"/>
      <w:b/>
      <w:color w:val="404040"/>
    </w:rPr>
  </w:style>
  <w:style w:type="paragraph" w:styleId="Header">
    <w:name w:val="header"/>
    <w:basedOn w:val="Normal"/>
    <w:link w:val="HeaderChar"/>
    <w:uiPriority w:val="99"/>
    <w:unhideWhenUsed/>
    <w:rsid w:val="00A85939"/>
    <w:pPr>
      <w:tabs>
        <w:tab w:val="center" w:pos="4320"/>
        <w:tab w:val="right" w:pos="8640"/>
      </w:tabs>
    </w:pPr>
  </w:style>
  <w:style w:type="character" w:customStyle="1" w:styleId="HeaderChar">
    <w:name w:val="Header Char"/>
    <w:link w:val="Header"/>
    <w:uiPriority w:val="99"/>
    <w:rsid w:val="00A85939"/>
    <w:rPr>
      <w:sz w:val="24"/>
      <w:szCs w:val="24"/>
      <w:lang w:eastAsia="ja-JP"/>
    </w:rPr>
  </w:style>
  <w:style w:type="paragraph" w:styleId="Footer">
    <w:name w:val="footer"/>
    <w:basedOn w:val="Normal"/>
    <w:link w:val="FooterChar"/>
    <w:uiPriority w:val="99"/>
    <w:unhideWhenUsed/>
    <w:rsid w:val="00A85939"/>
    <w:pPr>
      <w:tabs>
        <w:tab w:val="center" w:pos="4320"/>
        <w:tab w:val="right" w:pos="8640"/>
      </w:tabs>
    </w:pPr>
  </w:style>
  <w:style w:type="character" w:customStyle="1" w:styleId="FooterChar">
    <w:name w:val="Footer Char"/>
    <w:link w:val="Footer"/>
    <w:uiPriority w:val="99"/>
    <w:rsid w:val="00A85939"/>
    <w:rPr>
      <w:sz w:val="24"/>
      <w:szCs w:val="24"/>
      <w:lang w:eastAsia="ja-JP"/>
    </w:rPr>
  </w:style>
  <w:style w:type="paragraph" w:customStyle="1" w:styleId="FDICHandoutTitle">
    <w:name w:val="FDIC Handout Title"/>
    <w:basedOn w:val="Normal"/>
    <w:qFormat/>
    <w:rsid w:val="00C94598"/>
    <w:pPr>
      <w:spacing w:after="0" w:line="440" w:lineRule="exact"/>
      <w:jc w:val="center"/>
    </w:pPr>
    <w:rPr>
      <w:rFonts w:ascii="Arial Black" w:hAnsi="Arial Black"/>
      <w:caps/>
      <w:sz w:val="44"/>
      <w:szCs w:val="72"/>
    </w:rPr>
  </w:style>
  <w:style w:type="paragraph" w:customStyle="1" w:styleId="FDICHandoutdirections">
    <w:name w:val="FDIC Handout directions"/>
    <w:basedOn w:val="FDICbody"/>
    <w:qFormat/>
    <w:rsid w:val="00C94598"/>
    <w:pPr>
      <w:spacing w:line="360" w:lineRule="exact"/>
    </w:pPr>
    <w:rPr>
      <w:b/>
    </w:rPr>
  </w:style>
  <w:style w:type="character" w:customStyle="1" w:styleId="FDICTOCpages">
    <w:name w:val="FDIC TOC pages"/>
    <w:uiPriority w:val="1"/>
    <w:qFormat/>
    <w:rsid w:val="00E458BE"/>
    <w:rPr>
      <w:rFonts w:ascii="Arial Black" w:hAnsi="Arial Black"/>
      <w:sz w:val="24"/>
    </w:rPr>
  </w:style>
  <w:style w:type="character" w:customStyle="1" w:styleId="FDICTOChandouts">
    <w:name w:val="FDIC TOC handouts"/>
    <w:uiPriority w:val="1"/>
    <w:qFormat/>
    <w:rsid w:val="009D3E03"/>
    <w:rPr>
      <w:rFonts w:ascii="Arial" w:hAnsi="Arial"/>
      <w:b/>
      <w:sz w:val="20"/>
    </w:rPr>
  </w:style>
  <w:style w:type="paragraph" w:customStyle="1" w:styleId="Normal1">
    <w:name w:val="Normal1"/>
    <w:rsid w:val="00517291"/>
    <w:pPr>
      <w:spacing w:after="200"/>
    </w:pPr>
    <w:rPr>
      <w:rFonts w:eastAsia="Cambria" w:cs="Courier"/>
      <w:color w:val="000000"/>
      <w:sz w:val="24"/>
      <w:szCs w:val="24"/>
    </w:rPr>
  </w:style>
  <w:style w:type="character" w:styleId="Hyperlink">
    <w:name w:val="Hyperlink"/>
    <w:uiPriority w:val="99"/>
    <w:unhideWhenUsed/>
    <w:rsid w:val="00376ABD"/>
    <w:rPr>
      <w:color w:val="0000FF"/>
      <w:u w:val="single"/>
    </w:rPr>
  </w:style>
  <w:style w:type="paragraph" w:styleId="CommentText">
    <w:name w:val="annotation text"/>
    <w:basedOn w:val="Normal"/>
    <w:link w:val="CommentTextChar"/>
    <w:uiPriority w:val="99"/>
    <w:unhideWhenUsed/>
    <w:rsid w:val="009311C5"/>
  </w:style>
  <w:style w:type="character" w:customStyle="1" w:styleId="CommentTextChar">
    <w:name w:val="Comment Text Char"/>
    <w:link w:val="CommentText"/>
    <w:uiPriority w:val="99"/>
    <w:rsid w:val="009311C5"/>
    <w:rPr>
      <w:sz w:val="24"/>
      <w:szCs w:val="24"/>
      <w:lang w:eastAsia="ja-JP"/>
    </w:rPr>
  </w:style>
  <w:style w:type="table" w:customStyle="1" w:styleId="LightShading1">
    <w:name w:val="Light Shading1"/>
    <w:basedOn w:val="TableNormal"/>
    <w:uiPriority w:val="60"/>
    <w:rsid w:val="00391B1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FDICsubpage16">
    <w:name w:val="FDIC sub page 16"/>
    <w:basedOn w:val="FDICbody"/>
    <w:qFormat/>
    <w:rsid w:val="00362DB5"/>
    <w:pPr>
      <w:spacing w:before="60"/>
      <w:ind w:left="245" w:right="245"/>
      <w:jc w:val="center"/>
    </w:pPr>
    <w:rPr>
      <w:rFonts w:ascii="Arial Black" w:hAnsi="Arial Black"/>
      <w:sz w:val="24"/>
      <w:szCs w:val="24"/>
    </w:rPr>
  </w:style>
  <w:style w:type="paragraph" w:customStyle="1" w:styleId="FDICCHOICESGREEN">
    <w:name w:val="FDIC CHOICES GREEN"/>
    <w:basedOn w:val="Normal"/>
    <w:qFormat/>
    <w:rsid w:val="008320B9"/>
    <w:pPr>
      <w:spacing w:after="240"/>
      <w:ind w:left="547" w:hanging="547"/>
    </w:pPr>
    <w:rPr>
      <w:rFonts w:ascii="HelveticaNeueLT Std Hvy Cn" w:hAnsi="HelveticaNeueLT Std Hvy Cn"/>
      <w:noProof/>
      <w:color w:val="00AA82"/>
      <w:sz w:val="40"/>
      <w:szCs w:val="40"/>
    </w:rPr>
  </w:style>
  <w:style w:type="paragraph" w:customStyle="1" w:styleId="FDICslidebody">
    <w:name w:val="FDIC slide body"/>
    <w:basedOn w:val="FDICbody"/>
    <w:qFormat/>
    <w:rsid w:val="008320B9"/>
    <w:pPr>
      <w:spacing w:line="240" w:lineRule="auto"/>
      <w:ind w:left="144"/>
    </w:pPr>
    <w:rPr>
      <w:sz w:val="32"/>
      <w:szCs w:val="32"/>
    </w:rPr>
  </w:style>
  <w:style w:type="paragraph" w:styleId="BalloonText">
    <w:name w:val="Balloon Text"/>
    <w:basedOn w:val="Normal"/>
    <w:link w:val="BalloonTextChar"/>
    <w:uiPriority w:val="99"/>
    <w:semiHidden/>
    <w:unhideWhenUsed/>
    <w:rsid w:val="008949CC"/>
    <w:pPr>
      <w:spacing w:after="0"/>
    </w:pPr>
    <w:rPr>
      <w:rFonts w:ascii="Lucida Grande" w:hAnsi="Lucida Grande"/>
      <w:sz w:val="18"/>
      <w:szCs w:val="18"/>
    </w:rPr>
  </w:style>
  <w:style w:type="character" w:customStyle="1" w:styleId="BalloonTextChar">
    <w:name w:val="Balloon Text Char"/>
    <w:link w:val="BalloonText"/>
    <w:uiPriority w:val="99"/>
    <w:semiHidden/>
    <w:rsid w:val="008949CC"/>
    <w:rPr>
      <w:rFonts w:ascii="Lucida Grande" w:hAnsi="Lucida Grande" w:cs="Lucida Grande"/>
      <w:sz w:val="18"/>
      <w:szCs w:val="18"/>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3.jpe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talentegg.ca/incubator/2011/02/03/what-is-job-shadowing/" TargetMode="External"/><Relationship Id="rId25" Type="http://schemas.openxmlformats.org/officeDocument/2006/relationships/image" Target="media/image10.jpeg"/><Relationship Id="rId33" Type="http://schemas.openxmlformats.org/officeDocument/2006/relationships/footer" Target="footer3.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pages.jh.edu/~careers/students/handouts/internships.pdf" TargetMode="External"/><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idealist.org/info/Volunteer/What" TargetMode="Externa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2CED1-3BAC-4545-8503-D54B57ACD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16</Words>
  <Characters>93</Characters>
  <Application>Microsoft Office Word</Application>
  <DocSecurity>4</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108</CharactersWithSpaces>
  <SharedDoc>false</SharedDoc>
  <HLinks>
    <vt:vector size="18" baseType="variant">
      <vt:variant>
        <vt:i4>3604510</vt:i4>
      </vt:variant>
      <vt:variant>
        <vt:i4>6</vt:i4>
      </vt:variant>
      <vt:variant>
        <vt:i4>0</vt:i4>
      </vt:variant>
      <vt:variant>
        <vt:i4>5</vt:i4>
      </vt:variant>
      <vt:variant>
        <vt:lpwstr>http://talentegg.ca/incubator/2011/02/03/what-is-job-shadowing/</vt:lpwstr>
      </vt:variant>
      <vt:variant>
        <vt:lpwstr/>
      </vt:variant>
      <vt:variant>
        <vt:i4>7078004</vt:i4>
      </vt:variant>
      <vt:variant>
        <vt:i4>3</vt:i4>
      </vt:variant>
      <vt:variant>
        <vt:i4>0</vt:i4>
      </vt:variant>
      <vt:variant>
        <vt:i4>5</vt:i4>
      </vt:variant>
      <vt:variant>
        <vt:lpwstr>http://pages.jh.edu/~careers/students/handouts/internships.pdf</vt:lpwstr>
      </vt:variant>
      <vt:variant>
        <vt:lpwstr/>
      </vt:variant>
      <vt:variant>
        <vt:i4>4128856</vt:i4>
      </vt:variant>
      <vt:variant>
        <vt:i4>0</vt:i4>
      </vt:variant>
      <vt:variant>
        <vt:i4>0</vt:i4>
      </vt:variant>
      <vt:variant>
        <vt:i4>5</vt:i4>
      </vt:variant>
      <vt:variant>
        <vt:lpwstr>http://www.idealist.org/info/Volunteer/What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Patty Dwyer</dc:creator>
  <cp:lastModifiedBy>Bass, Mary E.</cp:lastModifiedBy>
  <cp:revision>2</cp:revision>
  <cp:lastPrinted>2015-04-02T22:00:00Z</cp:lastPrinted>
  <dcterms:created xsi:type="dcterms:W3CDTF">2015-05-21T14:39:00Z</dcterms:created>
  <dcterms:modified xsi:type="dcterms:W3CDTF">2015-05-21T14:39:00Z</dcterms:modified>
</cp:coreProperties>
</file>