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C71DD8" w14:textId="77777777" w:rsidR="00B27770" w:rsidRPr="002C3ED6" w:rsidRDefault="0023513F" w:rsidP="00A367C1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ED0D503" wp14:editId="0C88C35D">
                <wp:simplePos x="0" y="0"/>
                <wp:positionH relativeFrom="page">
                  <wp:posOffset>3947160</wp:posOffset>
                </wp:positionH>
                <wp:positionV relativeFrom="page">
                  <wp:posOffset>2976880</wp:posOffset>
                </wp:positionV>
                <wp:extent cx="2901315" cy="5207000"/>
                <wp:effectExtent l="0" t="508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6" name="Text Box 1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315" cy="520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1" seq="1"/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256" o:spid="_x0000_s1026" type="#_x0000_t202" style="position:absolute;margin-left:310.8pt;margin-top:234.4pt;width:228.45pt;height:410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" filled="f" stroked="f">
                <v:textbox style="mso-next-textbox:#Text Box 2079" inset=",7.2pt,,7.2pt">
                  <w:txbxContent/>
                </v:textbox>
                <w10:wrap type="through"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5BB7025" wp14:editId="32CA1F79">
                <wp:simplePos x="0" y="0"/>
                <wp:positionH relativeFrom="page">
                  <wp:posOffset>914400</wp:posOffset>
                </wp:positionH>
                <wp:positionV relativeFrom="page">
                  <wp:posOffset>2966720</wp:posOffset>
                </wp:positionV>
                <wp:extent cx="2966085" cy="5420995"/>
                <wp:effectExtent l="0" t="0" r="5715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6085" cy="542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1">
                        <w:txbxContent>
                          <w:p w14:paraId="24BA860D" w14:textId="77777777" w:rsidR="00F10954" w:rsidRPr="00EB0EFC" w:rsidRDefault="00F10954" w:rsidP="00CC3F05">
                            <w:pPr>
                              <w:pStyle w:val="FDICBoxBody"/>
                              <w:spacing w:before="0"/>
                            </w:pPr>
                            <w:r w:rsidRPr="00CC3F05">
                              <w:rPr>
                                <w:rStyle w:val="FDICBoxBold"/>
                              </w:rPr>
                              <w:t>TOPIC:</w:t>
                            </w:r>
                            <w:r w:rsidRPr="00EB0EFC">
                              <w:t xml:space="preserve"> Saving</w:t>
                            </w:r>
                          </w:p>
                          <w:p w14:paraId="22B555D9" w14:textId="77777777" w:rsidR="00F10954" w:rsidRPr="00CC3F05" w:rsidRDefault="00F10954" w:rsidP="005936BA">
                            <w:pPr>
                              <w:pStyle w:val="FDICBoxBody"/>
                              <w:spacing w:before="240"/>
                              <w:rPr>
                                <w:i/>
                              </w:rPr>
                            </w:pPr>
                            <w:r w:rsidRPr="00CC3F05">
                              <w:rPr>
                                <w:rStyle w:val="FDICBoxBold"/>
                              </w:rPr>
                              <w:t>TIME REQUIRED:</w:t>
                            </w:r>
                            <w:r w:rsidRPr="00EB0EFC">
                              <w:t xml:space="preserve"> </w:t>
                            </w:r>
                            <w:r>
                              <w:t>60</w:t>
                            </w:r>
                            <w:r w:rsidRPr="00EB0EFC">
                              <w:t xml:space="preserve"> minutes </w:t>
                            </w:r>
                            <w:r w:rsidR="0087198D">
                              <w:br/>
                            </w:r>
                            <w:r w:rsidRPr="00CC3F05">
                              <w:rPr>
                                <w:i/>
                              </w:rPr>
                              <w:t xml:space="preserve">(excluding </w:t>
                            </w:r>
                            <w:r w:rsidRPr="0087198D">
                              <w:rPr>
                                <w:b/>
                              </w:rPr>
                              <w:t>Extended Exploration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  <w:r w:rsidRPr="00CC3F05">
                              <w:rPr>
                                <w:i/>
                              </w:rPr>
                              <w:t>activities)</w:t>
                            </w:r>
                          </w:p>
                          <w:p w14:paraId="21AB375B" w14:textId="77777777" w:rsidR="00F10954" w:rsidRPr="00CC3F05" w:rsidRDefault="00F10954" w:rsidP="00CC3F05">
                            <w:pPr>
                              <w:pStyle w:val="FDICBoxBody"/>
                              <w:spacing w:before="240"/>
                              <w:rPr>
                                <w:rStyle w:val="FDICBoxBold"/>
                              </w:rPr>
                            </w:pPr>
                            <w:r w:rsidRPr="00CC3F05">
                              <w:rPr>
                                <w:rStyle w:val="FDICBoxBold"/>
                              </w:rPr>
                              <w:t xml:space="preserve">LEARNING </w:t>
                            </w:r>
                            <w:r w:rsidRPr="00360A78">
                              <w:rPr>
                                <w:rStyle w:val="FDICBoxBold"/>
                                <w:color w:val="D2372A"/>
                              </w:rPr>
                              <w:t>OBJECTIVES</w:t>
                            </w:r>
                            <w:r w:rsidRPr="00CC3F05">
                              <w:rPr>
                                <w:rStyle w:val="FDICBoxBold"/>
                              </w:rPr>
                              <w:t xml:space="preserve">: </w:t>
                            </w:r>
                          </w:p>
                          <w:p w14:paraId="40776983" w14:textId="77777777" w:rsidR="00F10954" w:rsidRPr="00EB0EFC" w:rsidRDefault="00F10954" w:rsidP="00CC3F05">
                            <w:pPr>
                              <w:pStyle w:val="FDICBoxBody"/>
                              <w:spacing w:before="0"/>
                            </w:pPr>
                            <w:r w:rsidRPr="00EB0EFC">
                              <w:t>Students will be able to…</w:t>
                            </w:r>
                          </w:p>
                          <w:p w14:paraId="40179D0F" w14:textId="77777777" w:rsidR="00F10954" w:rsidRPr="00985192" w:rsidRDefault="00F10954" w:rsidP="00CC3F05">
                            <w:pPr>
                              <w:pStyle w:val="FDICBoxBullets"/>
                            </w:pPr>
                            <w:r w:rsidRPr="00985192">
                              <w:t xml:space="preserve">Explain what banks do and what interest is </w:t>
                            </w:r>
                          </w:p>
                          <w:p w14:paraId="64F11373" w14:textId="77777777" w:rsidR="00F10954" w:rsidRPr="00EB0EFC" w:rsidRDefault="00F10954" w:rsidP="00CC3F05">
                            <w:pPr>
                              <w:pStyle w:val="FDICBoxBullets"/>
                            </w:pPr>
                            <w:r w:rsidRPr="00EB0EFC">
                              <w:t xml:space="preserve">Name benefits of saving money in a bank versus at home </w:t>
                            </w:r>
                          </w:p>
                          <w:p w14:paraId="0F841C2A" w14:textId="77777777" w:rsidR="00F10954" w:rsidRDefault="00F10954" w:rsidP="00CC3F05">
                            <w:pPr>
                              <w:pStyle w:val="FDICBoxBullets"/>
                            </w:pPr>
                            <w:r w:rsidRPr="00EB0EFC">
                              <w:t>Understand risks and why it’s im</w:t>
                            </w:r>
                            <w:r>
                              <w:t>portant</w:t>
                            </w:r>
                            <w:r>
                              <w:br/>
                              <w:t>to save for emergencies</w:t>
                            </w:r>
                          </w:p>
                          <w:p w14:paraId="5A39349F" w14:textId="77777777" w:rsidR="00F10954" w:rsidRDefault="00F10954" w:rsidP="00CC3F05">
                            <w:pPr>
                              <w:pStyle w:val="FDICBoxBullets"/>
                            </w:pPr>
                            <w:r w:rsidRPr="00EB0EFC">
                              <w:t xml:space="preserve">Evaluate real-world scenarios that </w:t>
                            </w:r>
                            <w:r>
                              <w:t xml:space="preserve">focus </w:t>
                            </w:r>
                            <w:r w:rsidR="00985192">
                              <w:br/>
                            </w:r>
                            <w:r>
                              <w:t>on saving for emergencies</w:t>
                            </w:r>
                            <w:r w:rsidR="00AF0BBD">
                              <w:t>,</w:t>
                            </w:r>
                            <w:r w:rsidR="00985192">
                              <w:br/>
                            </w:r>
                            <w:r>
                              <w:t>unexpected events or purchases</w:t>
                            </w:r>
                          </w:p>
                          <w:p w14:paraId="5FA4AEE5" w14:textId="77777777" w:rsidR="00F10954" w:rsidRDefault="00F10954" w:rsidP="00CC3F05">
                            <w:pPr>
                              <w:pStyle w:val="FDICBoxBullets"/>
                            </w:pPr>
                            <w:r w:rsidRPr="00EB0EFC">
                              <w:t xml:space="preserve">Create an </w:t>
                            </w:r>
                            <w:proofErr w:type="spellStart"/>
                            <w:r w:rsidRPr="00EB0EFC">
                              <w:t>infographic</w:t>
                            </w:r>
                            <w:proofErr w:type="spellEnd"/>
                            <w:r w:rsidRPr="00EB0EFC">
                              <w:t xml:space="preserve"> to show possible risks for a real-world scenario</w:t>
                            </w:r>
                          </w:p>
                          <w:p w14:paraId="4BD6800D" w14:textId="77777777" w:rsidR="00F10954" w:rsidRPr="00CC3F05" w:rsidRDefault="00F10954" w:rsidP="00CC3F05">
                            <w:pPr>
                              <w:pStyle w:val="FDICBoxBody"/>
                              <w:spacing w:before="240"/>
                              <w:rPr>
                                <w:rStyle w:val="FDICBoxBold"/>
                              </w:rPr>
                            </w:pPr>
                            <w:r w:rsidRPr="00CC3F05">
                              <w:rPr>
                                <w:rStyle w:val="FDICBoxBold"/>
                              </w:rPr>
                              <w:t xml:space="preserve">SUPPLIES: </w:t>
                            </w:r>
                          </w:p>
                          <w:p w14:paraId="7EFB4C09" w14:textId="77777777" w:rsidR="00F10954" w:rsidRPr="00EB0EFC" w:rsidRDefault="00F10954" w:rsidP="0033721E">
                            <w:pPr>
                              <w:pStyle w:val="FDICBoxBullets"/>
                            </w:pPr>
                            <w:r w:rsidRPr="00EB0EFC">
                              <w:t>Projector (for teacher presentation slides)</w:t>
                            </w:r>
                          </w:p>
                          <w:p w14:paraId="09A0E2E5" w14:textId="77777777" w:rsidR="00F10954" w:rsidRPr="00EB0EFC" w:rsidRDefault="00F10954" w:rsidP="0033721E">
                            <w:pPr>
                              <w:pStyle w:val="FDICBoxBullets"/>
                            </w:pPr>
                            <w:r w:rsidRPr="00EB0EFC">
                              <w:t>Whiteboard or chart paper, markers</w:t>
                            </w:r>
                          </w:p>
                          <w:p w14:paraId="7C2D14C6" w14:textId="77777777" w:rsidR="00F10954" w:rsidRPr="00EB0EFC" w:rsidRDefault="00F10954" w:rsidP="0033721E">
                            <w:pPr>
                              <w:pStyle w:val="FDICBoxBullets"/>
                            </w:pPr>
                            <w:r w:rsidRPr="00EB0EFC">
                              <w:t xml:space="preserve">Access to the Internet </w:t>
                            </w:r>
                            <w:r w:rsidRPr="0033721E">
                              <w:rPr>
                                <w:b/>
                              </w:rPr>
                              <w:t>(optional)</w:t>
                            </w:r>
                          </w:p>
                          <w:p w14:paraId="6882E8DD" w14:textId="77777777" w:rsidR="00F10954" w:rsidRPr="0033721E" w:rsidRDefault="00F10954" w:rsidP="0033721E">
                            <w:pPr>
                              <w:pStyle w:val="FDICBoxBullets"/>
                              <w:rPr>
                                <w:b/>
                              </w:rPr>
                            </w:pPr>
                            <w:r w:rsidRPr="00EB0EFC">
                              <w:t xml:space="preserve">Suggested books </w:t>
                            </w:r>
                            <w:r w:rsidRPr="0033721E">
                              <w:rPr>
                                <w:b/>
                              </w:rPr>
                              <w:t>(optional)</w:t>
                            </w:r>
                          </w:p>
                          <w:p w14:paraId="012C46B9" w14:textId="77777777" w:rsidR="00F10954" w:rsidRDefault="00F10954" w:rsidP="004146E0">
                            <w:pPr>
                              <w:pStyle w:val="FDICBoxBullets2"/>
                              <w:spacing w:before="0"/>
                              <w:ind w:left="994"/>
                            </w:pPr>
                            <w:r w:rsidRPr="0033721E">
                              <w:rPr>
                                <w:i/>
                              </w:rPr>
                              <w:t>Banking</w:t>
                            </w:r>
                            <w:r w:rsidRPr="00EB0EFC">
                              <w:t xml:space="preserve"> by Barbara Allman</w:t>
                            </w:r>
                          </w:p>
                          <w:p w14:paraId="1AA1D1EB" w14:textId="77777777" w:rsidR="00F10954" w:rsidRPr="00CC3F05" w:rsidRDefault="00F10954" w:rsidP="00CC3F05">
                            <w:pPr>
                              <w:pStyle w:val="FDICBoxBody"/>
                              <w:spacing w:before="240"/>
                              <w:rPr>
                                <w:rStyle w:val="FDICBoxBold"/>
                              </w:rPr>
                            </w:pPr>
                            <w:r>
                              <w:rPr>
                                <w:rStyle w:val="FDICBoxBold"/>
                              </w:rPr>
                              <w:t>PREPa</w:t>
                            </w:r>
                            <w:r w:rsidRPr="00CC3F05">
                              <w:rPr>
                                <w:rStyle w:val="FDICBoxBold"/>
                              </w:rPr>
                              <w:t xml:space="preserve">RATION: </w:t>
                            </w:r>
                          </w:p>
                          <w:p w14:paraId="4CFEEC61" w14:textId="77777777" w:rsidR="00F10954" w:rsidRPr="00EB0EFC" w:rsidRDefault="00F10954" w:rsidP="0033721E">
                            <w:pPr>
                              <w:pStyle w:val="FDICBoxBullets"/>
                            </w:pPr>
                            <w:r w:rsidRPr="00EB0EFC">
                              <w:t>Make copies of student handouts</w:t>
                            </w:r>
                          </w:p>
                          <w:p w14:paraId="6ABF1991" w14:textId="77777777" w:rsidR="00F10954" w:rsidRDefault="00F10954" w:rsidP="0033721E">
                            <w:pPr>
                              <w:pStyle w:val="FDICBoxBullets"/>
                            </w:pPr>
                            <w:r w:rsidRPr="00EB0EFC">
                              <w:t>Set up projector with presentation slides</w:t>
                            </w:r>
                          </w:p>
                          <w:p w14:paraId="4044CD68" w14:textId="77777777" w:rsidR="00F10954" w:rsidRDefault="00F10954" w:rsidP="00CC3F05">
                            <w:pPr>
                              <w:pStyle w:val="FDICbody"/>
                              <w:spacing w:before="240"/>
                              <w:rPr>
                                <w:rStyle w:val="FDICBoxBold"/>
                              </w:rPr>
                            </w:pPr>
                          </w:p>
                          <w:p w14:paraId="2A88E0AE" w14:textId="77777777" w:rsidR="00F10954" w:rsidRDefault="00F10954" w:rsidP="009A1F77">
                            <w:pPr>
                              <w:pStyle w:val="FDICbody"/>
                              <w:spacing w:before="0" w:after="20"/>
                              <w:rPr>
                                <w:rStyle w:val="FDICBoxBold"/>
                              </w:rPr>
                            </w:pPr>
                          </w:p>
                          <w:p w14:paraId="60203B24" w14:textId="77777777" w:rsidR="00F10954" w:rsidRDefault="00F10954" w:rsidP="009A1F77">
                            <w:pPr>
                              <w:pStyle w:val="FDICbody"/>
                              <w:spacing w:before="0" w:after="20"/>
                              <w:rPr>
                                <w:rStyle w:val="FDICBoxBold"/>
                              </w:rPr>
                            </w:pPr>
                          </w:p>
                          <w:p w14:paraId="4F89BC4E" w14:textId="77777777" w:rsidR="00F10954" w:rsidRDefault="00F10954" w:rsidP="009A1F77">
                            <w:pPr>
                              <w:pStyle w:val="FDICbody"/>
                              <w:spacing w:before="0" w:after="20"/>
                            </w:pPr>
                            <w:r w:rsidRPr="00CC3F05">
                              <w:rPr>
                                <w:rStyle w:val="FDICBoxBold"/>
                              </w:rPr>
                              <w:t>STUDENT HANDOUTS</w:t>
                            </w:r>
                            <w:r w:rsidRPr="00AF71F2">
                              <w:rPr>
                                <w:b/>
                                <w:color w:val="FF0000"/>
                              </w:rPr>
                              <w:t>:</w:t>
                            </w:r>
                            <w:r>
                              <w:rPr>
                                <w:color w:val="FF0000"/>
                              </w:rPr>
                              <w:br/>
                            </w:r>
                            <w:r w:rsidRPr="000A0033">
                              <w:rPr>
                                <w:i/>
                              </w:rPr>
                              <w:t xml:space="preserve">(found in </w:t>
                            </w:r>
                            <w:r w:rsidRPr="0087198D">
                              <w:rPr>
                                <w:b/>
                              </w:rPr>
                              <w:t>Student Guide</w:t>
                            </w:r>
                            <w:r w:rsidRPr="000A0033">
                              <w:rPr>
                                <w:i/>
                              </w:rPr>
                              <w:t>)</w:t>
                            </w:r>
                          </w:p>
                          <w:p w14:paraId="7209C936" w14:textId="77777777" w:rsidR="00F10954" w:rsidRPr="009A1F77" w:rsidRDefault="00F10954" w:rsidP="009D1592">
                            <w:pPr>
                              <w:pStyle w:val="FDICBoxBullets"/>
                              <w:rPr>
                                <w:b/>
                                <w:i/>
                              </w:rPr>
                            </w:pPr>
                            <w:r w:rsidRPr="009A1F77">
                              <w:rPr>
                                <w:b/>
                                <w:i/>
                              </w:rPr>
                              <w:t>What Are the Risks?</w:t>
                            </w:r>
                          </w:p>
                          <w:p w14:paraId="7C790464" w14:textId="77777777" w:rsidR="00F10954" w:rsidRPr="0033721E" w:rsidRDefault="00F10954" w:rsidP="0033721E">
                            <w:pPr>
                              <w:pStyle w:val="FDICBoxBullets"/>
                              <w:rPr>
                                <w:b/>
                                <w:i/>
                              </w:rPr>
                            </w:pPr>
                            <w:r w:rsidRPr="0033721E">
                              <w:rPr>
                                <w:b/>
                                <w:i/>
                              </w:rPr>
                              <w:t>Calculate the Interest</w:t>
                            </w:r>
                          </w:p>
                          <w:p w14:paraId="49AA6032" w14:textId="77777777" w:rsidR="00F10954" w:rsidRPr="0033721E" w:rsidRDefault="00F10954" w:rsidP="0033721E">
                            <w:pPr>
                              <w:pStyle w:val="FDICBoxBullets"/>
                              <w:rPr>
                                <w:b/>
                                <w:i/>
                              </w:rPr>
                            </w:pPr>
                            <w:r w:rsidRPr="0033721E">
                              <w:rPr>
                                <w:b/>
                                <w:i/>
                              </w:rPr>
                              <w:t>Money Smart Book Comic Strip</w:t>
                            </w:r>
                          </w:p>
                          <w:p w14:paraId="3740035D" w14:textId="77777777" w:rsidR="00F10954" w:rsidRPr="00CC3F05" w:rsidRDefault="00F10954" w:rsidP="007C36FB">
                            <w:pPr>
                              <w:pStyle w:val="FDICBoxBody"/>
                              <w:spacing w:before="240"/>
                              <w:rPr>
                                <w:rStyle w:val="FDICBoxBold"/>
                              </w:rPr>
                            </w:pPr>
                            <w:r w:rsidRPr="00CC3F05">
                              <w:rPr>
                                <w:rStyle w:val="FDICBoxBold"/>
                              </w:rPr>
                              <w:t>TEACHER PRESENTATION SLIDES:</w:t>
                            </w:r>
                          </w:p>
                          <w:p w14:paraId="2DCDCBF2" w14:textId="77777777" w:rsidR="00F10954" w:rsidRPr="0033721E" w:rsidRDefault="00F10954" w:rsidP="0033721E">
                            <w:pPr>
                              <w:pStyle w:val="FDICBoxBullets"/>
                              <w:rPr>
                                <w:b/>
                                <w:i/>
                              </w:rPr>
                            </w:pPr>
                            <w:r w:rsidRPr="0033721E">
                              <w:rPr>
                                <w:b/>
                                <w:i/>
                              </w:rPr>
                              <w:t>How Do Banks Work?</w:t>
                            </w:r>
                          </w:p>
                          <w:p w14:paraId="4B15CF7E" w14:textId="77777777" w:rsidR="00F10954" w:rsidRPr="0033721E" w:rsidRDefault="00F10954" w:rsidP="0033721E">
                            <w:pPr>
                              <w:pStyle w:val="FDICBoxBullets"/>
                              <w:rPr>
                                <w:b/>
                                <w:i/>
                              </w:rPr>
                            </w:pPr>
                            <w:r w:rsidRPr="0033721E">
                              <w:rPr>
                                <w:b/>
                                <w:i/>
                              </w:rPr>
                              <w:t>Story Problems: Risks</w:t>
                            </w:r>
                          </w:p>
                          <w:p w14:paraId="1EC5E0AE" w14:textId="77777777" w:rsidR="00F10954" w:rsidRPr="0033721E" w:rsidRDefault="00F10954" w:rsidP="0033721E">
                            <w:pPr>
                              <w:pStyle w:val="FDICBoxBullets"/>
                              <w:rPr>
                                <w:b/>
                                <w:i/>
                              </w:rPr>
                            </w:pPr>
                            <w:r w:rsidRPr="0033721E">
                              <w:rPr>
                                <w:b/>
                                <w:i/>
                              </w:rPr>
                              <w:t>Saving for Emergencies</w:t>
                            </w:r>
                          </w:p>
                          <w:p w14:paraId="284926C3" w14:textId="77777777" w:rsidR="00F10954" w:rsidRPr="0033721E" w:rsidRDefault="00F10954" w:rsidP="0033721E">
                            <w:pPr>
                              <w:pStyle w:val="FDICBoxBullets"/>
                              <w:rPr>
                                <w:b/>
                                <w:i/>
                              </w:rPr>
                            </w:pPr>
                            <w:r w:rsidRPr="0033721E">
                              <w:rPr>
                                <w:b/>
                                <w:i/>
                              </w:rPr>
                              <w:t>Real-Life Emergencies</w:t>
                            </w:r>
                          </w:p>
                          <w:p w14:paraId="1960DF7C" w14:textId="77777777" w:rsidR="00F10954" w:rsidRPr="00CC3F05" w:rsidRDefault="00F10954" w:rsidP="00CC3F05">
                            <w:pPr>
                              <w:pStyle w:val="FDICBoxBody"/>
                              <w:spacing w:before="240"/>
                              <w:rPr>
                                <w:rStyle w:val="FDICBoxBold"/>
                              </w:rPr>
                            </w:pPr>
                            <w:r>
                              <w:rPr>
                                <w:rStyle w:val="FDICBoxBold"/>
                              </w:rPr>
                              <w:t>ESSENTIAL QUESTIONS</w:t>
                            </w:r>
                            <w:r w:rsidRPr="00CC3F05">
                              <w:rPr>
                                <w:rStyle w:val="FDICBoxBold"/>
                              </w:rPr>
                              <w:t>:</w:t>
                            </w:r>
                          </w:p>
                          <w:p w14:paraId="346A46F4" w14:textId="77777777" w:rsidR="00F10954" w:rsidRPr="0033721E" w:rsidRDefault="00F10954" w:rsidP="0033721E">
                            <w:pPr>
                              <w:pStyle w:val="FDICBoxBullets"/>
                              <w:rPr>
                                <w:i/>
                              </w:rPr>
                            </w:pPr>
                            <w:r w:rsidRPr="0033721E">
                              <w:rPr>
                                <w:i/>
                              </w:rPr>
                              <w:t>What is a bank?</w:t>
                            </w:r>
                          </w:p>
                          <w:p w14:paraId="6C30CD3D" w14:textId="77777777" w:rsidR="00F10954" w:rsidRPr="0033721E" w:rsidRDefault="00F10954" w:rsidP="0033721E">
                            <w:pPr>
                              <w:pStyle w:val="FDICBoxBullets"/>
                              <w:rPr>
                                <w:i/>
                              </w:rPr>
                            </w:pPr>
                            <w:r w:rsidRPr="0033721E">
                              <w:rPr>
                                <w:i/>
                              </w:rPr>
                              <w:t>How do banks work?</w:t>
                            </w:r>
                          </w:p>
                          <w:p w14:paraId="273E8BC2" w14:textId="77777777" w:rsidR="00F10954" w:rsidRPr="0033721E" w:rsidRDefault="00F10954" w:rsidP="0033721E">
                            <w:pPr>
                              <w:pStyle w:val="FDICBoxBullets"/>
                              <w:rPr>
                                <w:i/>
                              </w:rPr>
                            </w:pPr>
                            <w:r w:rsidRPr="0033721E">
                              <w:rPr>
                                <w:i/>
                              </w:rPr>
                              <w:t>What is interest?</w:t>
                            </w:r>
                          </w:p>
                          <w:p w14:paraId="258448DA" w14:textId="77777777" w:rsidR="00F10954" w:rsidRPr="0033721E" w:rsidRDefault="00F10954" w:rsidP="0033721E">
                            <w:pPr>
                              <w:pStyle w:val="FDICBoxBullets"/>
                              <w:rPr>
                                <w:i/>
                              </w:rPr>
                            </w:pPr>
                            <w:r w:rsidRPr="0033721E">
                              <w:rPr>
                                <w:i/>
                              </w:rPr>
                              <w:t xml:space="preserve">Why would keeping money in a bank be more useful </w:t>
                            </w:r>
                            <w:r>
                              <w:rPr>
                                <w:i/>
                              </w:rPr>
                              <w:t>than</w:t>
                            </w:r>
                            <w:r w:rsidRPr="0033721E">
                              <w:rPr>
                                <w:i/>
                              </w:rPr>
                              <w:t xml:space="preserve"> saving money at home?  </w:t>
                            </w:r>
                          </w:p>
                          <w:p w14:paraId="5EEB8F96" w14:textId="77777777" w:rsidR="00F10954" w:rsidRPr="0033721E" w:rsidRDefault="00F10954" w:rsidP="0033721E">
                            <w:pPr>
                              <w:pStyle w:val="FDICBoxBullets"/>
                              <w:rPr>
                                <w:i/>
                              </w:rPr>
                            </w:pPr>
                            <w:r w:rsidRPr="0033721E">
                              <w:rPr>
                                <w:i/>
                              </w:rPr>
                              <w:t>Why is it important to save for emergencies?</w:t>
                            </w:r>
                          </w:p>
                          <w:p w14:paraId="0DF056C5" w14:textId="77777777" w:rsidR="00F10954" w:rsidRPr="00CC3F05" w:rsidRDefault="00F10954" w:rsidP="00CC3F05">
                            <w:pPr>
                              <w:pStyle w:val="FDICBoxBody"/>
                              <w:spacing w:before="240"/>
                              <w:rPr>
                                <w:rStyle w:val="FDICBoxBold"/>
                              </w:rPr>
                            </w:pPr>
                            <w:r w:rsidRPr="00CC3F05">
                              <w:rPr>
                                <w:rStyle w:val="FDICBoxBold"/>
                              </w:rPr>
                              <w:t>ASSESSMENT ACTIVITIES:</w:t>
                            </w:r>
                          </w:p>
                          <w:p w14:paraId="583D7EE9" w14:textId="77777777" w:rsidR="00F10954" w:rsidRPr="0033721E" w:rsidRDefault="00F10954" w:rsidP="00360A78">
                            <w:pPr>
                              <w:pStyle w:val="FDICBoxBody"/>
                              <w:spacing w:before="0"/>
                              <w:rPr>
                                <w:b/>
                              </w:rPr>
                            </w:pPr>
                            <w:r w:rsidRPr="0033721E">
                              <w:rPr>
                                <w:b/>
                              </w:rPr>
                              <w:t>Pre-Assessment:</w:t>
                            </w:r>
                          </w:p>
                          <w:p w14:paraId="4A3A8517" w14:textId="77777777" w:rsidR="00F10954" w:rsidRPr="00EB0EFC" w:rsidRDefault="00F10954" w:rsidP="0033721E">
                            <w:pPr>
                              <w:pStyle w:val="FDICBoxBullets"/>
                            </w:pPr>
                            <w:r w:rsidRPr="0033721E">
                              <w:rPr>
                                <w:b/>
                                <w:i/>
                              </w:rPr>
                              <w:t>What Are the Risks?</w:t>
                            </w:r>
                            <w:r w:rsidRPr="00EB0EFC">
                              <w:t xml:space="preserve"> </w:t>
                            </w:r>
                            <w:proofErr w:type="gramStart"/>
                            <w:r w:rsidRPr="00EB0EFC">
                              <w:t>handout</w:t>
                            </w:r>
                            <w:proofErr w:type="gramEnd"/>
                          </w:p>
                          <w:p w14:paraId="42109208" w14:textId="77777777" w:rsidR="00F10954" w:rsidRPr="00EB0EFC" w:rsidRDefault="00F10954" w:rsidP="0033721E">
                            <w:pPr>
                              <w:pStyle w:val="FDICBoxBullets"/>
                            </w:pPr>
                            <w:r w:rsidRPr="0033721E">
                              <w:rPr>
                                <w:b/>
                                <w:i/>
                              </w:rPr>
                              <w:t>Calculate the Interest</w:t>
                            </w:r>
                            <w:r w:rsidRPr="00EB0EFC">
                              <w:t xml:space="preserve"> handout</w:t>
                            </w:r>
                          </w:p>
                          <w:p w14:paraId="10BF0C1C" w14:textId="77777777" w:rsidR="00F10954" w:rsidRPr="0033721E" w:rsidRDefault="00F10954" w:rsidP="0033721E">
                            <w:pPr>
                              <w:pStyle w:val="FDICbody"/>
                              <w:spacing w:after="20"/>
                              <w:rPr>
                                <w:b/>
                              </w:rPr>
                            </w:pPr>
                            <w:r w:rsidRPr="0033721E">
                              <w:rPr>
                                <w:b/>
                              </w:rPr>
                              <w:t>Post-Assessment:</w:t>
                            </w:r>
                          </w:p>
                          <w:p w14:paraId="0C40416D" w14:textId="77777777" w:rsidR="00F10954" w:rsidRPr="00EB0EFC" w:rsidRDefault="00F10954" w:rsidP="0033721E">
                            <w:pPr>
                              <w:pStyle w:val="FDICBoxBullets"/>
                            </w:pPr>
                            <w:r w:rsidRPr="0033721E">
                              <w:rPr>
                                <w:b/>
                                <w:i/>
                              </w:rPr>
                              <w:t>Story Problems: Risks</w:t>
                            </w:r>
                            <w:r w:rsidRPr="00EB0EFC">
                              <w:t xml:space="preserve"> slide</w:t>
                            </w:r>
                          </w:p>
                          <w:p w14:paraId="181AAF5E" w14:textId="77777777" w:rsidR="00F10954" w:rsidRPr="00EB0EFC" w:rsidRDefault="00F10954" w:rsidP="0033721E">
                            <w:pPr>
                              <w:pStyle w:val="FDICBoxBullets"/>
                            </w:pPr>
                            <w:r w:rsidRPr="0033721E">
                              <w:rPr>
                                <w:b/>
                                <w:i/>
                              </w:rPr>
                              <w:t>Money Smart Book Comic Strip</w:t>
                            </w:r>
                            <w:r w:rsidRPr="00EB0EFC">
                              <w:t xml:space="preserve"> handout</w:t>
                            </w:r>
                          </w:p>
                          <w:p w14:paraId="52C66889" w14:textId="77777777" w:rsidR="00F10954" w:rsidRPr="00985192" w:rsidRDefault="00F10954" w:rsidP="00985192">
                            <w:pPr>
                              <w:pStyle w:val="FDICLessonTitle"/>
                              <w:spacing w:before="0"/>
                              <w:rPr>
                                <w:color w:val="auto"/>
                              </w:rPr>
                            </w:pPr>
                            <w:r w:rsidRPr="00EB0EFC">
                              <w:t>Instruction Steps</w:t>
                            </w:r>
                            <w:r>
                              <w:t xml:space="preserve"> </w:t>
                            </w:r>
                          </w:p>
                          <w:p w14:paraId="20A5433C" w14:textId="77777777" w:rsidR="00F10954" w:rsidRDefault="0087198D" w:rsidP="00D24DC4">
                            <w:pPr>
                              <w:pStyle w:val="FDICHeader2"/>
                            </w:pPr>
                            <w:r>
                              <w:t xml:space="preserve">Warm </w:t>
                            </w:r>
                            <w:r w:rsidR="00F10954">
                              <w:t xml:space="preserve">Up </w:t>
                            </w:r>
                          </w:p>
                          <w:p w14:paraId="7F112B1C" w14:textId="77777777" w:rsidR="00F10954" w:rsidRPr="00EB0EFC" w:rsidRDefault="00F10954" w:rsidP="00D24DC4">
                            <w:pPr>
                              <w:pStyle w:val="FDICSubheadboldgray"/>
                            </w:pPr>
                            <w:r w:rsidRPr="00EB0EFC">
                              <w:t>U</w:t>
                            </w:r>
                            <w:r>
                              <w:t xml:space="preserve">nderstanding Ways to Save Money  </w:t>
                            </w:r>
                            <w:r w:rsidRPr="00D24DC4">
                              <w:rPr>
                                <w:rStyle w:val="FDICminutes"/>
                                <w:b w:val="0"/>
                              </w:rPr>
                              <w:t>[5 minutes]</w:t>
                            </w:r>
                            <w:r w:rsidRPr="00EB0EFC">
                              <w:t xml:space="preserve"> </w:t>
                            </w:r>
                          </w:p>
                          <w:p w14:paraId="50AFDAF7" w14:textId="5277D67E" w:rsidR="00F10954" w:rsidRDefault="00F10954" w:rsidP="0017568B">
                            <w:pPr>
                              <w:pStyle w:val="FDICbody"/>
                              <w:spacing w:before="0"/>
                            </w:pPr>
                            <w:r w:rsidRPr="00EB0EFC">
                              <w:t xml:space="preserve">Begin the lesson with a discussion about saving money. </w:t>
                            </w:r>
                            <w:r>
                              <w:t xml:space="preserve">Ask students to raise their hands if they have a piggy bank or savings jar. Ask: </w:t>
                            </w:r>
                            <w:r w:rsidRPr="000A0033">
                              <w:rPr>
                                <w:i/>
                              </w:rPr>
                              <w:t>Why are you saving the m</w:t>
                            </w:r>
                            <w:r>
                              <w:rPr>
                                <w:i/>
                              </w:rPr>
                              <w:t xml:space="preserve">oney? What have you used </w:t>
                            </w:r>
                            <w:r w:rsidRPr="000A0033">
                              <w:rPr>
                                <w:i/>
                              </w:rPr>
                              <w:t>your savings for? How long did you save for the last item you bought?</w:t>
                            </w:r>
                            <w:r>
                              <w:t xml:space="preserve"> </w:t>
                            </w:r>
                            <w:r w:rsidRPr="00D24DC4">
                              <w:rPr>
                                <w:i/>
                              </w:rPr>
                              <w:t xml:space="preserve">Why is it important to save money? </w:t>
                            </w:r>
                            <w:r w:rsidRPr="00EB0EFC">
                              <w:t xml:space="preserve">(When you save, you will have money to use in the future. It also ensures you will have the money you may need in case of an emergency or a special event.) Then have students name ways they might be able to save </w:t>
                            </w:r>
                            <w:r>
                              <w:t xml:space="preserve">more </w:t>
                            </w:r>
                            <w:r w:rsidRPr="00EB0EFC">
                              <w:t>money</w:t>
                            </w:r>
                            <w:r w:rsidR="00065266">
                              <w:t xml:space="preserve"> (for example:</w:t>
                            </w:r>
                            <w:r w:rsidRPr="00EB0EFC">
                              <w:t xml:space="preserve"> cutting back on “wants,” bargain hunting, putting more money aside to save, putting money in the bank)</w:t>
                            </w:r>
                            <w:r w:rsidR="0087198D">
                              <w:t>.</w:t>
                            </w:r>
                            <w:r w:rsidRPr="00EB0EFC">
                              <w:t xml:space="preserve"> Write students’ ideas on a whiteboard or chart paper. </w:t>
                            </w:r>
                          </w:p>
                          <w:p w14:paraId="05701112" w14:textId="77777777" w:rsidR="00F10954" w:rsidRDefault="00F10954" w:rsidP="00795BF3">
                            <w:pPr>
                              <w:pStyle w:val="FDICHeader2B"/>
                            </w:pPr>
                            <w:r>
                              <w:t xml:space="preserve">Guided Exploration </w:t>
                            </w:r>
                          </w:p>
                          <w:p w14:paraId="374BA320" w14:textId="77777777" w:rsidR="00F10954" w:rsidRDefault="00F10954" w:rsidP="00795BF3">
                            <w:pPr>
                              <w:pStyle w:val="FDICSubheadboldgray"/>
                            </w:pPr>
                            <w:r w:rsidRPr="00EB0EFC">
                              <w:t>Discovering Where Mo</w:t>
                            </w:r>
                            <w:r>
                              <w:t xml:space="preserve">ney Is Saved </w:t>
                            </w:r>
                            <w:r w:rsidRPr="00EB0EFC">
                              <w:t xml:space="preserve"> </w:t>
                            </w:r>
                            <w:r w:rsidRPr="00795BF3">
                              <w:rPr>
                                <w:rStyle w:val="FDICminutes"/>
                                <w:b w:val="0"/>
                              </w:rPr>
                              <w:t>[15 minutes]</w:t>
                            </w:r>
                            <w:r w:rsidRPr="00EB0EFC">
                              <w:t xml:space="preserve"> </w:t>
                            </w:r>
                          </w:p>
                          <w:p w14:paraId="6BBDD651" w14:textId="77777777" w:rsidR="00F10954" w:rsidRPr="00BA7337" w:rsidRDefault="00F10954" w:rsidP="0017568B">
                            <w:pPr>
                              <w:pStyle w:val="FDICbody"/>
                              <w:spacing w:before="0"/>
                              <w:rPr>
                                <w:szCs w:val="20"/>
                              </w:rPr>
                            </w:pPr>
                            <w:r w:rsidRPr="00EB0EFC">
                              <w:t xml:space="preserve">Assess prior knowledge by asking students: </w:t>
                            </w:r>
                            <w:r w:rsidRPr="00795BF3">
                              <w:rPr>
                                <w:i/>
                              </w:rPr>
                              <w:t>Who has been to a bank?</w:t>
                            </w:r>
                            <w:r w:rsidRPr="00EB0EFC">
                              <w:t xml:space="preserve"> </w:t>
                            </w:r>
                            <w:r w:rsidRPr="00795BF3">
                              <w:rPr>
                                <w:i/>
                              </w:rPr>
                              <w:t xml:space="preserve">What is a </w:t>
                            </w:r>
                            <w:r w:rsidRPr="00937C7E">
                              <w:rPr>
                                <w:b/>
                                <w:i/>
                              </w:rPr>
                              <w:t>bank</w:t>
                            </w:r>
                            <w:r w:rsidRPr="00795BF3">
                              <w:rPr>
                                <w:i/>
                              </w:rPr>
                              <w:t>?</w:t>
                            </w:r>
                            <w:r w:rsidRPr="00EB0EFC">
                              <w:t xml:space="preserve"> (A </w:t>
                            </w:r>
                            <w:r w:rsidRPr="0087198D">
                              <w:rPr>
                                <w:b/>
                              </w:rPr>
                              <w:t>bank</w:t>
                            </w:r>
                            <w:r w:rsidRPr="00EB0EFC">
                              <w:t xml:space="preserve"> is a business where people can deposit and withdraw their money.) </w:t>
                            </w:r>
                            <w:r w:rsidRPr="00795BF3">
                              <w:rPr>
                                <w:i/>
                              </w:rPr>
                              <w:t>How do banks work?</w:t>
                            </w:r>
                            <w:r w:rsidRPr="00EB0EFC">
                              <w:t xml:space="preserve"> (Banks offer people a safe place to keep their money and pay people interest by using</w:t>
                            </w:r>
                            <w:r>
                              <w:t xml:space="preserve"> their deposits to make loans.) </w:t>
                            </w:r>
                            <w:r w:rsidRPr="00EB0EFC">
                              <w:t xml:space="preserve">If students have not yet mentioned the term </w:t>
                            </w:r>
                            <w:r w:rsidRPr="00795BF3">
                              <w:rPr>
                                <w:b/>
                              </w:rPr>
                              <w:t>interest</w:t>
                            </w:r>
                            <w:r w:rsidRPr="00EB0EFC">
                              <w:t xml:space="preserve">, ask </w:t>
                            </w:r>
                            <w:r>
                              <w:t>whether</w:t>
                            </w:r>
                            <w:r w:rsidRPr="00EB0EFC">
                              <w:t xml:space="preserve"> they have heard of the term as related to money, and what they think it means. (</w:t>
                            </w:r>
                            <w:r w:rsidRPr="000A0033">
                              <w:rPr>
                                <w:b/>
                              </w:rPr>
                              <w:t>Interest</w:t>
                            </w:r>
                            <w:r>
                              <w:t xml:space="preserve"> is </w:t>
                            </w:r>
                            <w:r>
                              <w:rPr>
                                <w:rStyle w:val="apple-converted-space"/>
                              </w:rPr>
                              <w:t>the amount earned from deposits in a savings account.)</w:t>
                            </w:r>
                          </w:p>
                          <w:p w14:paraId="6CD3DD81" w14:textId="77777777" w:rsidR="00F10954" w:rsidRDefault="00F10954" w:rsidP="00E117AA">
                            <w:pPr>
                              <w:pStyle w:val="FDICbody"/>
                            </w:pPr>
                            <w:r w:rsidRPr="00EB0EFC">
                              <w:t xml:space="preserve">Display the </w:t>
                            </w:r>
                            <w:r w:rsidRPr="00795BF3">
                              <w:rPr>
                                <w:b/>
                                <w:i/>
                              </w:rPr>
                              <w:t>How Do Banks Work?</w:t>
                            </w:r>
                            <w:r w:rsidRPr="00EB0EFC">
                              <w:t xml:space="preserve"> </w:t>
                            </w:r>
                            <w:proofErr w:type="gramStart"/>
                            <w:r w:rsidRPr="00EB0EFC">
                              <w:t>slide</w:t>
                            </w:r>
                            <w:proofErr w:type="gramEnd"/>
                            <w:r w:rsidRPr="00EB0EFC">
                              <w:t xml:space="preserve"> to give students background information on the basic principles of how banks work. Ask: </w:t>
                            </w:r>
                            <w:r w:rsidRPr="00795BF3">
                              <w:rPr>
                                <w:i/>
                              </w:rPr>
                              <w:t xml:space="preserve">Why would keeping money in a bank be more useful </w:t>
                            </w:r>
                            <w:r>
                              <w:rPr>
                                <w:i/>
                              </w:rPr>
                              <w:t>than</w:t>
                            </w:r>
                            <w:r w:rsidRPr="00795BF3">
                              <w:rPr>
                                <w:i/>
                              </w:rPr>
                              <w:t xml:space="preserve"> saving money at home?</w:t>
                            </w:r>
                            <w:r w:rsidRPr="00EB0EFC">
                              <w:t xml:space="preserve"> (It’s safer in a bank and can earn interest.) Explain to students that the next activity will </w:t>
                            </w:r>
                            <w:r>
                              <w:t>teach them more about interest.</w:t>
                            </w:r>
                          </w:p>
                          <w:p w14:paraId="16E59647" w14:textId="77777777" w:rsidR="00F10954" w:rsidRPr="00EB0EFC" w:rsidRDefault="00F10954" w:rsidP="00863825">
                            <w:pPr>
                              <w:pStyle w:val="FDICMSTIPheader"/>
                            </w:pPr>
                            <w:r w:rsidRPr="00EB0EFC">
                              <w:t xml:space="preserve">MONEY SMART </w:t>
                            </w:r>
                            <w:proofErr w:type="gramStart"/>
                            <w:r w:rsidRPr="00EB0EFC">
                              <w:t>TIP</w:t>
                            </w:r>
                            <w:proofErr w:type="gramEnd"/>
                            <w:r w:rsidRPr="00EB0EFC">
                              <w:t>!</w:t>
                            </w:r>
                          </w:p>
                          <w:p w14:paraId="00C2D160" w14:textId="77777777" w:rsidR="00F10954" w:rsidRDefault="00F10954" w:rsidP="00863825">
                            <w:pPr>
                              <w:pStyle w:val="FDICMStipbody"/>
                            </w:pPr>
                            <w:r w:rsidRPr="00EB0EFC">
                              <w:t xml:space="preserve">The Federal Deposit Insurance </w:t>
                            </w:r>
                            <w:r>
                              <w:t xml:space="preserve">Corporation, or the FDIC for short, is a </w:t>
                            </w:r>
                            <w:r>
                              <w:br/>
                              <w:t xml:space="preserve">part </w:t>
                            </w:r>
                            <w:r w:rsidRPr="00EB0EFC">
                              <w:t xml:space="preserve">of the federal government. The FDIC’s biggest job is to insure the </w:t>
                            </w:r>
                            <w:r>
                              <w:br/>
                            </w:r>
                            <w:r w:rsidRPr="00EB0EFC">
                              <w:t>savings</w:t>
                            </w:r>
                            <w:r>
                              <w:t xml:space="preserve"> </w:t>
                            </w:r>
                            <w:r w:rsidRPr="00EB0EFC">
                              <w:t>of millions of Americans in all of the FDIC-in</w:t>
                            </w:r>
                            <w:r>
                              <w:t xml:space="preserve">sured banks </w:t>
                            </w:r>
                            <w:r>
                              <w:br/>
                              <w:t xml:space="preserve">across the country. </w:t>
                            </w:r>
                            <w:r w:rsidRPr="00EB0EFC">
                              <w:t>Since the FDIC was established</w:t>
                            </w:r>
                            <w:r>
                              <w:t xml:space="preserve"> in 1933, </w:t>
                            </w:r>
                            <w:r>
                              <w:br/>
                              <w:t xml:space="preserve">no depositor has lost </w:t>
                            </w:r>
                            <w:r w:rsidRPr="00EB0EFC">
                              <w:t>a penny of FDIC-insured funds.</w:t>
                            </w:r>
                          </w:p>
                          <w:p w14:paraId="4CE71076" w14:textId="77777777" w:rsidR="00F10954" w:rsidRDefault="00F10954" w:rsidP="00E117AA">
                            <w:pPr>
                              <w:pStyle w:val="FDICbody"/>
                            </w:pPr>
                            <w:r w:rsidRPr="00EB0EFC">
                              <w:t xml:space="preserve">Explore the benefits of saving money in a bank by giving students the </w:t>
                            </w:r>
                            <w:r w:rsidRPr="00EC0753">
                              <w:rPr>
                                <w:b/>
                                <w:i/>
                              </w:rPr>
                              <w:t xml:space="preserve">Calculate the Interest </w:t>
                            </w:r>
                            <w:r w:rsidRPr="00EB0EFC">
                              <w:t xml:space="preserve">handout. It provides a real-life scenario and calculator chart to answer questions about interest on various amounts of money. Discuss the answers, and ask: </w:t>
                            </w:r>
                            <w:r w:rsidRPr="00EC0753">
                              <w:rPr>
                                <w:i/>
                              </w:rPr>
                              <w:t>What are the benefits of saving more money?</w:t>
                            </w:r>
                            <w:r w:rsidRPr="00EB0EFC">
                              <w:t xml:space="preserve"> </w:t>
                            </w:r>
                            <w:r>
                              <w:br/>
                              <w:t>(</w:t>
                            </w:r>
                            <w:proofErr w:type="gramStart"/>
                            <w:r>
                              <w:t>t</w:t>
                            </w:r>
                            <w:r w:rsidRPr="00EB0EFC">
                              <w:t>o</w:t>
                            </w:r>
                            <w:proofErr w:type="gramEnd"/>
                            <w:r w:rsidRPr="00EB0EFC">
                              <w:t xml:space="preserve"> earn more interest)</w:t>
                            </w:r>
                          </w:p>
                          <w:p w14:paraId="576F6EBC" w14:textId="77777777" w:rsidR="00F10954" w:rsidRPr="00700237" w:rsidRDefault="00F10954" w:rsidP="005C6E0E">
                            <w:pPr>
                              <w:pStyle w:val="FDICbody"/>
                              <w:spacing w:before="60" w:after="60"/>
                              <w:ind w:left="634"/>
                              <w:rPr>
                                <w:rStyle w:val="FDICMODhead"/>
                              </w:rPr>
                            </w:pPr>
                            <w:r>
                              <w:rPr>
                                <w:rStyle w:val="FDICMODhead"/>
                              </w:rPr>
                              <w:t>Grade-Level Modifications</w:t>
                            </w:r>
                            <w:r w:rsidRPr="00700237">
                              <w:rPr>
                                <w:rStyle w:val="FDICMODhead"/>
                              </w:rPr>
                              <w:t xml:space="preserve">: </w:t>
                            </w:r>
                          </w:p>
                          <w:p w14:paraId="68F80EDE" w14:textId="77777777" w:rsidR="00F10954" w:rsidRDefault="00F10954" w:rsidP="00700237">
                            <w:pPr>
                              <w:pStyle w:val="FDICbody"/>
                              <w:spacing w:before="60" w:after="60"/>
                              <w:ind w:left="634"/>
                            </w:pPr>
                            <w:r w:rsidRPr="00700237">
                              <w:rPr>
                                <w:rStyle w:val="FDICMODhead"/>
                              </w:rPr>
                              <w:t>Beginner:</w:t>
                            </w:r>
                            <w:r w:rsidRPr="00EB0EFC">
                              <w:t xml:space="preserve"> Complete the activity as a whole class, in small groups, or individually.</w:t>
                            </w:r>
                            <w:r>
                              <w:t xml:space="preserve"> Ask students to explain how they solved each problem. If they need help with the third question, refer to the Answer Key and write the number sentence on a whiteboard or chart paper.</w:t>
                            </w:r>
                          </w:p>
                          <w:p w14:paraId="0F5F3C0F" w14:textId="24569B13" w:rsidR="00F10954" w:rsidRDefault="00F10954" w:rsidP="007C36FB">
                            <w:pPr>
                              <w:pStyle w:val="FDICbody"/>
                              <w:spacing w:before="60"/>
                              <w:ind w:left="634"/>
                            </w:pPr>
                            <w:r w:rsidRPr="00700237">
                              <w:rPr>
                                <w:rStyle w:val="FDICMODhead"/>
                              </w:rPr>
                              <w:t>Advanced:</w:t>
                            </w:r>
                            <w:r w:rsidRPr="00EB0EFC">
                              <w:t xml:space="preserve"> Have students calculate interest rates on other amounts of money that are not on the calculator chart, such as $350, $1,000, $2,500, and so </w:t>
                            </w:r>
                            <w:r>
                              <w:t>on. You may also want to teach the formula for calculating interest: principal (the amount of money invested) x rate x time = interest. For example, if you invest $1,000 (the principal) at a rate of .05 (a rate of 5 percent) x 2 years (time)</w:t>
                            </w:r>
                            <w:r w:rsidR="00864834">
                              <w:t>,</w:t>
                            </w:r>
                            <w:r>
                              <w:t xml:space="preserve"> it equals $100 (interest).</w:t>
                            </w:r>
                          </w:p>
                          <w:p w14:paraId="538FC405" w14:textId="5CAB579E" w:rsidR="00F10954" w:rsidRPr="00700237" w:rsidRDefault="00F10954" w:rsidP="00700237">
                            <w:pPr>
                              <w:pStyle w:val="FDICSubheadboldgray"/>
                              <w:rPr>
                                <w:rStyle w:val="FDICminutes"/>
                                <w:b w:val="0"/>
                              </w:rPr>
                            </w:pPr>
                            <w:r w:rsidRPr="00EB0EFC">
                              <w:t>Understanding Risks and the Impor</w:t>
                            </w:r>
                            <w:r w:rsidR="0087198D">
                              <w:t xml:space="preserve">tance of Saving </w:t>
                            </w:r>
                            <w:r>
                              <w:t xml:space="preserve">for Emergencies  </w:t>
                            </w:r>
                            <w:r w:rsidRPr="00700237">
                              <w:rPr>
                                <w:rStyle w:val="FDICminutes"/>
                                <w:b w:val="0"/>
                              </w:rPr>
                              <w:t>[</w:t>
                            </w:r>
                            <w:r>
                              <w:rPr>
                                <w:rStyle w:val="FDICminutes"/>
                                <w:b w:val="0"/>
                              </w:rPr>
                              <w:t>30</w:t>
                            </w:r>
                            <w:r w:rsidRPr="00700237">
                              <w:rPr>
                                <w:rStyle w:val="FDICminutes"/>
                                <w:b w:val="0"/>
                              </w:rPr>
                              <w:t xml:space="preserve"> minutes]</w:t>
                            </w:r>
                          </w:p>
                          <w:p w14:paraId="4D5FD2FA" w14:textId="06CB3229" w:rsidR="00F10954" w:rsidRDefault="00F10954" w:rsidP="0017568B">
                            <w:pPr>
                              <w:pStyle w:val="FDICbody"/>
                              <w:spacing w:before="0"/>
                            </w:pPr>
                            <w:r w:rsidRPr="00EB0EFC">
                              <w:t xml:space="preserve">Ask students: </w:t>
                            </w:r>
                            <w:r w:rsidRPr="00700237">
                              <w:rPr>
                                <w:i/>
                              </w:rPr>
                              <w:t xml:space="preserve">What is a </w:t>
                            </w:r>
                            <w:r w:rsidRPr="00700237">
                              <w:rPr>
                                <w:b/>
                                <w:i/>
                              </w:rPr>
                              <w:t>risk</w:t>
                            </w:r>
                            <w:r w:rsidRPr="00A52D34">
                              <w:rPr>
                                <w:i/>
                              </w:rPr>
                              <w:t>?</w:t>
                            </w:r>
                            <w:r>
                              <w:t xml:space="preserve"> (</w:t>
                            </w:r>
                            <w:r w:rsidR="00065266">
                              <w:t>The</w:t>
                            </w:r>
                            <w:r w:rsidRPr="00EB0EFC">
                              <w:t xml:space="preserve"> possibility that something bad might happen</w:t>
                            </w:r>
                            <w:r w:rsidR="00065266">
                              <w:t>.</w:t>
                            </w:r>
                            <w:r w:rsidRPr="00EB0EFC">
                              <w:t xml:space="preserve">) Give an example of a child riding a bicycle. Distribute the </w:t>
                            </w:r>
                            <w:r w:rsidRPr="00700237">
                              <w:rPr>
                                <w:b/>
                                <w:i/>
                              </w:rPr>
                              <w:t>What Are the Risks?</w:t>
                            </w:r>
                            <w:r w:rsidRPr="00EB0EFC">
                              <w:t xml:space="preserve"> </w:t>
                            </w:r>
                            <w:proofErr w:type="gramStart"/>
                            <w:r w:rsidRPr="00EB0EFC">
                              <w:t>handout</w:t>
                            </w:r>
                            <w:proofErr w:type="gramEnd"/>
                            <w:r w:rsidRPr="00EB0EFC">
                              <w:t xml:space="preserve"> to have students list the risks (falling, a flat tire, and so on) and ways to avoid or reduce those risks (wearing a helmet, riding in a safe area away from cars, carrying a bicycle pump, and so on). Discuss ideas as a class. </w:t>
                            </w:r>
                          </w:p>
                          <w:p w14:paraId="702D8E85" w14:textId="77777777" w:rsidR="00F10954" w:rsidRPr="00700237" w:rsidRDefault="00F10954" w:rsidP="00700237">
                            <w:pPr>
                              <w:pStyle w:val="FDICbody"/>
                              <w:spacing w:before="60" w:after="60"/>
                              <w:ind w:left="634"/>
                              <w:rPr>
                                <w:rStyle w:val="FDICMODhead"/>
                              </w:rPr>
                            </w:pPr>
                            <w:r>
                              <w:rPr>
                                <w:rStyle w:val="FDICMODhead"/>
                              </w:rPr>
                              <w:t>Grade-Level Modifications</w:t>
                            </w:r>
                            <w:r w:rsidRPr="00700237">
                              <w:rPr>
                                <w:rStyle w:val="FDICMODhead"/>
                              </w:rPr>
                              <w:t xml:space="preserve">: </w:t>
                            </w:r>
                          </w:p>
                          <w:p w14:paraId="1EC16C05" w14:textId="77777777" w:rsidR="00F10954" w:rsidRPr="00EB0EFC" w:rsidRDefault="00F10954" w:rsidP="00700237">
                            <w:pPr>
                              <w:pStyle w:val="FDICbody"/>
                              <w:spacing w:before="60" w:after="60"/>
                              <w:ind w:left="634"/>
                            </w:pPr>
                            <w:r w:rsidRPr="00700237">
                              <w:rPr>
                                <w:rStyle w:val="FDICMODhead"/>
                              </w:rPr>
                              <w:t>Beginner:</w:t>
                            </w:r>
                            <w:r w:rsidRPr="00EB0EFC">
                              <w:t xml:space="preserve"> Ask students: </w:t>
                            </w:r>
                            <w:r w:rsidRPr="00A52D34">
                              <w:rPr>
                                <w:i/>
                              </w:rPr>
                              <w:t xml:space="preserve">Have you ever ridden a bicycle, scooter, </w:t>
                            </w:r>
                            <w:r>
                              <w:rPr>
                                <w:i/>
                              </w:rPr>
                              <w:t xml:space="preserve">or </w:t>
                            </w:r>
                            <w:r w:rsidRPr="00A52D34">
                              <w:rPr>
                                <w:i/>
                              </w:rPr>
                              <w:t>skateboard, or gone roller</w:t>
                            </w:r>
                            <w:r w:rsidR="00864834">
                              <w:rPr>
                                <w:i/>
                              </w:rPr>
                              <w:t>-</w:t>
                            </w:r>
                            <w:r w:rsidRPr="00A52D34">
                              <w:rPr>
                                <w:i/>
                              </w:rPr>
                              <w:t xml:space="preserve"> skating or inline skating? </w:t>
                            </w:r>
                            <w:r w:rsidRPr="00EB0EFC">
                              <w:t xml:space="preserve">Have students talk about their experiences relating to risks, such as falling, and ways they avoided or reduced the risks.   </w:t>
                            </w:r>
                          </w:p>
                          <w:p w14:paraId="7D59BE46" w14:textId="77777777" w:rsidR="00F10954" w:rsidRDefault="00F10954" w:rsidP="00700237">
                            <w:pPr>
                              <w:pStyle w:val="FDICbody"/>
                              <w:spacing w:before="60" w:after="60"/>
                              <w:ind w:left="634"/>
                            </w:pPr>
                            <w:r w:rsidRPr="00700237">
                              <w:rPr>
                                <w:rStyle w:val="FDICMODhead"/>
                              </w:rPr>
                              <w:t>Advanced:</w:t>
                            </w:r>
                            <w:r w:rsidRPr="00EB0EFC">
                              <w:t xml:space="preserve"> Ask students to write another example of a scenario that could pose risks </w:t>
                            </w:r>
                            <w:r>
                              <w:t>and ways to reduce those risks.</w:t>
                            </w:r>
                          </w:p>
                          <w:p w14:paraId="76E5880D" w14:textId="77777777" w:rsidR="00F10954" w:rsidRDefault="00F10954" w:rsidP="00EB0EFC">
                            <w:pPr>
                              <w:pStyle w:val="FDICbody"/>
                            </w:pPr>
                            <w:r w:rsidRPr="00EB0EFC">
                              <w:t xml:space="preserve">Display the </w:t>
                            </w:r>
                            <w:r w:rsidRPr="00B70977">
                              <w:rPr>
                                <w:b/>
                                <w:i/>
                              </w:rPr>
                              <w:t>Story Problems: Risks</w:t>
                            </w:r>
                            <w:r w:rsidRPr="00EB0EFC">
                              <w:t xml:space="preserve"> slide and have students work in small groups to create a chart that shows their understanding of the possible risks and ways to avoid or reduce each risk</w:t>
                            </w:r>
                            <w:r>
                              <w:t xml:space="preserve"> for one of three scenarios listed on the slide</w:t>
                            </w:r>
                            <w:r w:rsidRPr="00EB0EFC">
                              <w:t xml:space="preserve">. Have students share their answers. </w:t>
                            </w:r>
                          </w:p>
                          <w:p w14:paraId="5EA1480B" w14:textId="77777777" w:rsidR="00F10954" w:rsidRDefault="00F10954" w:rsidP="00EB0EFC">
                            <w:pPr>
                              <w:pStyle w:val="FDICbody"/>
                            </w:pPr>
                            <w:r w:rsidRPr="00EB0EFC">
                              <w:t>Explain that risks carry the potential t</w:t>
                            </w:r>
                            <w:r>
                              <w:t xml:space="preserve">o cost people time and effort, as well as </w:t>
                            </w:r>
                            <w:r w:rsidRPr="00EB0EFC">
                              <w:t xml:space="preserve">money. As much as you try to avoid or reduce the risks, emergencies can happen. That is why it is important to save for an emergency or something unexpected. Display the </w:t>
                            </w:r>
                            <w:r w:rsidRPr="00981588">
                              <w:rPr>
                                <w:b/>
                                <w:i/>
                              </w:rPr>
                              <w:t>Saving for Emergencies</w:t>
                            </w:r>
                            <w:r w:rsidRPr="00EB0EFC">
                              <w:t xml:space="preserve"> slide. As a class, list the possible expenses of the scenario. </w:t>
                            </w:r>
                          </w:p>
                          <w:p w14:paraId="6C55A86F" w14:textId="7C563014" w:rsidR="00F10954" w:rsidRDefault="00F10954" w:rsidP="00EB0EFC">
                            <w:pPr>
                              <w:pStyle w:val="FDICbody"/>
                            </w:pPr>
                            <w:r w:rsidRPr="00EB0EFC">
                              <w:t xml:space="preserve">Then display the </w:t>
                            </w:r>
                            <w:r w:rsidRPr="00981588">
                              <w:rPr>
                                <w:b/>
                                <w:i/>
                              </w:rPr>
                              <w:t>Real-Life Emergencies</w:t>
                            </w:r>
                            <w:r w:rsidRPr="00EB0EFC">
                              <w:t xml:space="preserve"> slide, and discuss. Have students reflect on the question: </w:t>
                            </w:r>
                            <w:r w:rsidRPr="009A1F77">
                              <w:rPr>
                                <w:i/>
                              </w:rPr>
                              <w:t>Why might it be important to save for emergencies?</w:t>
                            </w:r>
                            <w:r>
                              <w:t xml:space="preserve"> (</w:t>
                            </w:r>
                            <w:proofErr w:type="gramStart"/>
                            <w:r>
                              <w:t>t</w:t>
                            </w:r>
                            <w:r w:rsidRPr="00EB0EFC">
                              <w:t>o</w:t>
                            </w:r>
                            <w:proofErr w:type="gramEnd"/>
                            <w:r w:rsidRPr="00EB0EFC">
                              <w:t xml:space="preserve"> make sure you </w:t>
                            </w:r>
                            <w:bookmarkStart w:id="0" w:name="_GoBack"/>
                            <w:bookmarkEnd w:id="0"/>
                            <w:r w:rsidRPr="00EB0EFC">
                              <w:t>have enou</w:t>
                            </w:r>
                            <w:r>
                              <w:t xml:space="preserve">gh money to pay for emergencies, </w:t>
                            </w:r>
                            <w:r w:rsidRPr="00EB0EFC">
                              <w:t xml:space="preserve">because they are </w:t>
                            </w:r>
                            <w:r w:rsidR="00065266">
                              <w:t>unplanned and unexpected</w:t>
                            </w:r>
                            <w:r w:rsidRPr="00EB0EFC">
                              <w:t>)</w:t>
                            </w:r>
                            <w:r w:rsidR="0087198D">
                              <w:br/>
                            </w:r>
                            <w:r w:rsidRPr="00EB0EFC">
                              <w:t xml:space="preserve"> </w:t>
                            </w:r>
                          </w:p>
                          <w:p w14:paraId="2D2B8D62" w14:textId="77777777" w:rsidR="00F10954" w:rsidRDefault="00F10954" w:rsidP="000A0033">
                            <w:pPr>
                              <w:pStyle w:val="FDICHeader2B"/>
                              <w:spacing w:before="0"/>
                            </w:pPr>
                            <w:r>
                              <w:t>Wrap</w:t>
                            </w:r>
                            <w:r w:rsidR="0087198D">
                              <w:t xml:space="preserve"> </w:t>
                            </w:r>
                            <w:r>
                              <w:t xml:space="preserve">Up </w:t>
                            </w:r>
                          </w:p>
                          <w:p w14:paraId="7ADBA12B" w14:textId="77777777" w:rsidR="00F10954" w:rsidRDefault="00F10954" w:rsidP="00981588">
                            <w:pPr>
                              <w:pStyle w:val="FDICSubheadboldgray"/>
                            </w:pPr>
                            <w:r w:rsidRPr="00EB0EFC">
                              <w:t>Class Reflection</w:t>
                            </w:r>
                            <w:r>
                              <w:t xml:space="preserve"> </w:t>
                            </w:r>
                            <w:r w:rsidRPr="00EB0EFC">
                              <w:t xml:space="preserve"> </w:t>
                            </w:r>
                            <w:r w:rsidRPr="00981588">
                              <w:rPr>
                                <w:rStyle w:val="FDICminutes"/>
                                <w:b w:val="0"/>
                              </w:rPr>
                              <w:t>[10 minutes]</w:t>
                            </w:r>
                          </w:p>
                          <w:p w14:paraId="56C2F424" w14:textId="77777777" w:rsidR="00F10954" w:rsidRDefault="00F10954" w:rsidP="0017568B">
                            <w:pPr>
                              <w:pStyle w:val="FDICbody"/>
                              <w:spacing w:before="0"/>
                            </w:pPr>
                            <w:r w:rsidRPr="00EB0EFC">
                              <w:t xml:space="preserve">Ask students: </w:t>
                            </w:r>
                            <w:r w:rsidRPr="009A1F77">
                              <w:rPr>
                                <w:i/>
                              </w:rPr>
                              <w:t>Why is it useful to keep your money in a bank instead of saving it at home? Why is saving for emergencies important?</w:t>
                            </w:r>
                            <w:r w:rsidRPr="00EB0EFC">
                              <w:t xml:space="preserve"> As a final assessment, have students draw a comic strip using the </w:t>
                            </w:r>
                            <w:r w:rsidRPr="007E35A6">
                              <w:rPr>
                                <w:b/>
                                <w:i/>
                              </w:rPr>
                              <w:t>Money Smart Book Comic Strip</w:t>
                            </w:r>
                            <w:r w:rsidRPr="00EB0EFC">
                              <w:t xml:space="preserve"> handout to show why it’s useful to keep money in a bank.</w:t>
                            </w:r>
                          </w:p>
                          <w:p w14:paraId="101CFD4C" w14:textId="77777777" w:rsidR="00F10954" w:rsidRPr="00682FB4" w:rsidRDefault="00F10954" w:rsidP="00682FB4">
                            <w:pPr>
                              <w:pStyle w:val="FDICbody"/>
                              <w:spacing w:before="0" w:after="60"/>
                              <w:ind w:left="634"/>
                              <w:rPr>
                                <w:rStyle w:val="FDICMODhead"/>
                              </w:rPr>
                            </w:pPr>
                            <w:r>
                              <w:rPr>
                                <w:rStyle w:val="FDICMODhead"/>
                              </w:rPr>
                              <w:t>Grade-Level Modification:</w:t>
                            </w:r>
                          </w:p>
                          <w:p w14:paraId="432DF585" w14:textId="77777777" w:rsidR="00F10954" w:rsidRDefault="00F10954" w:rsidP="0087198D">
                            <w:pPr>
                              <w:pStyle w:val="FDICbody"/>
                              <w:spacing w:before="60" w:after="60"/>
                              <w:ind w:left="634"/>
                            </w:pPr>
                            <w:r w:rsidRPr="00682FB4">
                              <w:rPr>
                                <w:rStyle w:val="FDICMODhead"/>
                              </w:rPr>
                              <w:t>Advanced:</w:t>
                            </w:r>
                            <w:r w:rsidRPr="00682FB4">
                              <w:t xml:space="preserve"> Ask students to use the cartoon to demonstrate why it is important to save for emergencies</w:t>
                            </w:r>
                            <w:r>
                              <w:t xml:space="preserve"> and unexpected events or purchases</w:t>
                            </w:r>
                            <w:r w:rsidRPr="00682FB4">
                              <w:t>.</w:t>
                            </w:r>
                          </w:p>
                          <w:p w14:paraId="5530CFE6" w14:textId="77777777" w:rsidR="00F10954" w:rsidRDefault="00F10954" w:rsidP="007C36FB">
                            <w:pPr>
                              <w:pStyle w:val="FDICHeader2"/>
                              <w:spacing w:before="0"/>
                            </w:pPr>
                          </w:p>
                          <w:p w14:paraId="4CA48990" w14:textId="77777777" w:rsidR="00F10954" w:rsidRDefault="00F10954" w:rsidP="005C6E0E">
                            <w:pPr>
                              <w:pStyle w:val="FDICHeader2"/>
                            </w:pPr>
                            <w:r w:rsidRPr="005C6E0E">
                              <w:t>Extended Exploration</w:t>
                            </w:r>
                            <w:r w:rsidRPr="00682FB4">
                              <w:tab/>
                            </w:r>
                          </w:p>
                          <w:p w14:paraId="5F3E3F70" w14:textId="77777777" w:rsidR="00F10954" w:rsidRPr="00682FB4" w:rsidRDefault="00F10954" w:rsidP="008407D3">
                            <w:pPr>
                              <w:pStyle w:val="FDICbody"/>
                              <w:spacing w:before="0"/>
                              <w:rPr>
                                <w:rStyle w:val="FDICMODhead"/>
                                <w:b w:val="0"/>
                              </w:rPr>
                            </w:pPr>
                            <w:r w:rsidRPr="00682FB4">
                              <w:rPr>
                                <w:rStyle w:val="FDICMODhead"/>
                              </w:rPr>
                              <w:t xml:space="preserve">Note: </w:t>
                            </w:r>
                            <w:r w:rsidRPr="00682FB4">
                              <w:rPr>
                                <w:rStyle w:val="FDICMODhead"/>
                                <w:b w:val="0"/>
                              </w:rPr>
                              <w:t>Use the following activities to extend the lesson topic throughout the year. Activities can be completed as a class or in small groups. Duration of activities will vary.</w:t>
                            </w:r>
                          </w:p>
                          <w:p w14:paraId="72149BA1" w14:textId="77777777" w:rsidR="00F10954" w:rsidRDefault="00F10954" w:rsidP="00682FB4">
                            <w:pPr>
                              <w:pStyle w:val="FDICBulletList1"/>
                            </w:pPr>
                            <w:r w:rsidRPr="00682FB4">
                              <w:t xml:space="preserve">Have students </w:t>
                            </w:r>
                            <w:proofErr w:type="gramStart"/>
                            <w:r w:rsidRPr="00682FB4">
                              <w:t>work together to create smart</w:t>
                            </w:r>
                            <w:proofErr w:type="gramEnd"/>
                            <w:r w:rsidRPr="00682FB4">
                              <w:t xml:space="preserve"> shopping tips for their families and schoolmates</w:t>
                            </w:r>
                            <w:r>
                              <w:t>.</w:t>
                            </w:r>
                          </w:p>
                          <w:p w14:paraId="1BA35791" w14:textId="77777777" w:rsidR="00F10954" w:rsidRDefault="00F10954" w:rsidP="00682FB4">
                            <w:pPr>
                              <w:pStyle w:val="FDICBulletList1"/>
                            </w:pPr>
                            <w:r w:rsidRPr="00682FB4">
                              <w:t xml:space="preserve">Invite students to test their budgeting skills by playing Mad Money at </w:t>
                            </w:r>
                            <w:hyperlink r:id="rId9">
                              <w:r w:rsidRPr="00ED708A">
                                <w:rPr>
                                  <w:rStyle w:val="FDICLink"/>
                                </w:rPr>
                                <w:t>http://pbskids.org/itsmylife/games/mad_money_flash.html</w:t>
                              </w:r>
                            </w:hyperlink>
                            <w:r w:rsidRPr="0003001C">
                              <w:t>.</w:t>
                            </w:r>
                            <w:r>
                              <w:t xml:space="preserve"> </w:t>
                            </w:r>
                            <w:r w:rsidRPr="00682FB4">
                              <w:t>The game includes emergency spending situations.</w:t>
                            </w:r>
                          </w:p>
                          <w:p w14:paraId="646314B0" w14:textId="77777777" w:rsidR="00F10954" w:rsidRDefault="00F10954" w:rsidP="00682FB4">
                            <w:pPr>
                              <w:pStyle w:val="FDICBulletList1"/>
                            </w:pPr>
                            <w:r w:rsidRPr="00682FB4">
                              <w:t xml:space="preserve">Ask students to research the history of banking in the United States, using books (such as </w:t>
                            </w:r>
                            <w:r w:rsidRPr="009A1F77">
                              <w:rPr>
                                <w:i/>
                              </w:rPr>
                              <w:t>Banking</w:t>
                            </w:r>
                            <w:r w:rsidRPr="00682FB4">
                              <w:t xml:space="preserve"> by Barbara Allman) and online resources.</w:t>
                            </w:r>
                            <w:r>
                              <w:t xml:space="preserve"> Then have each student write an essay to summarize what he or she has learned and provide a list of sources.</w:t>
                            </w:r>
                          </w:p>
                          <w:p w14:paraId="481D9AEC" w14:textId="77777777" w:rsidR="00F10954" w:rsidRPr="00682FB4" w:rsidRDefault="00F10954" w:rsidP="00682FB4">
                            <w:pPr>
                              <w:pStyle w:val="FDICBulletList1"/>
                            </w:pPr>
                            <w:r w:rsidRPr="00682FB4">
                              <w:t>To explain the difference between keeping money in a bank and at home, have students create posters, and display in the library or around the school.</w:t>
                            </w:r>
                          </w:p>
                          <w:p w14:paraId="32CD3AA8" w14:textId="77777777" w:rsidR="00F10954" w:rsidRPr="00682FB4" w:rsidRDefault="00F10954" w:rsidP="00682FB4">
                            <w:pPr>
                              <w:pStyle w:val="FDICbody"/>
                              <w:rPr>
                                <w:highlight w:val="yellow"/>
                              </w:rPr>
                            </w:pPr>
                            <w:r w:rsidRPr="00682FB4">
                              <w:rPr>
                                <w:highlight w:val="yellow"/>
                              </w:rPr>
                              <w:br/>
                            </w:r>
                          </w:p>
                          <w:p w14:paraId="06502097" w14:textId="77777777" w:rsidR="00F10954" w:rsidRPr="00EB0EFC" w:rsidRDefault="00F10954" w:rsidP="00EB0EFC">
                            <w:pPr>
                              <w:pStyle w:val="FDICbody"/>
                              <w:rPr>
                                <w:highlight w:val="yellow"/>
                              </w:rPr>
                            </w:pPr>
                          </w:p>
                          <w:p w14:paraId="4AFF075D" w14:textId="77777777" w:rsidR="00F10954" w:rsidRPr="00EB0EFC" w:rsidRDefault="00F10954" w:rsidP="00EB0EFC">
                            <w:pPr>
                              <w:pStyle w:val="FDICbody"/>
                              <w:rPr>
                                <w:highlight w:val="yellow"/>
                              </w:rPr>
                            </w:pPr>
                          </w:p>
                          <w:p w14:paraId="34CA51B4" w14:textId="77777777" w:rsidR="00F10954" w:rsidRPr="00EB0EFC" w:rsidRDefault="00F10954" w:rsidP="00EB0EFC">
                            <w:pPr>
                              <w:pStyle w:val="FDICbody"/>
                            </w:pPr>
                            <w:r w:rsidRPr="00EB0EFC">
                              <w:rPr>
                                <w:highlight w:val="yellow"/>
                              </w:rPr>
                              <w:br w:type="page"/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1in;margin-top:233.6pt;width:233.55pt;height:426.8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" filled="f" stroked="f">
                <v:textbox inset=",7.2pt,,7.2pt">
                  <w:txbxContent>
                    <w:p w14:paraId="24BA860D" w14:textId="77777777" w:rsidR="00F10954" w:rsidRPr="00EB0EFC" w:rsidRDefault="00F10954" w:rsidP="00CC3F05">
                      <w:pPr>
                        <w:pStyle w:val="FDICBoxBody"/>
                        <w:spacing w:before="0"/>
                      </w:pPr>
                      <w:r w:rsidRPr="00CC3F05">
                        <w:rPr>
                          <w:rStyle w:val="FDICBoxBold"/>
                        </w:rPr>
                        <w:t>TOPIC:</w:t>
                      </w:r>
                      <w:r w:rsidRPr="00EB0EFC">
                        <w:t xml:space="preserve"> Saving</w:t>
                      </w:r>
                    </w:p>
                    <w:p w14:paraId="22B555D9" w14:textId="77777777" w:rsidR="00F10954" w:rsidRPr="00CC3F05" w:rsidRDefault="00F10954" w:rsidP="005936BA">
                      <w:pPr>
                        <w:pStyle w:val="FDICBoxBody"/>
                        <w:spacing w:before="240"/>
                        <w:rPr>
                          <w:i/>
                        </w:rPr>
                      </w:pPr>
                      <w:r w:rsidRPr="00CC3F05">
                        <w:rPr>
                          <w:rStyle w:val="FDICBoxBold"/>
                        </w:rPr>
                        <w:t>TIME REQUIRED:</w:t>
                      </w:r>
                      <w:r w:rsidRPr="00EB0EFC">
                        <w:t xml:space="preserve"> </w:t>
                      </w:r>
                      <w:r>
                        <w:t>60</w:t>
                      </w:r>
                      <w:r w:rsidRPr="00EB0EFC">
                        <w:t xml:space="preserve"> minutes </w:t>
                      </w:r>
                      <w:r w:rsidR="0087198D">
                        <w:br/>
                      </w:r>
                      <w:r w:rsidRPr="00CC3F05">
                        <w:rPr>
                          <w:i/>
                        </w:rPr>
                        <w:t xml:space="preserve">(excluding </w:t>
                      </w:r>
                      <w:r w:rsidRPr="0087198D">
                        <w:rPr>
                          <w:b/>
                        </w:rPr>
                        <w:t>Extended Exploration</w:t>
                      </w:r>
                      <w:r>
                        <w:rPr>
                          <w:b/>
                          <w:i/>
                        </w:rPr>
                        <w:t xml:space="preserve"> </w:t>
                      </w:r>
                      <w:r w:rsidRPr="00CC3F05">
                        <w:rPr>
                          <w:i/>
                        </w:rPr>
                        <w:t>activities)</w:t>
                      </w:r>
                    </w:p>
                    <w:p w14:paraId="21AB375B" w14:textId="77777777" w:rsidR="00F10954" w:rsidRPr="00CC3F05" w:rsidRDefault="00F10954" w:rsidP="00CC3F05">
                      <w:pPr>
                        <w:pStyle w:val="FDICBoxBody"/>
                        <w:spacing w:before="240"/>
                        <w:rPr>
                          <w:rStyle w:val="FDICBoxBold"/>
                        </w:rPr>
                      </w:pPr>
                      <w:r w:rsidRPr="00CC3F05">
                        <w:rPr>
                          <w:rStyle w:val="FDICBoxBold"/>
                        </w:rPr>
                        <w:t xml:space="preserve">LEARNING </w:t>
                      </w:r>
                      <w:r w:rsidRPr="00360A78">
                        <w:rPr>
                          <w:rStyle w:val="FDICBoxBold"/>
                          <w:color w:val="D2372A"/>
                        </w:rPr>
                        <w:t>OBJECTIVES</w:t>
                      </w:r>
                      <w:r w:rsidRPr="00CC3F05">
                        <w:rPr>
                          <w:rStyle w:val="FDICBoxBold"/>
                        </w:rPr>
                        <w:t xml:space="preserve">: </w:t>
                      </w:r>
                    </w:p>
                    <w:p w14:paraId="40776983" w14:textId="77777777" w:rsidR="00F10954" w:rsidRPr="00EB0EFC" w:rsidRDefault="00F10954" w:rsidP="00CC3F05">
                      <w:pPr>
                        <w:pStyle w:val="FDICBoxBody"/>
                        <w:spacing w:before="0"/>
                      </w:pPr>
                      <w:r w:rsidRPr="00EB0EFC">
                        <w:t>Students will be able to…</w:t>
                      </w:r>
                    </w:p>
                    <w:p w14:paraId="40179D0F" w14:textId="77777777" w:rsidR="00F10954" w:rsidRPr="00985192" w:rsidRDefault="00F10954" w:rsidP="00CC3F05">
                      <w:pPr>
                        <w:pStyle w:val="FDICBoxBullets"/>
                      </w:pPr>
                      <w:r w:rsidRPr="00985192">
                        <w:t xml:space="preserve">Explain what banks do and what interest is </w:t>
                      </w:r>
                    </w:p>
                    <w:p w14:paraId="64F11373" w14:textId="77777777" w:rsidR="00F10954" w:rsidRPr="00EB0EFC" w:rsidRDefault="00F10954" w:rsidP="00CC3F05">
                      <w:pPr>
                        <w:pStyle w:val="FDICBoxBullets"/>
                      </w:pPr>
                      <w:r w:rsidRPr="00EB0EFC">
                        <w:t xml:space="preserve">Name benefits of saving money in a bank versus at home </w:t>
                      </w:r>
                    </w:p>
                    <w:p w14:paraId="0F841C2A" w14:textId="77777777" w:rsidR="00F10954" w:rsidRDefault="00F10954" w:rsidP="00CC3F05">
                      <w:pPr>
                        <w:pStyle w:val="FDICBoxBullets"/>
                      </w:pPr>
                      <w:r w:rsidRPr="00EB0EFC">
                        <w:t>Understand risks and why it’s im</w:t>
                      </w:r>
                      <w:r>
                        <w:t>portant</w:t>
                      </w:r>
                      <w:r>
                        <w:br/>
                        <w:t>to save for emergencies</w:t>
                      </w:r>
                    </w:p>
                    <w:p w14:paraId="5A39349F" w14:textId="77777777" w:rsidR="00F10954" w:rsidRDefault="00F10954" w:rsidP="00CC3F05">
                      <w:pPr>
                        <w:pStyle w:val="FDICBoxBullets"/>
                      </w:pPr>
                      <w:r w:rsidRPr="00EB0EFC">
                        <w:t xml:space="preserve">Evaluate real-world scenarios that </w:t>
                      </w:r>
                      <w:r>
                        <w:t xml:space="preserve">focus </w:t>
                      </w:r>
                      <w:r w:rsidR="00985192">
                        <w:br/>
                      </w:r>
                      <w:r>
                        <w:t>on saving for emergencies</w:t>
                      </w:r>
                      <w:r w:rsidR="00AF0BBD">
                        <w:t>,</w:t>
                      </w:r>
                      <w:r w:rsidR="00985192">
                        <w:br/>
                      </w:r>
                      <w:r>
                        <w:t>unexpected events or purchases</w:t>
                      </w:r>
                    </w:p>
                    <w:p w14:paraId="5FA4AEE5" w14:textId="77777777" w:rsidR="00F10954" w:rsidRDefault="00F10954" w:rsidP="00CC3F05">
                      <w:pPr>
                        <w:pStyle w:val="FDICBoxBullets"/>
                      </w:pPr>
                      <w:r w:rsidRPr="00EB0EFC">
                        <w:t xml:space="preserve">Create an </w:t>
                      </w:r>
                      <w:proofErr w:type="spellStart"/>
                      <w:r w:rsidRPr="00EB0EFC">
                        <w:t>infographic</w:t>
                      </w:r>
                      <w:proofErr w:type="spellEnd"/>
                      <w:r w:rsidRPr="00EB0EFC">
                        <w:t xml:space="preserve"> to show possible risks for a real-world scenario</w:t>
                      </w:r>
                    </w:p>
                    <w:p w14:paraId="4BD6800D" w14:textId="77777777" w:rsidR="00F10954" w:rsidRPr="00CC3F05" w:rsidRDefault="00F10954" w:rsidP="00CC3F05">
                      <w:pPr>
                        <w:pStyle w:val="FDICBoxBody"/>
                        <w:spacing w:before="240"/>
                        <w:rPr>
                          <w:rStyle w:val="FDICBoxBold"/>
                        </w:rPr>
                      </w:pPr>
                      <w:r w:rsidRPr="00CC3F05">
                        <w:rPr>
                          <w:rStyle w:val="FDICBoxBold"/>
                        </w:rPr>
                        <w:t xml:space="preserve">SUPPLIES: </w:t>
                      </w:r>
                    </w:p>
                    <w:p w14:paraId="7EFB4C09" w14:textId="77777777" w:rsidR="00F10954" w:rsidRPr="00EB0EFC" w:rsidRDefault="00F10954" w:rsidP="0033721E">
                      <w:pPr>
                        <w:pStyle w:val="FDICBoxBullets"/>
                      </w:pPr>
                      <w:r w:rsidRPr="00EB0EFC">
                        <w:t>Projector (for teacher presentation slides)</w:t>
                      </w:r>
                    </w:p>
                    <w:p w14:paraId="09A0E2E5" w14:textId="77777777" w:rsidR="00F10954" w:rsidRPr="00EB0EFC" w:rsidRDefault="00F10954" w:rsidP="0033721E">
                      <w:pPr>
                        <w:pStyle w:val="FDICBoxBullets"/>
                      </w:pPr>
                      <w:r w:rsidRPr="00EB0EFC">
                        <w:t>Whiteboard or chart paper, markers</w:t>
                      </w:r>
                    </w:p>
                    <w:p w14:paraId="7C2D14C6" w14:textId="77777777" w:rsidR="00F10954" w:rsidRPr="00EB0EFC" w:rsidRDefault="00F10954" w:rsidP="0033721E">
                      <w:pPr>
                        <w:pStyle w:val="FDICBoxBullets"/>
                      </w:pPr>
                      <w:r w:rsidRPr="00EB0EFC">
                        <w:t xml:space="preserve">Access to the Internet </w:t>
                      </w:r>
                      <w:r w:rsidRPr="0033721E">
                        <w:rPr>
                          <w:b/>
                        </w:rPr>
                        <w:t>(optional)</w:t>
                      </w:r>
                    </w:p>
                    <w:p w14:paraId="6882E8DD" w14:textId="77777777" w:rsidR="00F10954" w:rsidRPr="0033721E" w:rsidRDefault="00F10954" w:rsidP="0033721E">
                      <w:pPr>
                        <w:pStyle w:val="FDICBoxBullets"/>
                        <w:rPr>
                          <w:b/>
                        </w:rPr>
                      </w:pPr>
                      <w:r w:rsidRPr="00EB0EFC">
                        <w:t xml:space="preserve">Suggested books </w:t>
                      </w:r>
                      <w:r w:rsidRPr="0033721E">
                        <w:rPr>
                          <w:b/>
                        </w:rPr>
                        <w:t>(optional)</w:t>
                      </w:r>
                    </w:p>
                    <w:p w14:paraId="012C46B9" w14:textId="77777777" w:rsidR="00F10954" w:rsidRDefault="00F10954" w:rsidP="004146E0">
                      <w:pPr>
                        <w:pStyle w:val="FDICBoxBullets2"/>
                        <w:spacing w:before="0"/>
                        <w:ind w:left="994"/>
                      </w:pPr>
                      <w:r w:rsidRPr="0033721E">
                        <w:rPr>
                          <w:i/>
                        </w:rPr>
                        <w:t>Banking</w:t>
                      </w:r>
                      <w:r w:rsidRPr="00EB0EFC">
                        <w:t xml:space="preserve"> by Barbara Allman</w:t>
                      </w:r>
                    </w:p>
                    <w:p w14:paraId="1AA1D1EB" w14:textId="77777777" w:rsidR="00F10954" w:rsidRPr="00CC3F05" w:rsidRDefault="00F10954" w:rsidP="00CC3F05">
                      <w:pPr>
                        <w:pStyle w:val="FDICBoxBody"/>
                        <w:spacing w:before="240"/>
                        <w:rPr>
                          <w:rStyle w:val="FDICBoxBold"/>
                        </w:rPr>
                      </w:pPr>
                      <w:r>
                        <w:rPr>
                          <w:rStyle w:val="FDICBoxBold"/>
                        </w:rPr>
                        <w:t>PREPa</w:t>
                      </w:r>
                      <w:r w:rsidRPr="00CC3F05">
                        <w:rPr>
                          <w:rStyle w:val="FDICBoxBold"/>
                        </w:rPr>
                        <w:t xml:space="preserve">RATION: </w:t>
                      </w:r>
                    </w:p>
                    <w:p w14:paraId="4CFEEC61" w14:textId="77777777" w:rsidR="00F10954" w:rsidRPr="00EB0EFC" w:rsidRDefault="00F10954" w:rsidP="0033721E">
                      <w:pPr>
                        <w:pStyle w:val="FDICBoxBullets"/>
                      </w:pPr>
                      <w:r w:rsidRPr="00EB0EFC">
                        <w:t>Make copies of student handouts</w:t>
                      </w:r>
                    </w:p>
                    <w:p w14:paraId="6ABF1991" w14:textId="77777777" w:rsidR="00F10954" w:rsidRDefault="00F10954" w:rsidP="0033721E">
                      <w:pPr>
                        <w:pStyle w:val="FDICBoxBullets"/>
                      </w:pPr>
                      <w:r w:rsidRPr="00EB0EFC">
                        <w:t>Set up projector with presentation slides</w:t>
                      </w:r>
                    </w:p>
                    <w:p w14:paraId="4044CD68" w14:textId="77777777" w:rsidR="00F10954" w:rsidRDefault="00F10954" w:rsidP="00CC3F05">
                      <w:pPr>
                        <w:pStyle w:val="FDICbody"/>
                        <w:spacing w:before="240"/>
                        <w:rPr>
                          <w:rStyle w:val="FDICBoxBold"/>
                        </w:rPr>
                      </w:pPr>
                    </w:p>
                    <w:p w14:paraId="2A88E0AE" w14:textId="77777777" w:rsidR="00F10954" w:rsidRDefault="00F10954" w:rsidP="009A1F77">
                      <w:pPr>
                        <w:pStyle w:val="FDICbody"/>
                        <w:spacing w:before="0" w:after="20"/>
                        <w:rPr>
                          <w:rStyle w:val="FDICBoxBold"/>
                        </w:rPr>
                      </w:pPr>
                    </w:p>
                    <w:p w14:paraId="60203B24" w14:textId="77777777" w:rsidR="00F10954" w:rsidRDefault="00F10954" w:rsidP="009A1F77">
                      <w:pPr>
                        <w:pStyle w:val="FDICbody"/>
                        <w:spacing w:before="0" w:after="20"/>
                        <w:rPr>
                          <w:rStyle w:val="FDICBoxBold"/>
                        </w:rPr>
                      </w:pPr>
                    </w:p>
                    <w:p w14:paraId="4F89BC4E" w14:textId="77777777" w:rsidR="00F10954" w:rsidRDefault="00F10954" w:rsidP="009A1F77">
                      <w:pPr>
                        <w:pStyle w:val="FDICbody"/>
                        <w:spacing w:before="0" w:after="20"/>
                      </w:pPr>
                      <w:r w:rsidRPr="00CC3F05">
                        <w:rPr>
                          <w:rStyle w:val="FDICBoxBold"/>
                        </w:rPr>
                        <w:t>STUDENT HANDOUTS</w:t>
                      </w:r>
                      <w:r w:rsidRPr="00AF71F2">
                        <w:rPr>
                          <w:b/>
                          <w:color w:val="FF0000"/>
                        </w:rPr>
                        <w:t>:</w:t>
                      </w:r>
                      <w:r>
                        <w:rPr>
                          <w:color w:val="FF0000"/>
                        </w:rPr>
                        <w:br/>
                      </w:r>
                      <w:r w:rsidRPr="000A0033">
                        <w:rPr>
                          <w:i/>
                        </w:rPr>
                        <w:t xml:space="preserve">(found in </w:t>
                      </w:r>
                      <w:r w:rsidRPr="0087198D">
                        <w:rPr>
                          <w:b/>
                        </w:rPr>
                        <w:t>Student Guide</w:t>
                      </w:r>
                      <w:r w:rsidRPr="000A0033">
                        <w:rPr>
                          <w:i/>
                        </w:rPr>
                        <w:t>)</w:t>
                      </w:r>
                    </w:p>
                    <w:p w14:paraId="7209C936" w14:textId="77777777" w:rsidR="00F10954" w:rsidRPr="009A1F77" w:rsidRDefault="00F10954" w:rsidP="009D1592">
                      <w:pPr>
                        <w:pStyle w:val="FDICBoxBullets"/>
                        <w:rPr>
                          <w:b/>
                          <w:i/>
                        </w:rPr>
                      </w:pPr>
                      <w:r w:rsidRPr="009A1F77">
                        <w:rPr>
                          <w:b/>
                          <w:i/>
                        </w:rPr>
                        <w:t>What Are the Risks?</w:t>
                      </w:r>
                    </w:p>
                    <w:p w14:paraId="7C790464" w14:textId="77777777" w:rsidR="00F10954" w:rsidRPr="0033721E" w:rsidRDefault="00F10954" w:rsidP="0033721E">
                      <w:pPr>
                        <w:pStyle w:val="FDICBoxBullets"/>
                        <w:rPr>
                          <w:b/>
                          <w:i/>
                        </w:rPr>
                      </w:pPr>
                      <w:r w:rsidRPr="0033721E">
                        <w:rPr>
                          <w:b/>
                          <w:i/>
                        </w:rPr>
                        <w:t>Calculate the Interest</w:t>
                      </w:r>
                    </w:p>
                    <w:p w14:paraId="49AA6032" w14:textId="77777777" w:rsidR="00F10954" w:rsidRPr="0033721E" w:rsidRDefault="00F10954" w:rsidP="0033721E">
                      <w:pPr>
                        <w:pStyle w:val="FDICBoxBullets"/>
                        <w:rPr>
                          <w:b/>
                          <w:i/>
                        </w:rPr>
                      </w:pPr>
                      <w:r w:rsidRPr="0033721E">
                        <w:rPr>
                          <w:b/>
                          <w:i/>
                        </w:rPr>
                        <w:t>Money Smart Book Comic Strip</w:t>
                      </w:r>
                    </w:p>
                    <w:p w14:paraId="3740035D" w14:textId="77777777" w:rsidR="00F10954" w:rsidRPr="00CC3F05" w:rsidRDefault="00F10954" w:rsidP="007C36FB">
                      <w:pPr>
                        <w:pStyle w:val="FDICBoxBody"/>
                        <w:spacing w:before="240"/>
                        <w:rPr>
                          <w:rStyle w:val="FDICBoxBold"/>
                        </w:rPr>
                      </w:pPr>
                      <w:r w:rsidRPr="00CC3F05">
                        <w:rPr>
                          <w:rStyle w:val="FDICBoxBold"/>
                        </w:rPr>
                        <w:t>TEACHER PRESENTATION SLIDES:</w:t>
                      </w:r>
                    </w:p>
                    <w:p w14:paraId="2DCDCBF2" w14:textId="77777777" w:rsidR="00F10954" w:rsidRPr="0033721E" w:rsidRDefault="00F10954" w:rsidP="0033721E">
                      <w:pPr>
                        <w:pStyle w:val="FDICBoxBullets"/>
                        <w:rPr>
                          <w:b/>
                          <w:i/>
                        </w:rPr>
                      </w:pPr>
                      <w:r w:rsidRPr="0033721E">
                        <w:rPr>
                          <w:b/>
                          <w:i/>
                        </w:rPr>
                        <w:t>How Do Banks Work?</w:t>
                      </w:r>
                    </w:p>
                    <w:p w14:paraId="4B15CF7E" w14:textId="77777777" w:rsidR="00F10954" w:rsidRPr="0033721E" w:rsidRDefault="00F10954" w:rsidP="0033721E">
                      <w:pPr>
                        <w:pStyle w:val="FDICBoxBullets"/>
                        <w:rPr>
                          <w:b/>
                          <w:i/>
                        </w:rPr>
                      </w:pPr>
                      <w:r w:rsidRPr="0033721E">
                        <w:rPr>
                          <w:b/>
                          <w:i/>
                        </w:rPr>
                        <w:t>Story Problems: Risks</w:t>
                      </w:r>
                    </w:p>
                    <w:p w14:paraId="1EC5E0AE" w14:textId="77777777" w:rsidR="00F10954" w:rsidRPr="0033721E" w:rsidRDefault="00F10954" w:rsidP="0033721E">
                      <w:pPr>
                        <w:pStyle w:val="FDICBoxBullets"/>
                        <w:rPr>
                          <w:b/>
                          <w:i/>
                        </w:rPr>
                      </w:pPr>
                      <w:r w:rsidRPr="0033721E">
                        <w:rPr>
                          <w:b/>
                          <w:i/>
                        </w:rPr>
                        <w:t>Saving for Emergencies</w:t>
                      </w:r>
                    </w:p>
                    <w:p w14:paraId="284926C3" w14:textId="77777777" w:rsidR="00F10954" w:rsidRPr="0033721E" w:rsidRDefault="00F10954" w:rsidP="0033721E">
                      <w:pPr>
                        <w:pStyle w:val="FDICBoxBullets"/>
                        <w:rPr>
                          <w:b/>
                          <w:i/>
                        </w:rPr>
                      </w:pPr>
                      <w:r w:rsidRPr="0033721E">
                        <w:rPr>
                          <w:b/>
                          <w:i/>
                        </w:rPr>
                        <w:t>Real-Life Emergencies</w:t>
                      </w:r>
                    </w:p>
                    <w:p w14:paraId="1960DF7C" w14:textId="77777777" w:rsidR="00F10954" w:rsidRPr="00CC3F05" w:rsidRDefault="00F10954" w:rsidP="00CC3F05">
                      <w:pPr>
                        <w:pStyle w:val="FDICBoxBody"/>
                        <w:spacing w:before="240"/>
                        <w:rPr>
                          <w:rStyle w:val="FDICBoxBold"/>
                        </w:rPr>
                      </w:pPr>
                      <w:r>
                        <w:rPr>
                          <w:rStyle w:val="FDICBoxBold"/>
                        </w:rPr>
                        <w:t>ESSENTIAL QUESTIONS</w:t>
                      </w:r>
                      <w:r w:rsidRPr="00CC3F05">
                        <w:rPr>
                          <w:rStyle w:val="FDICBoxBold"/>
                        </w:rPr>
                        <w:t>:</w:t>
                      </w:r>
                    </w:p>
                    <w:p w14:paraId="346A46F4" w14:textId="77777777" w:rsidR="00F10954" w:rsidRPr="0033721E" w:rsidRDefault="00F10954" w:rsidP="0033721E">
                      <w:pPr>
                        <w:pStyle w:val="FDICBoxBullets"/>
                        <w:rPr>
                          <w:i/>
                        </w:rPr>
                      </w:pPr>
                      <w:r w:rsidRPr="0033721E">
                        <w:rPr>
                          <w:i/>
                        </w:rPr>
                        <w:t>What is a bank?</w:t>
                      </w:r>
                    </w:p>
                    <w:p w14:paraId="6C30CD3D" w14:textId="77777777" w:rsidR="00F10954" w:rsidRPr="0033721E" w:rsidRDefault="00F10954" w:rsidP="0033721E">
                      <w:pPr>
                        <w:pStyle w:val="FDICBoxBullets"/>
                        <w:rPr>
                          <w:i/>
                        </w:rPr>
                      </w:pPr>
                      <w:r w:rsidRPr="0033721E">
                        <w:rPr>
                          <w:i/>
                        </w:rPr>
                        <w:t>How do banks work?</w:t>
                      </w:r>
                    </w:p>
                    <w:p w14:paraId="273E8BC2" w14:textId="77777777" w:rsidR="00F10954" w:rsidRPr="0033721E" w:rsidRDefault="00F10954" w:rsidP="0033721E">
                      <w:pPr>
                        <w:pStyle w:val="FDICBoxBullets"/>
                        <w:rPr>
                          <w:i/>
                        </w:rPr>
                      </w:pPr>
                      <w:r w:rsidRPr="0033721E">
                        <w:rPr>
                          <w:i/>
                        </w:rPr>
                        <w:t>What is interest?</w:t>
                      </w:r>
                    </w:p>
                    <w:p w14:paraId="258448DA" w14:textId="77777777" w:rsidR="00F10954" w:rsidRPr="0033721E" w:rsidRDefault="00F10954" w:rsidP="0033721E">
                      <w:pPr>
                        <w:pStyle w:val="FDICBoxBullets"/>
                        <w:rPr>
                          <w:i/>
                        </w:rPr>
                      </w:pPr>
                      <w:r w:rsidRPr="0033721E">
                        <w:rPr>
                          <w:i/>
                        </w:rPr>
                        <w:t xml:space="preserve">Why would keeping money in a bank be more useful </w:t>
                      </w:r>
                      <w:r>
                        <w:rPr>
                          <w:i/>
                        </w:rPr>
                        <w:t>than</w:t>
                      </w:r>
                      <w:r w:rsidRPr="0033721E">
                        <w:rPr>
                          <w:i/>
                        </w:rPr>
                        <w:t xml:space="preserve"> saving money at home?  </w:t>
                      </w:r>
                    </w:p>
                    <w:p w14:paraId="5EEB8F96" w14:textId="77777777" w:rsidR="00F10954" w:rsidRPr="0033721E" w:rsidRDefault="00F10954" w:rsidP="0033721E">
                      <w:pPr>
                        <w:pStyle w:val="FDICBoxBullets"/>
                        <w:rPr>
                          <w:i/>
                        </w:rPr>
                      </w:pPr>
                      <w:r w:rsidRPr="0033721E">
                        <w:rPr>
                          <w:i/>
                        </w:rPr>
                        <w:t>Why is it important to save for emergencies?</w:t>
                      </w:r>
                    </w:p>
                    <w:p w14:paraId="0DF056C5" w14:textId="77777777" w:rsidR="00F10954" w:rsidRPr="00CC3F05" w:rsidRDefault="00F10954" w:rsidP="00CC3F05">
                      <w:pPr>
                        <w:pStyle w:val="FDICBoxBody"/>
                        <w:spacing w:before="240"/>
                        <w:rPr>
                          <w:rStyle w:val="FDICBoxBold"/>
                        </w:rPr>
                      </w:pPr>
                      <w:r w:rsidRPr="00CC3F05">
                        <w:rPr>
                          <w:rStyle w:val="FDICBoxBold"/>
                        </w:rPr>
                        <w:t>ASSESSMENT ACTIVITIES:</w:t>
                      </w:r>
                    </w:p>
                    <w:p w14:paraId="583D7EE9" w14:textId="77777777" w:rsidR="00F10954" w:rsidRPr="0033721E" w:rsidRDefault="00F10954" w:rsidP="00360A78">
                      <w:pPr>
                        <w:pStyle w:val="FDICBoxBody"/>
                        <w:spacing w:before="0"/>
                        <w:rPr>
                          <w:b/>
                        </w:rPr>
                      </w:pPr>
                      <w:r w:rsidRPr="0033721E">
                        <w:rPr>
                          <w:b/>
                        </w:rPr>
                        <w:t>Pre-Assessment:</w:t>
                      </w:r>
                    </w:p>
                    <w:p w14:paraId="4A3A8517" w14:textId="77777777" w:rsidR="00F10954" w:rsidRPr="00EB0EFC" w:rsidRDefault="00F10954" w:rsidP="0033721E">
                      <w:pPr>
                        <w:pStyle w:val="FDICBoxBullets"/>
                      </w:pPr>
                      <w:r w:rsidRPr="0033721E">
                        <w:rPr>
                          <w:b/>
                          <w:i/>
                        </w:rPr>
                        <w:t>What Are the Risks?</w:t>
                      </w:r>
                      <w:r w:rsidRPr="00EB0EFC">
                        <w:t xml:space="preserve"> </w:t>
                      </w:r>
                      <w:proofErr w:type="gramStart"/>
                      <w:r w:rsidRPr="00EB0EFC">
                        <w:t>handout</w:t>
                      </w:r>
                      <w:proofErr w:type="gramEnd"/>
                    </w:p>
                    <w:p w14:paraId="42109208" w14:textId="77777777" w:rsidR="00F10954" w:rsidRPr="00EB0EFC" w:rsidRDefault="00F10954" w:rsidP="0033721E">
                      <w:pPr>
                        <w:pStyle w:val="FDICBoxBullets"/>
                      </w:pPr>
                      <w:r w:rsidRPr="0033721E">
                        <w:rPr>
                          <w:b/>
                          <w:i/>
                        </w:rPr>
                        <w:t>Calculate the Interest</w:t>
                      </w:r>
                      <w:r w:rsidRPr="00EB0EFC">
                        <w:t xml:space="preserve"> handout</w:t>
                      </w:r>
                    </w:p>
                    <w:p w14:paraId="10BF0C1C" w14:textId="77777777" w:rsidR="00F10954" w:rsidRPr="0033721E" w:rsidRDefault="00F10954" w:rsidP="0033721E">
                      <w:pPr>
                        <w:pStyle w:val="FDICbody"/>
                        <w:spacing w:after="20"/>
                        <w:rPr>
                          <w:b/>
                        </w:rPr>
                      </w:pPr>
                      <w:r w:rsidRPr="0033721E">
                        <w:rPr>
                          <w:b/>
                        </w:rPr>
                        <w:t>Post-Assessment:</w:t>
                      </w:r>
                    </w:p>
                    <w:p w14:paraId="0C40416D" w14:textId="77777777" w:rsidR="00F10954" w:rsidRPr="00EB0EFC" w:rsidRDefault="00F10954" w:rsidP="0033721E">
                      <w:pPr>
                        <w:pStyle w:val="FDICBoxBullets"/>
                      </w:pPr>
                      <w:r w:rsidRPr="0033721E">
                        <w:rPr>
                          <w:b/>
                          <w:i/>
                        </w:rPr>
                        <w:t>Story Problems: Risks</w:t>
                      </w:r>
                      <w:r w:rsidRPr="00EB0EFC">
                        <w:t xml:space="preserve"> slide</w:t>
                      </w:r>
                    </w:p>
                    <w:p w14:paraId="181AAF5E" w14:textId="77777777" w:rsidR="00F10954" w:rsidRPr="00EB0EFC" w:rsidRDefault="00F10954" w:rsidP="0033721E">
                      <w:pPr>
                        <w:pStyle w:val="FDICBoxBullets"/>
                      </w:pPr>
                      <w:r w:rsidRPr="0033721E">
                        <w:rPr>
                          <w:b/>
                          <w:i/>
                        </w:rPr>
                        <w:t>Money Smart Book Comic Strip</w:t>
                      </w:r>
                      <w:r w:rsidRPr="00EB0EFC">
                        <w:t xml:space="preserve"> handout</w:t>
                      </w:r>
                    </w:p>
                    <w:p w14:paraId="52C66889" w14:textId="77777777" w:rsidR="00F10954" w:rsidRPr="00985192" w:rsidRDefault="00F10954" w:rsidP="00985192">
                      <w:pPr>
                        <w:pStyle w:val="FDICLessonTitle"/>
                        <w:spacing w:before="0"/>
                        <w:rPr>
                          <w:color w:val="auto"/>
                        </w:rPr>
                      </w:pPr>
                      <w:r w:rsidRPr="00EB0EFC">
                        <w:t>Instruction Steps</w:t>
                      </w:r>
                      <w:r>
                        <w:t xml:space="preserve"> </w:t>
                      </w:r>
                    </w:p>
                    <w:p w14:paraId="20A5433C" w14:textId="77777777" w:rsidR="00F10954" w:rsidRDefault="0087198D" w:rsidP="00D24DC4">
                      <w:pPr>
                        <w:pStyle w:val="FDICHeader2"/>
                      </w:pPr>
                      <w:r>
                        <w:t xml:space="preserve">Warm </w:t>
                      </w:r>
                      <w:r w:rsidR="00F10954">
                        <w:t xml:space="preserve">Up </w:t>
                      </w:r>
                    </w:p>
                    <w:p w14:paraId="7F112B1C" w14:textId="77777777" w:rsidR="00F10954" w:rsidRPr="00EB0EFC" w:rsidRDefault="00F10954" w:rsidP="00D24DC4">
                      <w:pPr>
                        <w:pStyle w:val="FDICSubheadboldgray"/>
                      </w:pPr>
                      <w:r w:rsidRPr="00EB0EFC">
                        <w:t>U</w:t>
                      </w:r>
                      <w:r>
                        <w:t xml:space="preserve">nderstanding Ways to Save Money  </w:t>
                      </w:r>
                      <w:r w:rsidRPr="00D24DC4">
                        <w:rPr>
                          <w:rStyle w:val="FDICminutes"/>
                          <w:b w:val="0"/>
                        </w:rPr>
                        <w:t>[5 minutes]</w:t>
                      </w:r>
                      <w:r w:rsidRPr="00EB0EFC">
                        <w:t xml:space="preserve"> </w:t>
                      </w:r>
                    </w:p>
                    <w:p w14:paraId="50AFDAF7" w14:textId="5277D67E" w:rsidR="00F10954" w:rsidRDefault="00F10954" w:rsidP="0017568B">
                      <w:pPr>
                        <w:pStyle w:val="FDICbody"/>
                        <w:spacing w:before="0"/>
                      </w:pPr>
                      <w:r w:rsidRPr="00EB0EFC">
                        <w:t xml:space="preserve">Begin the lesson with a discussion about saving money. </w:t>
                      </w:r>
                      <w:r>
                        <w:t xml:space="preserve">Ask students to raise their hands if they have a piggy bank or savings jar. Ask: </w:t>
                      </w:r>
                      <w:r w:rsidRPr="000A0033">
                        <w:rPr>
                          <w:i/>
                        </w:rPr>
                        <w:t>Why are you saving the m</w:t>
                      </w:r>
                      <w:r>
                        <w:rPr>
                          <w:i/>
                        </w:rPr>
                        <w:t xml:space="preserve">oney? What have you used </w:t>
                      </w:r>
                      <w:r w:rsidRPr="000A0033">
                        <w:rPr>
                          <w:i/>
                        </w:rPr>
                        <w:t>your savings for? How long did you save for the last item you bought?</w:t>
                      </w:r>
                      <w:r>
                        <w:t xml:space="preserve"> </w:t>
                      </w:r>
                      <w:r w:rsidRPr="00D24DC4">
                        <w:rPr>
                          <w:i/>
                        </w:rPr>
                        <w:t xml:space="preserve">Why is it important to save money? </w:t>
                      </w:r>
                      <w:r w:rsidRPr="00EB0EFC">
                        <w:t xml:space="preserve">(When you save, you will have money to use in the future. It also ensures you will have the money you may need in case of an emergency or a special event.) Then have students name ways they might be able to save </w:t>
                      </w:r>
                      <w:r>
                        <w:t xml:space="preserve">more </w:t>
                      </w:r>
                      <w:r w:rsidRPr="00EB0EFC">
                        <w:t>money</w:t>
                      </w:r>
                      <w:r w:rsidR="00065266">
                        <w:t xml:space="preserve"> (for example:</w:t>
                      </w:r>
                      <w:r w:rsidRPr="00EB0EFC">
                        <w:t xml:space="preserve"> cutting back on “wants,” bargain hunting, putting more money aside to save, putting money in the bank)</w:t>
                      </w:r>
                      <w:r w:rsidR="0087198D">
                        <w:t>.</w:t>
                      </w:r>
                      <w:r w:rsidRPr="00EB0EFC">
                        <w:t xml:space="preserve"> Write students’ ideas on a whiteboard or chart paper. </w:t>
                      </w:r>
                    </w:p>
                    <w:p w14:paraId="05701112" w14:textId="77777777" w:rsidR="00F10954" w:rsidRDefault="00F10954" w:rsidP="00795BF3">
                      <w:pPr>
                        <w:pStyle w:val="FDICHeader2B"/>
                      </w:pPr>
                      <w:r>
                        <w:t xml:space="preserve">Guided Exploration </w:t>
                      </w:r>
                    </w:p>
                    <w:p w14:paraId="374BA320" w14:textId="77777777" w:rsidR="00F10954" w:rsidRDefault="00F10954" w:rsidP="00795BF3">
                      <w:pPr>
                        <w:pStyle w:val="FDICSubheadboldgray"/>
                      </w:pPr>
                      <w:r w:rsidRPr="00EB0EFC">
                        <w:t>Discovering Where Mo</w:t>
                      </w:r>
                      <w:r>
                        <w:t xml:space="preserve">ney Is Saved </w:t>
                      </w:r>
                      <w:r w:rsidRPr="00EB0EFC">
                        <w:t xml:space="preserve"> </w:t>
                      </w:r>
                      <w:r w:rsidRPr="00795BF3">
                        <w:rPr>
                          <w:rStyle w:val="FDICminutes"/>
                          <w:b w:val="0"/>
                        </w:rPr>
                        <w:t>[15 minutes]</w:t>
                      </w:r>
                      <w:r w:rsidRPr="00EB0EFC">
                        <w:t xml:space="preserve"> </w:t>
                      </w:r>
                    </w:p>
                    <w:p w14:paraId="6BBDD651" w14:textId="77777777" w:rsidR="00F10954" w:rsidRPr="00BA7337" w:rsidRDefault="00F10954" w:rsidP="0017568B">
                      <w:pPr>
                        <w:pStyle w:val="FDICbody"/>
                        <w:spacing w:before="0"/>
                        <w:rPr>
                          <w:szCs w:val="20"/>
                        </w:rPr>
                      </w:pPr>
                      <w:r w:rsidRPr="00EB0EFC">
                        <w:t xml:space="preserve">Assess prior knowledge by asking students: </w:t>
                      </w:r>
                      <w:r w:rsidRPr="00795BF3">
                        <w:rPr>
                          <w:i/>
                        </w:rPr>
                        <w:t>Who has been to a bank?</w:t>
                      </w:r>
                      <w:r w:rsidRPr="00EB0EFC">
                        <w:t xml:space="preserve"> </w:t>
                      </w:r>
                      <w:r w:rsidRPr="00795BF3">
                        <w:rPr>
                          <w:i/>
                        </w:rPr>
                        <w:t xml:space="preserve">What is a </w:t>
                      </w:r>
                      <w:r w:rsidRPr="00937C7E">
                        <w:rPr>
                          <w:b/>
                          <w:i/>
                        </w:rPr>
                        <w:t>bank</w:t>
                      </w:r>
                      <w:r w:rsidRPr="00795BF3">
                        <w:rPr>
                          <w:i/>
                        </w:rPr>
                        <w:t>?</w:t>
                      </w:r>
                      <w:r w:rsidRPr="00EB0EFC">
                        <w:t xml:space="preserve"> (A </w:t>
                      </w:r>
                      <w:r w:rsidRPr="0087198D">
                        <w:rPr>
                          <w:b/>
                        </w:rPr>
                        <w:t>bank</w:t>
                      </w:r>
                      <w:r w:rsidRPr="00EB0EFC">
                        <w:t xml:space="preserve"> is a business where people can deposit and withdraw their money.) </w:t>
                      </w:r>
                      <w:r w:rsidRPr="00795BF3">
                        <w:rPr>
                          <w:i/>
                        </w:rPr>
                        <w:t>How do banks work?</w:t>
                      </w:r>
                      <w:r w:rsidRPr="00EB0EFC">
                        <w:t xml:space="preserve"> (Banks offer people a safe place to keep their money and pay people interest by using</w:t>
                      </w:r>
                      <w:r>
                        <w:t xml:space="preserve"> their deposits to make loans.) </w:t>
                      </w:r>
                      <w:r w:rsidRPr="00EB0EFC">
                        <w:t xml:space="preserve">If students have not yet mentioned the term </w:t>
                      </w:r>
                      <w:r w:rsidRPr="00795BF3">
                        <w:rPr>
                          <w:b/>
                        </w:rPr>
                        <w:t>interest</w:t>
                      </w:r>
                      <w:r w:rsidRPr="00EB0EFC">
                        <w:t xml:space="preserve">, ask </w:t>
                      </w:r>
                      <w:r>
                        <w:t>whether</w:t>
                      </w:r>
                      <w:r w:rsidRPr="00EB0EFC">
                        <w:t xml:space="preserve"> they have heard of the term as related to money, and what they think it means. (</w:t>
                      </w:r>
                      <w:r w:rsidRPr="000A0033">
                        <w:rPr>
                          <w:b/>
                        </w:rPr>
                        <w:t>Interest</w:t>
                      </w:r>
                      <w:r>
                        <w:t xml:space="preserve"> is </w:t>
                      </w:r>
                      <w:r>
                        <w:rPr>
                          <w:rStyle w:val="apple-converted-space"/>
                        </w:rPr>
                        <w:t>the amount earned from deposits in a savings account.)</w:t>
                      </w:r>
                    </w:p>
                    <w:p w14:paraId="6CD3DD81" w14:textId="77777777" w:rsidR="00F10954" w:rsidRDefault="00F10954" w:rsidP="00E117AA">
                      <w:pPr>
                        <w:pStyle w:val="FDICbody"/>
                      </w:pPr>
                      <w:r w:rsidRPr="00EB0EFC">
                        <w:t xml:space="preserve">Display the </w:t>
                      </w:r>
                      <w:r w:rsidRPr="00795BF3">
                        <w:rPr>
                          <w:b/>
                          <w:i/>
                        </w:rPr>
                        <w:t>How Do Banks Work?</w:t>
                      </w:r>
                      <w:r w:rsidRPr="00EB0EFC">
                        <w:t xml:space="preserve"> </w:t>
                      </w:r>
                      <w:proofErr w:type="gramStart"/>
                      <w:r w:rsidRPr="00EB0EFC">
                        <w:t>slide</w:t>
                      </w:r>
                      <w:proofErr w:type="gramEnd"/>
                      <w:r w:rsidRPr="00EB0EFC">
                        <w:t xml:space="preserve"> to give students background information on the basic principles of how banks work. Ask: </w:t>
                      </w:r>
                      <w:r w:rsidRPr="00795BF3">
                        <w:rPr>
                          <w:i/>
                        </w:rPr>
                        <w:t xml:space="preserve">Why would keeping money in a bank be more useful </w:t>
                      </w:r>
                      <w:r>
                        <w:rPr>
                          <w:i/>
                        </w:rPr>
                        <w:t>than</w:t>
                      </w:r>
                      <w:r w:rsidRPr="00795BF3">
                        <w:rPr>
                          <w:i/>
                        </w:rPr>
                        <w:t xml:space="preserve"> saving money at home?</w:t>
                      </w:r>
                      <w:r w:rsidRPr="00EB0EFC">
                        <w:t xml:space="preserve"> (It’s safer in a bank and can earn interest.) Explain to students that the next activity will </w:t>
                      </w:r>
                      <w:r>
                        <w:t>teach them more about interest.</w:t>
                      </w:r>
                    </w:p>
                    <w:p w14:paraId="16E59647" w14:textId="77777777" w:rsidR="00F10954" w:rsidRPr="00EB0EFC" w:rsidRDefault="00F10954" w:rsidP="00863825">
                      <w:pPr>
                        <w:pStyle w:val="FDICMSTIPheader"/>
                      </w:pPr>
                      <w:r w:rsidRPr="00EB0EFC">
                        <w:t xml:space="preserve">MONEY SMART </w:t>
                      </w:r>
                      <w:proofErr w:type="gramStart"/>
                      <w:r w:rsidRPr="00EB0EFC">
                        <w:t>TIP</w:t>
                      </w:r>
                      <w:proofErr w:type="gramEnd"/>
                      <w:r w:rsidRPr="00EB0EFC">
                        <w:t>!</w:t>
                      </w:r>
                    </w:p>
                    <w:p w14:paraId="00C2D160" w14:textId="77777777" w:rsidR="00F10954" w:rsidRDefault="00F10954" w:rsidP="00863825">
                      <w:pPr>
                        <w:pStyle w:val="FDICMStipbody"/>
                      </w:pPr>
                      <w:r w:rsidRPr="00EB0EFC">
                        <w:t xml:space="preserve">The Federal Deposit Insurance </w:t>
                      </w:r>
                      <w:r>
                        <w:t xml:space="preserve">Corporation, or the FDIC for short, is a </w:t>
                      </w:r>
                      <w:r>
                        <w:br/>
                        <w:t xml:space="preserve">part </w:t>
                      </w:r>
                      <w:r w:rsidRPr="00EB0EFC">
                        <w:t xml:space="preserve">of the federal government. The FDIC’s biggest job is to insure the </w:t>
                      </w:r>
                      <w:r>
                        <w:br/>
                      </w:r>
                      <w:r w:rsidRPr="00EB0EFC">
                        <w:t>savings</w:t>
                      </w:r>
                      <w:r>
                        <w:t xml:space="preserve"> </w:t>
                      </w:r>
                      <w:r w:rsidRPr="00EB0EFC">
                        <w:t>of millions of Americans in all of the FDIC-in</w:t>
                      </w:r>
                      <w:r>
                        <w:t xml:space="preserve">sured banks </w:t>
                      </w:r>
                      <w:r>
                        <w:br/>
                        <w:t xml:space="preserve">across the country. </w:t>
                      </w:r>
                      <w:r w:rsidRPr="00EB0EFC">
                        <w:t>Since the FDIC was established</w:t>
                      </w:r>
                      <w:r>
                        <w:t xml:space="preserve"> in 1933, </w:t>
                      </w:r>
                      <w:r>
                        <w:br/>
                        <w:t xml:space="preserve">no depositor has lost </w:t>
                      </w:r>
                      <w:r w:rsidRPr="00EB0EFC">
                        <w:t>a penny of FDIC-insured funds.</w:t>
                      </w:r>
                    </w:p>
                    <w:p w14:paraId="4CE71076" w14:textId="77777777" w:rsidR="00F10954" w:rsidRDefault="00F10954" w:rsidP="00E117AA">
                      <w:pPr>
                        <w:pStyle w:val="FDICbody"/>
                      </w:pPr>
                      <w:r w:rsidRPr="00EB0EFC">
                        <w:t xml:space="preserve">Explore the benefits of saving money in a bank by giving students the </w:t>
                      </w:r>
                      <w:r w:rsidRPr="00EC0753">
                        <w:rPr>
                          <w:b/>
                          <w:i/>
                        </w:rPr>
                        <w:t xml:space="preserve">Calculate the Interest </w:t>
                      </w:r>
                      <w:r w:rsidRPr="00EB0EFC">
                        <w:t xml:space="preserve">handout. It provides a real-life scenario and calculator chart to answer questions about interest on various amounts of money. Discuss the answers, and ask: </w:t>
                      </w:r>
                      <w:r w:rsidRPr="00EC0753">
                        <w:rPr>
                          <w:i/>
                        </w:rPr>
                        <w:t>What are the benefits of saving more money?</w:t>
                      </w:r>
                      <w:r w:rsidRPr="00EB0EFC">
                        <w:t xml:space="preserve"> </w:t>
                      </w:r>
                      <w:r>
                        <w:br/>
                        <w:t>(</w:t>
                      </w:r>
                      <w:proofErr w:type="gramStart"/>
                      <w:r>
                        <w:t>t</w:t>
                      </w:r>
                      <w:r w:rsidRPr="00EB0EFC">
                        <w:t>o</w:t>
                      </w:r>
                      <w:proofErr w:type="gramEnd"/>
                      <w:r w:rsidRPr="00EB0EFC">
                        <w:t xml:space="preserve"> earn more interest)</w:t>
                      </w:r>
                    </w:p>
                    <w:p w14:paraId="576F6EBC" w14:textId="77777777" w:rsidR="00F10954" w:rsidRPr="00700237" w:rsidRDefault="00F10954" w:rsidP="005C6E0E">
                      <w:pPr>
                        <w:pStyle w:val="FDICbody"/>
                        <w:spacing w:before="60" w:after="60"/>
                        <w:ind w:left="634"/>
                        <w:rPr>
                          <w:rStyle w:val="FDICMODhead"/>
                        </w:rPr>
                      </w:pPr>
                      <w:r>
                        <w:rPr>
                          <w:rStyle w:val="FDICMODhead"/>
                        </w:rPr>
                        <w:t>Grade-Level Modifications</w:t>
                      </w:r>
                      <w:r w:rsidRPr="00700237">
                        <w:rPr>
                          <w:rStyle w:val="FDICMODhead"/>
                        </w:rPr>
                        <w:t xml:space="preserve">: </w:t>
                      </w:r>
                    </w:p>
                    <w:p w14:paraId="68F80EDE" w14:textId="77777777" w:rsidR="00F10954" w:rsidRDefault="00F10954" w:rsidP="00700237">
                      <w:pPr>
                        <w:pStyle w:val="FDICbody"/>
                        <w:spacing w:before="60" w:after="60"/>
                        <w:ind w:left="634"/>
                      </w:pPr>
                      <w:r w:rsidRPr="00700237">
                        <w:rPr>
                          <w:rStyle w:val="FDICMODhead"/>
                        </w:rPr>
                        <w:t>Beginner:</w:t>
                      </w:r>
                      <w:r w:rsidRPr="00EB0EFC">
                        <w:t xml:space="preserve"> Complete the activity as a whole class, in small groups, or individually.</w:t>
                      </w:r>
                      <w:r>
                        <w:t xml:space="preserve"> Ask students to explain how they solved each problem. If they need help with the third question, refer to the Answer Key and write the number sentence on a whiteboard or chart paper.</w:t>
                      </w:r>
                    </w:p>
                    <w:p w14:paraId="0F5F3C0F" w14:textId="24569B13" w:rsidR="00F10954" w:rsidRDefault="00F10954" w:rsidP="007C36FB">
                      <w:pPr>
                        <w:pStyle w:val="FDICbody"/>
                        <w:spacing w:before="60"/>
                        <w:ind w:left="634"/>
                      </w:pPr>
                      <w:r w:rsidRPr="00700237">
                        <w:rPr>
                          <w:rStyle w:val="FDICMODhead"/>
                        </w:rPr>
                        <w:t>Advanced:</w:t>
                      </w:r>
                      <w:r w:rsidRPr="00EB0EFC">
                        <w:t xml:space="preserve"> Have students calculate interest rates on other amounts of money that are not on the calculator chart, such as $350, $1,000, $2,500, and so </w:t>
                      </w:r>
                      <w:r>
                        <w:t>on. You may also want to teach the formula for calculating interest: principal (the amount of money invested) x rate x time = interest. For example, if you invest $1,000 (the principal) at a rate of .05 (a rate of 5 percent) x 2 years (time)</w:t>
                      </w:r>
                      <w:r w:rsidR="00864834">
                        <w:t>,</w:t>
                      </w:r>
                      <w:r>
                        <w:t xml:space="preserve"> it equals $100 (interest).</w:t>
                      </w:r>
                    </w:p>
                    <w:p w14:paraId="538FC405" w14:textId="5CAB579E" w:rsidR="00F10954" w:rsidRPr="00700237" w:rsidRDefault="00F10954" w:rsidP="00700237">
                      <w:pPr>
                        <w:pStyle w:val="FDICSubheadboldgray"/>
                        <w:rPr>
                          <w:rStyle w:val="FDICminutes"/>
                          <w:b w:val="0"/>
                        </w:rPr>
                      </w:pPr>
                      <w:r w:rsidRPr="00EB0EFC">
                        <w:t>Understanding Risks and the Impor</w:t>
                      </w:r>
                      <w:r w:rsidR="0087198D">
                        <w:t xml:space="preserve">tance of Saving </w:t>
                      </w:r>
                      <w:r>
                        <w:t xml:space="preserve">for Emergencies  </w:t>
                      </w:r>
                      <w:r w:rsidRPr="00700237">
                        <w:rPr>
                          <w:rStyle w:val="FDICminutes"/>
                          <w:b w:val="0"/>
                        </w:rPr>
                        <w:t>[</w:t>
                      </w:r>
                      <w:r>
                        <w:rPr>
                          <w:rStyle w:val="FDICminutes"/>
                          <w:b w:val="0"/>
                        </w:rPr>
                        <w:t>30</w:t>
                      </w:r>
                      <w:r w:rsidRPr="00700237">
                        <w:rPr>
                          <w:rStyle w:val="FDICminutes"/>
                          <w:b w:val="0"/>
                        </w:rPr>
                        <w:t xml:space="preserve"> minutes]</w:t>
                      </w:r>
                    </w:p>
                    <w:p w14:paraId="4D5FD2FA" w14:textId="06CB3229" w:rsidR="00F10954" w:rsidRDefault="00F10954" w:rsidP="0017568B">
                      <w:pPr>
                        <w:pStyle w:val="FDICbody"/>
                        <w:spacing w:before="0"/>
                      </w:pPr>
                      <w:r w:rsidRPr="00EB0EFC">
                        <w:t xml:space="preserve">Ask students: </w:t>
                      </w:r>
                      <w:r w:rsidRPr="00700237">
                        <w:rPr>
                          <w:i/>
                        </w:rPr>
                        <w:t xml:space="preserve">What is a </w:t>
                      </w:r>
                      <w:r w:rsidRPr="00700237">
                        <w:rPr>
                          <w:b/>
                          <w:i/>
                        </w:rPr>
                        <w:t>risk</w:t>
                      </w:r>
                      <w:r w:rsidRPr="00A52D34">
                        <w:rPr>
                          <w:i/>
                        </w:rPr>
                        <w:t>?</w:t>
                      </w:r>
                      <w:r>
                        <w:t xml:space="preserve"> (</w:t>
                      </w:r>
                      <w:r w:rsidR="00065266">
                        <w:t>The</w:t>
                      </w:r>
                      <w:r w:rsidRPr="00EB0EFC">
                        <w:t xml:space="preserve"> possibility that something bad might happen</w:t>
                      </w:r>
                      <w:r w:rsidR="00065266">
                        <w:t>.</w:t>
                      </w:r>
                      <w:r w:rsidRPr="00EB0EFC">
                        <w:t xml:space="preserve">) Give an example of a child riding a bicycle. Distribute the </w:t>
                      </w:r>
                      <w:r w:rsidRPr="00700237">
                        <w:rPr>
                          <w:b/>
                          <w:i/>
                        </w:rPr>
                        <w:t>What Are the Risks?</w:t>
                      </w:r>
                      <w:r w:rsidRPr="00EB0EFC">
                        <w:t xml:space="preserve"> </w:t>
                      </w:r>
                      <w:proofErr w:type="gramStart"/>
                      <w:r w:rsidRPr="00EB0EFC">
                        <w:t>handout</w:t>
                      </w:r>
                      <w:proofErr w:type="gramEnd"/>
                      <w:r w:rsidRPr="00EB0EFC">
                        <w:t xml:space="preserve"> to have students list the risks (falling, a flat tire, and so on) and ways to avoid or reduce those risks (wearing a helmet, riding in a safe area away from cars, carrying a bicycle pump, and so on). Discuss ideas as a class. </w:t>
                      </w:r>
                    </w:p>
                    <w:p w14:paraId="702D8E85" w14:textId="77777777" w:rsidR="00F10954" w:rsidRPr="00700237" w:rsidRDefault="00F10954" w:rsidP="00700237">
                      <w:pPr>
                        <w:pStyle w:val="FDICbody"/>
                        <w:spacing w:before="60" w:after="60"/>
                        <w:ind w:left="634"/>
                        <w:rPr>
                          <w:rStyle w:val="FDICMODhead"/>
                        </w:rPr>
                      </w:pPr>
                      <w:r>
                        <w:rPr>
                          <w:rStyle w:val="FDICMODhead"/>
                        </w:rPr>
                        <w:t>Grade-Level Modifications</w:t>
                      </w:r>
                      <w:r w:rsidRPr="00700237">
                        <w:rPr>
                          <w:rStyle w:val="FDICMODhead"/>
                        </w:rPr>
                        <w:t xml:space="preserve">: </w:t>
                      </w:r>
                    </w:p>
                    <w:p w14:paraId="1EC16C05" w14:textId="77777777" w:rsidR="00F10954" w:rsidRPr="00EB0EFC" w:rsidRDefault="00F10954" w:rsidP="00700237">
                      <w:pPr>
                        <w:pStyle w:val="FDICbody"/>
                        <w:spacing w:before="60" w:after="60"/>
                        <w:ind w:left="634"/>
                      </w:pPr>
                      <w:r w:rsidRPr="00700237">
                        <w:rPr>
                          <w:rStyle w:val="FDICMODhead"/>
                        </w:rPr>
                        <w:t>Beginner:</w:t>
                      </w:r>
                      <w:r w:rsidRPr="00EB0EFC">
                        <w:t xml:space="preserve"> Ask students: </w:t>
                      </w:r>
                      <w:r w:rsidRPr="00A52D34">
                        <w:rPr>
                          <w:i/>
                        </w:rPr>
                        <w:t xml:space="preserve">Have you ever ridden a bicycle, scooter, </w:t>
                      </w:r>
                      <w:r>
                        <w:rPr>
                          <w:i/>
                        </w:rPr>
                        <w:t xml:space="preserve">or </w:t>
                      </w:r>
                      <w:r w:rsidRPr="00A52D34">
                        <w:rPr>
                          <w:i/>
                        </w:rPr>
                        <w:t>skateboard, or gone roller</w:t>
                      </w:r>
                      <w:r w:rsidR="00864834">
                        <w:rPr>
                          <w:i/>
                        </w:rPr>
                        <w:t>-</w:t>
                      </w:r>
                      <w:r w:rsidRPr="00A52D34">
                        <w:rPr>
                          <w:i/>
                        </w:rPr>
                        <w:t xml:space="preserve"> skating or inline skating? </w:t>
                      </w:r>
                      <w:r w:rsidRPr="00EB0EFC">
                        <w:t xml:space="preserve">Have students talk about their experiences relating to risks, such as falling, and ways they avoided or reduced the risks.   </w:t>
                      </w:r>
                    </w:p>
                    <w:p w14:paraId="7D59BE46" w14:textId="77777777" w:rsidR="00F10954" w:rsidRDefault="00F10954" w:rsidP="00700237">
                      <w:pPr>
                        <w:pStyle w:val="FDICbody"/>
                        <w:spacing w:before="60" w:after="60"/>
                        <w:ind w:left="634"/>
                      </w:pPr>
                      <w:r w:rsidRPr="00700237">
                        <w:rPr>
                          <w:rStyle w:val="FDICMODhead"/>
                        </w:rPr>
                        <w:t>Advanced:</w:t>
                      </w:r>
                      <w:r w:rsidRPr="00EB0EFC">
                        <w:t xml:space="preserve"> Ask students to write another example of a scenario that could pose risks </w:t>
                      </w:r>
                      <w:r>
                        <w:t>and ways to reduce those risks.</w:t>
                      </w:r>
                    </w:p>
                    <w:p w14:paraId="76E5880D" w14:textId="77777777" w:rsidR="00F10954" w:rsidRDefault="00F10954" w:rsidP="00EB0EFC">
                      <w:pPr>
                        <w:pStyle w:val="FDICbody"/>
                      </w:pPr>
                      <w:r w:rsidRPr="00EB0EFC">
                        <w:t xml:space="preserve">Display the </w:t>
                      </w:r>
                      <w:r w:rsidRPr="00B70977">
                        <w:rPr>
                          <w:b/>
                          <w:i/>
                        </w:rPr>
                        <w:t>Story Problems: Risks</w:t>
                      </w:r>
                      <w:r w:rsidRPr="00EB0EFC">
                        <w:t xml:space="preserve"> slide and have students work in small groups to create a chart that shows their understanding of the possible risks and ways to avoid or reduce each risk</w:t>
                      </w:r>
                      <w:r>
                        <w:t xml:space="preserve"> for one of three scenarios listed on the slide</w:t>
                      </w:r>
                      <w:r w:rsidRPr="00EB0EFC">
                        <w:t xml:space="preserve">. Have students share their answers. </w:t>
                      </w:r>
                    </w:p>
                    <w:p w14:paraId="5EA1480B" w14:textId="77777777" w:rsidR="00F10954" w:rsidRDefault="00F10954" w:rsidP="00EB0EFC">
                      <w:pPr>
                        <w:pStyle w:val="FDICbody"/>
                      </w:pPr>
                      <w:r w:rsidRPr="00EB0EFC">
                        <w:t>Explain that risks carry the potential t</w:t>
                      </w:r>
                      <w:r>
                        <w:t xml:space="preserve">o cost people time and effort, as well as </w:t>
                      </w:r>
                      <w:r w:rsidRPr="00EB0EFC">
                        <w:t xml:space="preserve">money. As much as you try to avoid or reduce the risks, emergencies can happen. That is why it is important to save for an emergency or something unexpected. Display the </w:t>
                      </w:r>
                      <w:r w:rsidRPr="00981588">
                        <w:rPr>
                          <w:b/>
                          <w:i/>
                        </w:rPr>
                        <w:t>Saving for Emergencies</w:t>
                      </w:r>
                      <w:r w:rsidRPr="00EB0EFC">
                        <w:t xml:space="preserve"> slide. As a class, list the possible expenses of the scenario. </w:t>
                      </w:r>
                    </w:p>
                    <w:p w14:paraId="6C55A86F" w14:textId="7C563014" w:rsidR="00F10954" w:rsidRDefault="00F10954" w:rsidP="00EB0EFC">
                      <w:pPr>
                        <w:pStyle w:val="FDICbody"/>
                      </w:pPr>
                      <w:r w:rsidRPr="00EB0EFC">
                        <w:t xml:space="preserve">Then display the </w:t>
                      </w:r>
                      <w:r w:rsidRPr="00981588">
                        <w:rPr>
                          <w:b/>
                          <w:i/>
                        </w:rPr>
                        <w:t>Real-Life Emergencies</w:t>
                      </w:r>
                      <w:r w:rsidRPr="00EB0EFC">
                        <w:t xml:space="preserve"> slide, and discuss. Have students reflect on the question: </w:t>
                      </w:r>
                      <w:r w:rsidRPr="009A1F77">
                        <w:rPr>
                          <w:i/>
                        </w:rPr>
                        <w:t>Why might it be important to save for emergencies?</w:t>
                      </w:r>
                      <w:r>
                        <w:t xml:space="preserve"> (</w:t>
                      </w:r>
                      <w:proofErr w:type="gramStart"/>
                      <w:r>
                        <w:t>t</w:t>
                      </w:r>
                      <w:r w:rsidRPr="00EB0EFC">
                        <w:t>o</w:t>
                      </w:r>
                      <w:proofErr w:type="gramEnd"/>
                      <w:r w:rsidRPr="00EB0EFC">
                        <w:t xml:space="preserve"> make sure you </w:t>
                      </w:r>
                      <w:bookmarkStart w:id="1" w:name="_GoBack"/>
                      <w:bookmarkEnd w:id="1"/>
                      <w:r w:rsidRPr="00EB0EFC">
                        <w:t>have enou</w:t>
                      </w:r>
                      <w:r>
                        <w:t xml:space="preserve">gh money to pay for emergencies, </w:t>
                      </w:r>
                      <w:r w:rsidRPr="00EB0EFC">
                        <w:t xml:space="preserve">because they are </w:t>
                      </w:r>
                      <w:r w:rsidR="00065266">
                        <w:t>unplanned and unexpected</w:t>
                      </w:r>
                      <w:r w:rsidRPr="00EB0EFC">
                        <w:t>)</w:t>
                      </w:r>
                      <w:r w:rsidR="0087198D">
                        <w:br/>
                      </w:r>
                      <w:r w:rsidRPr="00EB0EFC">
                        <w:t xml:space="preserve"> </w:t>
                      </w:r>
                    </w:p>
                    <w:p w14:paraId="2D2B8D62" w14:textId="77777777" w:rsidR="00F10954" w:rsidRDefault="00F10954" w:rsidP="000A0033">
                      <w:pPr>
                        <w:pStyle w:val="FDICHeader2B"/>
                        <w:spacing w:before="0"/>
                      </w:pPr>
                      <w:r>
                        <w:t>Wrap</w:t>
                      </w:r>
                      <w:r w:rsidR="0087198D">
                        <w:t xml:space="preserve"> </w:t>
                      </w:r>
                      <w:r>
                        <w:t xml:space="preserve">Up </w:t>
                      </w:r>
                    </w:p>
                    <w:p w14:paraId="7ADBA12B" w14:textId="77777777" w:rsidR="00F10954" w:rsidRDefault="00F10954" w:rsidP="00981588">
                      <w:pPr>
                        <w:pStyle w:val="FDICSubheadboldgray"/>
                      </w:pPr>
                      <w:r w:rsidRPr="00EB0EFC">
                        <w:t>Class Reflection</w:t>
                      </w:r>
                      <w:r>
                        <w:t xml:space="preserve"> </w:t>
                      </w:r>
                      <w:r w:rsidRPr="00EB0EFC">
                        <w:t xml:space="preserve"> </w:t>
                      </w:r>
                      <w:r w:rsidRPr="00981588">
                        <w:rPr>
                          <w:rStyle w:val="FDICminutes"/>
                          <w:b w:val="0"/>
                        </w:rPr>
                        <w:t>[10 minutes]</w:t>
                      </w:r>
                    </w:p>
                    <w:p w14:paraId="56C2F424" w14:textId="77777777" w:rsidR="00F10954" w:rsidRDefault="00F10954" w:rsidP="0017568B">
                      <w:pPr>
                        <w:pStyle w:val="FDICbody"/>
                        <w:spacing w:before="0"/>
                      </w:pPr>
                      <w:r w:rsidRPr="00EB0EFC">
                        <w:t xml:space="preserve">Ask students: </w:t>
                      </w:r>
                      <w:r w:rsidRPr="009A1F77">
                        <w:rPr>
                          <w:i/>
                        </w:rPr>
                        <w:t>Why is it useful to keep your money in a bank instead of saving it at home? Why is saving for emergencies important?</w:t>
                      </w:r>
                      <w:r w:rsidRPr="00EB0EFC">
                        <w:t xml:space="preserve"> As a final assessment, have students draw a comic strip using the </w:t>
                      </w:r>
                      <w:r w:rsidRPr="007E35A6">
                        <w:rPr>
                          <w:b/>
                          <w:i/>
                        </w:rPr>
                        <w:t>Money Smart Book Comic Strip</w:t>
                      </w:r>
                      <w:r w:rsidRPr="00EB0EFC">
                        <w:t xml:space="preserve"> handout to show why it’s useful to keep money in a bank.</w:t>
                      </w:r>
                    </w:p>
                    <w:p w14:paraId="101CFD4C" w14:textId="77777777" w:rsidR="00F10954" w:rsidRPr="00682FB4" w:rsidRDefault="00F10954" w:rsidP="00682FB4">
                      <w:pPr>
                        <w:pStyle w:val="FDICbody"/>
                        <w:spacing w:before="0" w:after="60"/>
                        <w:ind w:left="634"/>
                        <w:rPr>
                          <w:rStyle w:val="FDICMODhead"/>
                        </w:rPr>
                      </w:pPr>
                      <w:r>
                        <w:rPr>
                          <w:rStyle w:val="FDICMODhead"/>
                        </w:rPr>
                        <w:t>Grade-Level Modification:</w:t>
                      </w:r>
                    </w:p>
                    <w:p w14:paraId="432DF585" w14:textId="77777777" w:rsidR="00F10954" w:rsidRDefault="00F10954" w:rsidP="0087198D">
                      <w:pPr>
                        <w:pStyle w:val="FDICbody"/>
                        <w:spacing w:before="60" w:after="60"/>
                        <w:ind w:left="634"/>
                      </w:pPr>
                      <w:r w:rsidRPr="00682FB4">
                        <w:rPr>
                          <w:rStyle w:val="FDICMODhead"/>
                        </w:rPr>
                        <w:t>Advanced:</w:t>
                      </w:r>
                      <w:r w:rsidRPr="00682FB4">
                        <w:t xml:space="preserve"> Ask students to use the cartoon to demonstrate why it is important to save for emergencies</w:t>
                      </w:r>
                      <w:r>
                        <w:t xml:space="preserve"> and unexpected events or purchases</w:t>
                      </w:r>
                      <w:r w:rsidRPr="00682FB4">
                        <w:t>.</w:t>
                      </w:r>
                    </w:p>
                    <w:p w14:paraId="5530CFE6" w14:textId="77777777" w:rsidR="00F10954" w:rsidRDefault="00F10954" w:rsidP="007C36FB">
                      <w:pPr>
                        <w:pStyle w:val="FDICHeader2"/>
                        <w:spacing w:before="0"/>
                      </w:pPr>
                    </w:p>
                    <w:p w14:paraId="4CA48990" w14:textId="77777777" w:rsidR="00F10954" w:rsidRDefault="00F10954" w:rsidP="005C6E0E">
                      <w:pPr>
                        <w:pStyle w:val="FDICHeader2"/>
                      </w:pPr>
                      <w:r w:rsidRPr="005C6E0E">
                        <w:t>Extended Exploration</w:t>
                      </w:r>
                      <w:r w:rsidRPr="00682FB4">
                        <w:tab/>
                      </w:r>
                    </w:p>
                    <w:p w14:paraId="5F3E3F70" w14:textId="77777777" w:rsidR="00F10954" w:rsidRPr="00682FB4" w:rsidRDefault="00F10954" w:rsidP="008407D3">
                      <w:pPr>
                        <w:pStyle w:val="FDICbody"/>
                        <w:spacing w:before="0"/>
                        <w:rPr>
                          <w:rStyle w:val="FDICMODhead"/>
                          <w:b w:val="0"/>
                        </w:rPr>
                      </w:pPr>
                      <w:r w:rsidRPr="00682FB4">
                        <w:rPr>
                          <w:rStyle w:val="FDICMODhead"/>
                        </w:rPr>
                        <w:t xml:space="preserve">Note: </w:t>
                      </w:r>
                      <w:r w:rsidRPr="00682FB4">
                        <w:rPr>
                          <w:rStyle w:val="FDICMODhead"/>
                          <w:b w:val="0"/>
                        </w:rPr>
                        <w:t>Use the following activities to extend the lesson topic throughout the year. Activities can be completed as a class or in small groups. Duration of activities will vary.</w:t>
                      </w:r>
                    </w:p>
                    <w:p w14:paraId="72149BA1" w14:textId="77777777" w:rsidR="00F10954" w:rsidRDefault="00F10954" w:rsidP="00682FB4">
                      <w:pPr>
                        <w:pStyle w:val="FDICBulletList1"/>
                      </w:pPr>
                      <w:r w:rsidRPr="00682FB4">
                        <w:t xml:space="preserve">Have students </w:t>
                      </w:r>
                      <w:proofErr w:type="gramStart"/>
                      <w:r w:rsidRPr="00682FB4">
                        <w:t>work together to create smart</w:t>
                      </w:r>
                      <w:proofErr w:type="gramEnd"/>
                      <w:r w:rsidRPr="00682FB4">
                        <w:t xml:space="preserve"> shopping tips for their families and schoolmates</w:t>
                      </w:r>
                      <w:r>
                        <w:t>.</w:t>
                      </w:r>
                    </w:p>
                    <w:p w14:paraId="1BA35791" w14:textId="77777777" w:rsidR="00F10954" w:rsidRDefault="00F10954" w:rsidP="00682FB4">
                      <w:pPr>
                        <w:pStyle w:val="FDICBulletList1"/>
                      </w:pPr>
                      <w:r w:rsidRPr="00682FB4">
                        <w:t xml:space="preserve">Invite students to test their budgeting skills by playing Mad Money at </w:t>
                      </w:r>
                      <w:hyperlink r:id="rId10">
                        <w:r w:rsidRPr="00ED708A">
                          <w:rPr>
                            <w:rStyle w:val="FDICLink"/>
                          </w:rPr>
                          <w:t>http://pbskids.org/itsmylife/games/mad_money_flash.html</w:t>
                        </w:r>
                      </w:hyperlink>
                      <w:r w:rsidRPr="0003001C">
                        <w:t>.</w:t>
                      </w:r>
                      <w:r>
                        <w:t xml:space="preserve"> </w:t>
                      </w:r>
                      <w:r w:rsidRPr="00682FB4">
                        <w:t>The game includes emergency spending situations.</w:t>
                      </w:r>
                    </w:p>
                    <w:p w14:paraId="646314B0" w14:textId="77777777" w:rsidR="00F10954" w:rsidRDefault="00F10954" w:rsidP="00682FB4">
                      <w:pPr>
                        <w:pStyle w:val="FDICBulletList1"/>
                      </w:pPr>
                      <w:r w:rsidRPr="00682FB4">
                        <w:t xml:space="preserve">Ask students to research the history of banking in the United States, using books (such as </w:t>
                      </w:r>
                      <w:r w:rsidRPr="009A1F77">
                        <w:rPr>
                          <w:i/>
                        </w:rPr>
                        <w:t>Banking</w:t>
                      </w:r>
                      <w:r w:rsidRPr="00682FB4">
                        <w:t xml:space="preserve"> by Barbara Allman) and online resources.</w:t>
                      </w:r>
                      <w:r>
                        <w:t xml:space="preserve"> Then have each student write an essay to summarize what he or she has learned and provide a list of sources.</w:t>
                      </w:r>
                    </w:p>
                    <w:p w14:paraId="481D9AEC" w14:textId="77777777" w:rsidR="00F10954" w:rsidRPr="00682FB4" w:rsidRDefault="00F10954" w:rsidP="00682FB4">
                      <w:pPr>
                        <w:pStyle w:val="FDICBulletList1"/>
                      </w:pPr>
                      <w:r w:rsidRPr="00682FB4">
                        <w:t>To explain the difference between keeping money in a bank and at home, have students create posters, and display in the library or around the school.</w:t>
                      </w:r>
                    </w:p>
                    <w:p w14:paraId="32CD3AA8" w14:textId="77777777" w:rsidR="00F10954" w:rsidRPr="00682FB4" w:rsidRDefault="00F10954" w:rsidP="00682FB4">
                      <w:pPr>
                        <w:pStyle w:val="FDICbody"/>
                        <w:rPr>
                          <w:highlight w:val="yellow"/>
                        </w:rPr>
                      </w:pPr>
                      <w:r w:rsidRPr="00682FB4">
                        <w:rPr>
                          <w:highlight w:val="yellow"/>
                        </w:rPr>
                        <w:br/>
                      </w:r>
                    </w:p>
                    <w:p w14:paraId="06502097" w14:textId="77777777" w:rsidR="00F10954" w:rsidRPr="00EB0EFC" w:rsidRDefault="00F10954" w:rsidP="00EB0EFC">
                      <w:pPr>
                        <w:pStyle w:val="FDICbody"/>
                        <w:rPr>
                          <w:highlight w:val="yellow"/>
                        </w:rPr>
                      </w:pPr>
                    </w:p>
                    <w:p w14:paraId="4AFF075D" w14:textId="77777777" w:rsidR="00F10954" w:rsidRPr="00EB0EFC" w:rsidRDefault="00F10954" w:rsidP="00EB0EFC">
                      <w:pPr>
                        <w:pStyle w:val="FDICbody"/>
                        <w:rPr>
                          <w:highlight w:val="yellow"/>
                        </w:rPr>
                      </w:pPr>
                    </w:p>
                    <w:p w14:paraId="34CA51B4" w14:textId="77777777" w:rsidR="00F10954" w:rsidRPr="00EB0EFC" w:rsidRDefault="00F10954" w:rsidP="00EB0EFC">
                      <w:pPr>
                        <w:pStyle w:val="FDICbody"/>
                      </w:pPr>
                      <w:r w:rsidRPr="00EB0EFC">
                        <w:rPr>
                          <w:highlight w:val="yellow"/>
                        </w:rPr>
                        <w:br w:type="page"/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F262B51" wp14:editId="46588B68">
                <wp:simplePos x="0" y="0"/>
                <wp:positionH relativeFrom="page">
                  <wp:posOffset>923290</wp:posOffset>
                </wp:positionH>
                <wp:positionV relativeFrom="page">
                  <wp:posOffset>8455025</wp:posOffset>
                </wp:positionV>
                <wp:extent cx="2888615" cy="736600"/>
                <wp:effectExtent l="0" t="0" r="0" b="317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8615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1FD0FCC4" w14:textId="77777777" w:rsidR="00F10954" w:rsidRPr="00360A78" w:rsidRDefault="00F10954" w:rsidP="00360A78">
                            <w:pPr>
                              <w:pStyle w:val="FDICBoxBullets"/>
                              <w:numPr>
                                <w:ilvl w:val="0"/>
                                <w:numId w:val="0"/>
                              </w:numPr>
                              <w:tabs>
                                <w:tab w:val="right" w:leader="dot" w:pos="4230"/>
                              </w:tabs>
                              <w:rPr>
                                <w:color w:val="D2372A"/>
                              </w:rPr>
                            </w:pPr>
                            <w:r w:rsidRPr="00360A78">
                              <w:rPr>
                                <w:color w:val="D2372A"/>
                              </w:rPr>
                              <w:t>Answer Key</w:t>
                            </w:r>
                            <w:r w:rsidRPr="00360A78">
                              <w:rPr>
                                <w:color w:val="D2372A"/>
                              </w:rPr>
                              <w:tab/>
                            </w:r>
                            <w:r w:rsidR="0087198D">
                              <w:rPr>
                                <w:color w:val="D2372A"/>
                              </w:rPr>
                              <w:t>43</w:t>
                            </w:r>
                          </w:p>
                          <w:p w14:paraId="2F7DAAD2" w14:textId="77777777" w:rsidR="00F10954" w:rsidRPr="00360A78" w:rsidRDefault="0087198D" w:rsidP="00360A78">
                            <w:pPr>
                              <w:pStyle w:val="FDICBoxBullets"/>
                              <w:numPr>
                                <w:ilvl w:val="0"/>
                                <w:numId w:val="0"/>
                              </w:numPr>
                              <w:tabs>
                                <w:tab w:val="right" w:leader="dot" w:pos="4230"/>
                              </w:tabs>
                              <w:rPr>
                                <w:color w:val="D2372A"/>
                              </w:rPr>
                            </w:pPr>
                            <w:r>
                              <w:rPr>
                                <w:color w:val="D2372A"/>
                              </w:rPr>
                              <w:t>Glossary with key vocabulary</w:t>
                            </w:r>
                            <w:r>
                              <w:rPr>
                                <w:color w:val="D2372A"/>
                              </w:rPr>
                              <w:tab/>
                              <w:t>46</w:t>
                            </w:r>
                          </w:p>
                          <w:p w14:paraId="030EF5F0" w14:textId="77777777" w:rsidR="00F10954" w:rsidRPr="00360A78" w:rsidRDefault="0087198D" w:rsidP="00360A78">
                            <w:pPr>
                              <w:pStyle w:val="FDICBoxBullets"/>
                              <w:numPr>
                                <w:ilvl w:val="0"/>
                                <w:numId w:val="0"/>
                              </w:numPr>
                              <w:tabs>
                                <w:tab w:val="right" w:leader="dot" w:pos="4230"/>
                              </w:tabs>
                              <w:rPr>
                                <w:color w:val="D2372A"/>
                              </w:rPr>
                            </w:pPr>
                            <w:r>
                              <w:rPr>
                                <w:color w:val="D2372A"/>
                              </w:rPr>
                              <w:t>Standards met by lesson</w:t>
                            </w:r>
                            <w:r>
                              <w:rPr>
                                <w:color w:val="D2372A"/>
                              </w:rPr>
                              <w:tab/>
                              <w:t>48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margin-left:72.7pt;margin-top:665.75pt;width:227.45pt;height:58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" mv:complextextbox="1" filled="f" stroked="f">
                <v:textbox inset=",7.2pt,,7.2pt">
                  <w:txbxContent>
                    <w:p w14:paraId="1FD0FCC4" w14:textId="77777777" w:rsidR="00F10954" w:rsidRPr="00360A78" w:rsidRDefault="00F10954" w:rsidP="00360A78">
                      <w:pPr>
                        <w:pStyle w:val="FDICBoxBullets"/>
                        <w:numPr>
                          <w:ilvl w:val="0"/>
                          <w:numId w:val="0"/>
                        </w:numPr>
                        <w:tabs>
                          <w:tab w:val="right" w:leader="dot" w:pos="4230"/>
                        </w:tabs>
                        <w:rPr>
                          <w:color w:val="D2372A"/>
                        </w:rPr>
                      </w:pPr>
                      <w:r w:rsidRPr="00360A78">
                        <w:rPr>
                          <w:color w:val="D2372A"/>
                        </w:rPr>
                        <w:t>Answer Key</w:t>
                      </w:r>
                      <w:r w:rsidRPr="00360A78">
                        <w:rPr>
                          <w:color w:val="D2372A"/>
                        </w:rPr>
                        <w:tab/>
                      </w:r>
                      <w:r w:rsidR="0087198D">
                        <w:rPr>
                          <w:color w:val="D2372A"/>
                        </w:rPr>
                        <w:t>43</w:t>
                      </w:r>
                    </w:p>
                    <w:p w14:paraId="2F7DAAD2" w14:textId="77777777" w:rsidR="00F10954" w:rsidRPr="00360A78" w:rsidRDefault="0087198D" w:rsidP="00360A78">
                      <w:pPr>
                        <w:pStyle w:val="FDICBoxBullets"/>
                        <w:numPr>
                          <w:ilvl w:val="0"/>
                          <w:numId w:val="0"/>
                        </w:numPr>
                        <w:tabs>
                          <w:tab w:val="right" w:leader="dot" w:pos="4230"/>
                        </w:tabs>
                        <w:rPr>
                          <w:color w:val="D2372A"/>
                        </w:rPr>
                      </w:pPr>
                      <w:r>
                        <w:rPr>
                          <w:color w:val="D2372A"/>
                        </w:rPr>
                        <w:t>Glossary with key vocabulary</w:t>
                      </w:r>
                      <w:r>
                        <w:rPr>
                          <w:color w:val="D2372A"/>
                        </w:rPr>
                        <w:tab/>
                        <w:t>46</w:t>
                      </w:r>
                    </w:p>
                    <w:p w14:paraId="030EF5F0" w14:textId="77777777" w:rsidR="00F10954" w:rsidRPr="00360A78" w:rsidRDefault="0087198D" w:rsidP="00360A78">
                      <w:pPr>
                        <w:pStyle w:val="FDICBoxBullets"/>
                        <w:numPr>
                          <w:ilvl w:val="0"/>
                          <w:numId w:val="0"/>
                        </w:numPr>
                        <w:tabs>
                          <w:tab w:val="right" w:leader="dot" w:pos="4230"/>
                        </w:tabs>
                        <w:rPr>
                          <w:color w:val="D2372A"/>
                        </w:rPr>
                      </w:pPr>
                      <w:r>
                        <w:rPr>
                          <w:color w:val="D2372A"/>
                        </w:rPr>
                        <w:t>Standards met by lesson</w:t>
                      </w:r>
                      <w:r>
                        <w:rPr>
                          <w:color w:val="D2372A"/>
                        </w:rPr>
                        <w:tab/>
                        <w:t>48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DE8EB79" wp14:editId="7B9E60DD">
                <wp:simplePos x="0" y="0"/>
                <wp:positionH relativeFrom="page">
                  <wp:posOffset>806450</wp:posOffset>
                </wp:positionH>
                <wp:positionV relativeFrom="page">
                  <wp:posOffset>8420735</wp:posOffset>
                </wp:positionV>
                <wp:extent cx="3064510" cy="0"/>
                <wp:effectExtent l="31750" t="38735" r="53340" b="50165"/>
                <wp:wrapNone/>
                <wp:docPr id="13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6451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.5pt,663.05pt" to="304.8pt,66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" strokecolor="white" strokeweight="4pt">
                <v:shadow opacity="24903f" mv:blur="40000f" origin=",.5" offset="0,20000emu"/>
                <w10:wrap anchorx="page" anchory="page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F6EB4F" wp14:editId="6CADF443">
                <wp:simplePos x="0" y="0"/>
                <wp:positionH relativeFrom="page">
                  <wp:posOffset>909955</wp:posOffset>
                </wp:positionH>
                <wp:positionV relativeFrom="page">
                  <wp:posOffset>1398270</wp:posOffset>
                </wp:positionV>
                <wp:extent cx="5941060" cy="1586230"/>
                <wp:effectExtent l="0" t="127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" name="Text Box 1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1060" cy="1586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4E05D9" w14:textId="77777777" w:rsidR="00F10954" w:rsidRDefault="00F10954" w:rsidP="00731BE7">
                            <w:pPr>
                              <w:pStyle w:val="FDICLessonTitle"/>
                            </w:pPr>
                            <w:r>
                              <w:t>Lesson Overview</w:t>
                            </w:r>
                            <w:r w:rsidRPr="00731BE7">
                              <w:t xml:space="preserve"> </w:t>
                            </w:r>
                          </w:p>
                          <w:p w14:paraId="1F433D9C" w14:textId="77777777" w:rsidR="00F10954" w:rsidRPr="00731BE7" w:rsidRDefault="00F10954" w:rsidP="00731BE7">
                            <w:pPr>
                              <w:pStyle w:val="FDICbody"/>
                            </w:pPr>
                            <w:r w:rsidRPr="00731BE7">
                              <w:t xml:space="preserve">As students’ financial judgments continue to grow throughout each module, add </w:t>
                            </w:r>
                            <w:r w:rsidRPr="00731BE7">
                              <w:rPr>
                                <w:b/>
                              </w:rPr>
                              <w:t>interest</w:t>
                            </w:r>
                            <w:r w:rsidRPr="00731BE7">
                              <w:t xml:space="preserve"> to their financial knowledge </w:t>
                            </w:r>
                            <w:r w:rsidRPr="000A0033">
                              <w:t>bank</w:t>
                            </w:r>
                            <w:r w:rsidRPr="00731BE7">
                              <w:t xml:space="preserve"> by exploring how and where to save money through the understanding of </w:t>
                            </w:r>
                            <w:r w:rsidRPr="000A0033">
                              <w:rPr>
                                <w:b/>
                              </w:rPr>
                              <w:t>banks</w:t>
                            </w:r>
                            <w:r w:rsidRPr="00731BE7">
                              <w:t xml:space="preserve"> (federally insured financial institutions). This module will introduce the concept of </w:t>
                            </w:r>
                            <w:r w:rsidRPr="00731BE7">
                              <w:rPr>
                                <w:b/>
                              </w:rPr>
                              <w:t>risk</w:t>
                            </w:r>
                            <w:r w:rsidRPr="00731BE7">
                              <w:t>. Learners will also evaluate real-world scenarios that address saving for emergencies.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55" o:spid="_x0000_s1029" type="#_x0000_t202" style="position:absolute;margin-left:71.65pt;margin-top:110.1pt;width:467.8pt;height:124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" filled="f" stroked="f">
                <v:textbox inset=",7.2pt,,7.2pt">
                  <w:txbxContent>
                    <w:p w14:paraId="6F4E05D9" w14:textId="77777777" w:rsidR="00F10954" w:rsidRDefault="00F10954" w:rsidP="00731BE7">
                      <w:pPr>
                        <w:pStyle w:val="FDICLessonTitle"/>
                      </w:pPr>
                      <w:r>
                        <w:t>Lesson Overview</w:t>
                      </w:r>
                      <w:r w:rsidRPr="00731BE7">
                        <w:t xml:space="preserve"> </w:t>
                      </w:r>
                    </w:p>
                    <w:p w14:paraId="1F433D9C" w14:textId="77777777" w:rsidR="00F10954" w:rsidRPr="00731BE7" w:rsidRDefault="00F10954" w:rsidP="00731BE7">
                      <w:pPr>
                        <w:pStyle w:val="FDICbody"/>
                      </w:pPr>
                      <w:r w:rsidRPr="00731BE7">
                        <w:t xml:space="preserve">As students’ financial judgments continue to grow throughout each module, add </w:t>
                      </w:r>
                      <w:r w:rsidRPr="00731BE7">
                        <w:rPr>
                          <w:b/>
                        </w:rPr>
                        <w:t>interest</w:t>
                      </w:r>
                      <w:r w:rsidRPr="00731BE7">
                        <w:t xml:space="preserve"> to their financial knowledge </w:t>
                      </w:r>
                      <w:r w:rsidRPr="000A0033">
                        <w:t>bank</w:t>
                      </w:r>
                      <w:r w:rsidRPr="00731BE7">
                        <w:t xml:space="preserve"> by exploring how and where to save money through the understanding of </w:t>
                      </w:r>
                      <w:r w:rsidRPr="000A0033">
                        <w:rPr>
                          <w:b/>
                        </w:rPr>
                        <w:t>banks</w:t>
                      </w:r>
                      <w:r w:rsidRPr="00731BE7">
                        <w:t xml:space="preserve"> (federally insured financial institutions). This module will introduce the concept of </w:t>
                      </w:r>
                      <w:r w:rsidRPr="00731BE7">
                        <w:rPr>
                          <w:b/>
                        </w:rPr>
                        <w:t>risk</w:t>
                      </w:r>
                      <w:r w:rsidRPr="00731BE7">
                        <w:t>. Learners will also evaluate real-world scenarios that address saving for emergencies.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880A1E1" wp14:editId="29CF122D">
                <wp:simplePos x="0" y="0"/>
                <wp:positionH relativeFrom="page">
                  <wp:posOffset>3954145</wp:posOffset>
                </wp:positionH>
                <wp:positionV relativeFrom="page">
                  <wp:posOffset>2984500</wp:posOffset>
                </wp:positionV>
                <wp:extent cx="2901315" cy="6159500"/>
                <wp:effectExtent l="0" t="0" r="0" b="12700"/>
                <wp:wrapNone/>
                <wp:docPr id="22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1315" cy="6159500"/>
                        </a:xfrm>
                        <a:prstGeom prst="rect">
                          <a:avLst/>
                        </a:prstGeom>
                        <a:solidFill>
                          <a:srgbClr val="E5F6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11.35pt;margin-top:235pt;width:228.45pt;height:48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" fillcolor="#e5f6f2" stroked="f">
                <w10:wrap anchorx="page" anchory="page"/>
              </v:rect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7F90F3C" wp14:editId="78CA1DD3">
                <wp:simplePos x="0" y="0"/>
                <wp:positionH relativeFrom="page">
                  <wp:posOffset>901700</wp:posOffset>
                </wp:positionH>
                <wp:positionV relativeFrom="page">
                  <wp:posOffset>2984500</wp:posOffset>
                </wp:positionV>
                <wp:extent cx="2901315" cy="6159500"/>
                <wp:effectExtent l="0" t="0" r="0" b="12700"/>
                <wp:wrapNone/>
                <wp:docPr id="2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1315" cy="6159500"/>
                        </a:xfrm>
                        <a:prstGeom prst="rect">
                          <a:avLst/>
                        </a:prstGeom>
                        <a:solidFill>
                          <a:srgbClr val="E5F6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71pt;margin-top:235pt;width:228.45pt;height:48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" fillcolor="#e5f6f2" stroked="f">
                <w10:wrap anchorx="page" anchory="page"/>
              </v:rect>
            </w:pict>
          </mc:Fallback>
        </mc:AlternateContent>
      </w:r>
      <w:r w:rsidR="002C3ED6">
        <w:rPr>
          <w:rFonts w:hint="eastAsia"/>
        </w:rPr>
        <w:br w:type="page"/>
      </w: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CE72E38" wp14:editId="4BE5233D">
                <wp:simplePos x="0" y="0"/>
                <wp:positionH relativeFrom="page">
                  <wp:posOffset>914400</wp:posOffset>
                </wp:positionH>
                <wp:positionV relativeFrom="page">
                  <wp:posOffset>1016000</wp:posOffset>
                </wp:positionV>
                <wp:extent cx="5943600" cy="831088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" name="Text Box 20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310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1" seq="2"/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79" o:spid="_x0000_s1030" type="#_x0000_t202" style="position:absolute;margin-left:1in;margin-top:80pt;width:468pt;height:654.4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" filled="f" stroked="f">
                <v:textbox style="mso-next-textbox:#Text Box 13" inset=",7.2pt,,7.2pt">
                  <w:txbxContent/>
                </v:textbox>
                <w10:wrap type="through" anchorx="page" anchory="page"/>
              </v:shape>
            </w:pict>
          </mc:Fallback>
        </mc:AlternateContent>
      </w:r>
      <w:r w:rsidR="00411632">
        <w:rPr>
          <w:rFonts w:hint="eastAsia"/>
        </w:rPr>
        <w:br w:type="page"/>
      </w: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085AF9B" wp14:editId="095B780B">
                <wp:simplePos x="0" y="0"/>
                <wp:positionH relativeFrom="page">
                  <wp:posOffset>914400</wp:posOffset>
                </wp:positionH>
                <wp:positionV relativeFrom="page">
                  <wp:posOffset>987425</wp:posOffset>
                </wp:positionV>
                <wp:extent cx="5943600" cy="7649581"/>
                <wp:effectExtent l="0" t="0" r="0" b="0"/>
                <wp:wrapThrough wrapText="bothSides">
                  <wp:wrapPolygon edited="0">
                    <wp:start x="92" y="72"/>
                    <wp:lineTo x="92" y="21446"/>
                    <wp:lineTo x="21415" y="21446"/>
                    <wp:lineTo x="21415" y="72"/>
                    <wp:lineTo x="92" y="72"/>
                  </wp:wrapPolygon>
                </wp:wrapThrough>
                <wp:docPr id="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76495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1" seq="3"/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margin-left:1in;margin-top:77.75pt;width:468pt;height:602.3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" filled="f" stroked="f">
                <v:textbox style="mso-next-textbox:#Text Box 28" inset=",7.2pt,,7.2pt">
                  <w:txbxContent/>
                </v:textbox>
                <w10:wrap type="through" anchorx="page" anchory="page"/>
              </v:shape>
            </w:pict>
          </mc:Fallback>
        </mc:AlternateContent>
      </w:r>
      <w:r w:rsidR="006F7872">
        <w:rPr>
          <w:rFonts w:hint="eastAsia"/>
        </w:rPr>
        <w:br w:type="page"/>
      </w: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CA2E1BF" wp14:editId="49A5C4AF">
                <wp:simplePos x="0" y="0"/>
                <wp:positionH relativeFrom="page">
                  <wp:posOffset>914400</wp:posOffset>
                </wp:positionH>
                <wp:positionV relativeFrom="page">
                  <wp:posOffset>887730</wp:posOffset>
                </wp:positionV>
                <wp:extent cx="5956300" cy="7818120"/>
                <wp:effectExtent l="0" t="0" r="0" b="5080"/>
                <wp:wrapThrough wrapText="bothSides">
                  <wp:wrapPolygon edited="0">
                    <wp:start x="92" y="0"/>
                    <wp:lineTo x="92" y="21544"/>
                    <wp:lineTo x="21370" y="21544"/>
                    <wp:lineTo x="21370" y="0"/>
                    <wp:lineTo x="92" y="0"/>
                  </wp:wrapPolygon>
                </wp:wrapThrough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0" cy="781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1" seq="4"/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margin-left:1in;margin-top:69.9pt;width:469pt;height:615.6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" filled="f" stroked="f">
                <v:textbox>
                  <w:txbxContent/>
                </v:textbox>
                <w10:wrap type="through" anchorx="page" anchory="page"/>
              </v:shape>
            </w:pict>
          </mc:Fallback>
        </mc:AlternateContent>
      </w:r>
    </w:p>
    <w:sectPr w:rsidR="00B27770" w:rsidRPr="002C3ED6" w:rsidSect="000A0033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728" w:right="1440" w:bottom="1440" w:left="1440" w:header="720" w:footer="720" w:gutter="0"/>
      <w:pgNumType w:start="23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5A3001" w14:textId="77777777" w:rsidR="00712DF7" w:rsidRDefault="00712DF7" w:rsidP="0015041F">
      <w:pPr>
        <w:spacing w:after="0"/>
      </w:pPr>
      <w:r>
        <w:separator/>
      </w:r>
    </w:p>
    <w:p w14:paraId="48F05AEC" w14:textId="77777777" w:rsidR="00712DF7" w:rsidRDefault="00712DF7"/>
  </w:endnote>
  <w:endnote w:type="continuationSeparator" w:id="0">
    <w:p w14:paraId="022190C2" w14:textId="77777777" w:rsidR="00712DF7" w:rsidRDefault="00712DF7" w:rsidP="0015041F">
      <w:pPr>
        <w:spacing w:after="0"/>
      </w:pPr>
      <w:r>
        <w:continuationSeparator/>
      </w:r>
    </w:p>
    <w:p w14:paraId="5CBB1307" w14:textId="77777777" w:rsidR="00712DF7" w:rsidRDefault="00712DF7"/>
    <w:p w14:paraId="0FD5E85D" w14:textId="77777777" w:rsidR="00712DF7" w:rsidRDefault="00712D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Eurostile LT Std Bold">
    <w:altName w:val="Andale Mono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neva">
    <w:panose1 w:val="020B0503030404040204"/>
    <w:charset w:val="00"/>
    <w:family w:val="auto"/>
    <w:pitch w:val="variable"/>
    <w:sig w:usb0="00000007" w:usb1="00000000" w:usb2="00000000" w:usb3="00000000" w:csb0="00000093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A35D5" w14:textId="77777777" w:rsidR="00F10954" w:rsidRDefault="00F10954" w:rsidP="00935436">
    <w:pPr>
      <w:framePr w:wrap="around" w:vAnchor="text" w:hAnchor="margin" w:xAlign="right" w:y="1"/>
      <w:rPr>
        <w:rStyle w:val="PageNumber"/>
      </w:rPr>
    </w:pPr>
    <w:r>
      <w:rPr>
        <w:rStyle w:val="PageNumber"/>
        <w:rFonts w:hint="eastAsia"/>
      </w:rPr>
      <w:fldChar w:fldCharType="begin"/>
    </w:r>
    <w:r>
      <w:rPr>
        <w:rStyle w:val="PageNumber"/>
        <w:rFonts w:hint="eastAsia"/>
      </w:rPr>
      <w:instrText xml:space="preserve">PAGE  </w:instrText>
    </w:r>
    <w:r>
      <w:rPr>
        <w:rStyle w:val="PageNumber"/>
        <w:rFonts w:hint="eastAsia"/>
      </w:rPr>
      <w:fldChar w:fldCharType="end"/>
    </w:r>
  </w:p>
  <w:p w14:paraId="456FDE22" w14:textId="77777777" w:rsidR="00F10954" w:rsidRDefault="00F10954" w:rsidP="00751CE2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17B56" w14:textId="77777777" w:rsidR="00F10954" w:rsidRPr="00856AF3" w:rsidRDefault="00F10954" w:rsidP="004E38CA">
    <w:pPr>
      <w:framePr w:w="361" w:h="257" w:hRule="exact" w:wrap="around" w:vAnchor="text" w:hAnchor="page" w:x="10271" w:y="447"/>
      <w:jc w:val="right"/>
      <w:rPr>
        <w:rStyle w:val="PageNumber"/>
        <w:rFonts w:ascii="Eurostile LT Std Bold" w:hAnsi="Eurostile LT Std Bold" w:cs="Arial"/>
        <w:color w:val="00AA82"/>
        <w:sz w:val="18"/>
        <w:szCs w:val="18"/>
      </w:rPr>
    </w:pPr>
    <w:r w:rsidRPr="00856AF3">
      <w:rPr>
        <w:rStyle w:val="PageNumber"/>
        <w:rFonts w:ascii="Eurostile LT Std Bold" w:hAnsi="Eurostile LT Std Bold" w:cs="Arial"/>
        <w:color w:val="00AA82"/>
        <w:sz w:val="18"/>
        <w:szCs w:val="18"/>
      </w:rPr>
      <w:fldChar w:fldCharType="begin"/>
    </w:r>
    <w:r w:rsidRPr="00856AF3">
      <w:rPr>
        <w:rStyle w:val="PageNumber"/>
        <w:rFonts w:ascii="Eurostile LT Std Bold" w:hAnsi="Eurostile LT Std Bold" w:cs="Arial"/>
        <w:color w:val="00AA82"/>
        <w:sz w:val="18"/>
        <w:szCs w:val="18"/>
      </w:rPr>
      <w:instrText xml:space="preserve">PAGE  </w:instrText>
    </w:r>
    <w:r w:rsidRPr="00856AF3">
      <w:rPr>
        <w:rStyle w:val="PageNumber"/>
        <w:rFonts w:ascii="Eurostile LT Std Bold" w:hAnsi="Eurostile LT Std Bold" w:cs="Arial"/>
        <w:color w:val="00AA82"/>
        <w:sz w:val="18"/>
        <w:szCs w:val="18"/>
      </w:rPr>
      <w:fldChar w:fldCharType="separate"/>
    </w:r>
    <w:r w:rsidR="00065266">
      <w:rPr>
        <w:rStyle w:val="PageNumber"/>
        <w:rFonts w:ascii="Eurostile LT Std Bold" w:hAnsi="Eurostile LT Std Bold" w:cs="Arial"/>
        <w:noProof/>
        <w:color w:val="00AA82"/>
        <w:sz w:val="18"/>
        <w:szCs w:val="18"/>
      </w:rPr>
      <w:t>26</w:t>
    </w:r>
    <w:r w:rsidRPr="00856AF3">
      <w:rPr>
        <w:rStyle w:val="PageNumber"/>
        <w:rFonts w:ascii="Eurostile LT Std Bold" w:hAnsi="Eurostile LT Std Bold" w:cs="Arial"/>
        <w:color w:val="00AA82"/>
        <w:sz w:val="18"/>
        <w:szCs w:val="18"/>
      </w:rPr>
      <w:fldChar w:fldCharType="end"/>
    </w:r>
  </w:p>
  <w:p w14:paraId="11E57E5E" w14:textId="77777777" w:rsidR="00F10954" w:rsidRDefault="0023513F" w:rsidP="00751CE2">
    <w:pPr>
      <w:ind w:right="360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27676EE" wp14:editId="05BD63F4">
              <wp:simplePos x="0" y="0"/>
              <wp:positionH relativeFrom="page">
                <wp:posOffset>914400</wp:posOffset>
              </wp:positionH>
              <wp:positionV relativeFrom="page">
                <wp:posOffset>9489440</wp:posOffset>
              </wp:positionV>
              <wp:extent cx="4418965" cy="495300"/>
              <wp:effectExtent l="0" t="2540" r="635" b="0"/>
              <wp:wrapThrough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hrough>
              <wp:docPr id="5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8965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383991" w14:textId="77777777" w:rsidR="00F10954" w:rsidRPr="006D2F9B" w:rsidRDefault="00F10954" w:rsidP="00F362F9">
                          <w:pPr>
                            <w:pStyle w:val="FDICFOOTER"/>
                          </w:pPr>
                          <w:r w:rsidRPr="006D2F9B">
                            <w:t xml:space="preserve">Money Smart for grades </w:t>
                          </w:r>
                          <w:r>
                            <w:t>3–5: educator guide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8" o:spid="_x0000_s1033" type="#_x0000_t202" style="position:absolute;margin-left:1in;margin-top:747.2pt;width:347.95pt;height:3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" filled="f" stroked="f">
              <v:textbox style="mso-next-textbox:#Text Box 1256" inset=",7.2pt,,7.2pt">
                <w:txbxContent>
                  <w:p w14:paraId="1E383991" w14:textId="77777777" w:rsidR="00F10954" w:rsidRPr="006D2F9B" w:rsidRDefault="00F10954" w:rsidP="00F362F9">
                    <w:pPr>
                      <w:pStyle w:val="FDICFOOTER"/>
                    </w:pPr>
                    <w:r w:rsidRPr="006D2F9B">
                      <w:t xml:space="preserve">Money Smart for grades </w:t>
                    </w:r>
                    <w:r>
                      <w:t>3–5: educator guide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4DB032CC" wp14:editId="7B99ADEC">
              <wp:simplePos x="0" y="0"/>
              <wp:positionH relativeFrom="page">
                <wp:posOffset>914400</wp:posOffset>
              </wp:positionH>
              <wp:positionV relativeFrom="page">
                <wp:posOffset>9486900</wp:posOffset>
              </wp:positionV>
              <wp:extent cx="5943600" cy="0"/>
              <wp:effectExtent l="25400" t="25400" r="38100" b="38100"/>
              <wp:wrapNone/>
              <wp:docPr id="4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AA82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20000" dir="5400000" rotWithShape="0">
                                <a:srgbClr val="00000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z-index:251657728;visibility:visible;mso-wrap-style:square;mso-width-percent:0;mso-height-percent:0;mso-wrap-distance-left:9pt;mso-wrap-distance-top:-2emu;mso-wrap-distance-right:9pt;mso-wrap-distance-bottom:-2emu;mso-position-horizontal:absolute;mso-position-horizontal-relative:page;mso-position-vertical:absolute;mso-position-vertical-relative:page;mso-width-percent:0;mso-height-percent:0;mso-width-relative:page;mso-height-relative:page" from="1in,747pt" to="540pt,74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" strokecolor="#00aa82" strokeweight="2pt">
              <v:shadow opacity="24903f" origin=",.5" offset="0,20000emu"/>
              <w10:wrap anchorx="page" anchory="page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8B44E0" w14:textId="77777777" w:rsidR="00F10954" w:rsidRDefault="0023513F"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580601F9" wp14:editId="798688F1">
              <wp:simplePos x="0" y="0"/>
              <wp:positionH relativeFrom="page">
                <wp:posOffset>914400</wp:posOffset>
              </wp:positionH>
              <wp:positionV relativeFrom="page">
                <wp:posOffset>9490075</wp:posOffset>
              </wp:positionV>
              <wp:extent cx="3954145" cy="495300"/>
              <wp:effectExtent l="0" t="3175" r="0" b="0"/>
              <wp:wrapThrough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hrough>
              <wp:docPr id="3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54145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66DB34" w14:textId="77777777" w:rsidR="00F10954" w:rsidRPr="006D2F9B" w:rsidRDefault="00F10954" w:rsidP="00823A64">
                          <w:pPr>
                            <w:pStyle w:val="FDICFOOTER"/>
                          </w:pPr>
                          <w:r w:rsidRPr="006D2F9B">
                            <w:t>M</w:t>
                          </w:r>
                          <w:r>
                            <w:t>oney Smart for grades 3–5: educator guide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34" o:spid="_x0000_s1034" type="#_x0000_t202" style="position:absolute;margin-left:1in;margin-top:747.25pt;width:311.35pt;height:39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" filled="f" stroked="f">
              <v:textbox inset=",7.2pt,,7.2pt">
                <w:txbxContent>
                  <w:p w14:paraId="5966DB34" w14:textId="77777777" w:rsidR="00F10954" w:rsidRPr="006D2F9B" w:rsidRDefault="00F10954" w:rsidP="00823A64">
                    <w:pPr>
                      <w:pStyle w:val="FDICFOOTER"/>
                    </w:pPr>
                    <w:r w:rsidRPr="006D2F9B">
                      <w:t>M</w:t>
                    </w:r>
                    <w:r>
                      <w:t>oney Smart for grades 3–5: educator guide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9407D70" wp14:editId="7A18FD23">
              <wp:simplePos x="0" y="0"/>
              <wp:positionH relativeFrom="page">
                <wp:posOffset>4993005</wp:posOffset>
              </wp:positionH>
              <wp:positionV relativeFrom="page">
                <wp:posOffset>9500235</wp:posOffset>
              </wp:positionV>
              <wp:extent cx="1866900" cy="490220"/>
              <wp:effectExtent l="1905" t="635" r="0" b="4445"/>
              <wp:wrapThrough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hrough>
              <wp:docPr id="2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6900" cy="490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A46E3E" w14:textId="77777777" w:rsidR="00F10954" w:rsidRPr="00856AF3" w:rsidRDefault="00F10954" w:rsidP="00935436">
                          <w:pPr>
                            <w:jc w:val="right"/>
                            <w:rPr>
                              <w:rFonts w:ascii="Eurostile LT Std Bold" w:hAnsi="Eurostile LT Std Bold" w:cs="Arial"/>
                              <w:color w:val="00AA82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Eurostile LT Std Bold" w:hAnsi="Eurostile LT Std Bold" w:cs="Arial"/>
                              <w:color w:val="00AA82"/>
                              <w:sz w:val="18"/>
                              <w:szCs w:val="18"/>
                            </w:rPr>
                            <w:t>23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4" o:spid="_x0000_s1035" type="#_x0000_t202" style="position:absolute;margin-left:393.15pt;margin-top:748.05pt;width:147pt;height:38.6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" filled="f" stroked="f">
              <v:textbox inset=",7.2pt,,7.2pt">
                <w:txbxContent>
                  <w:p w14:paraId="0CA46E3E" w14:textId="77777777" w:rsidR="00F10954" w:rsidRPr="00856AF3" w:rsidRDefault="00F10954" w:rsidP="00935436">
                    <w:pPr>
                      <w:jc w:val="right"/>
                      <w:rPr>
                        <w:rFonts w:ascii="Eurostile LT Std Bold" w:hAnsi="Eurostile LT Std Bold" w:cs="Arial"/>
                        <w:color w:val="00AA82"/>
                        <w:sz w:val="18"/>
                        <w:szCs w:val="18"/>
                      </w:rPr>
                    </w:pPr>
                    <w:r>
                      <w:rPr>
                        <w:rFonts w:ascii="Eurostile LT Std Bold" w:hAnsi="Eurostile LT Std Bold" w:cs="Arial"/>
                        <w:color w:val="00AA82"/>
                        <w:sz w:val="18"/>
                        <w:szCs w:val="18"/>
                      </w:rPr>
                      <w:t>23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4294967294" distB="4294967294" distL="114300" distR="114300" simplePos="0" relativeHeight="251656704" behindDoc="0" locked="0" layoutInCell="1" allowOverlap="1" wp14:anchorId="2BB4248C" wp14:editId="38EADA03">
              <wp:simplePos x="0" y="0"/>
              <wp:positionH relativeFrom="page">
                <wp:posOffset>914400</wp:posOffset>
              </wp:positionH>
              <wp:positionV relativeFrom="page">
                <wp:posOffset>9487535</wp:posOffset>
              </wp:positionV>
              <wp:extent cx="5943600" cy="0"/>
              <wp:effectExtent l="25400" t="26035" r="38100" b="37465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AA82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20000" dir="5400000" rotWithShape="0">
                                <a:srgbClr val="00000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" o:spid="_x0000_s1026" style="position:absolute;z-index:251656704;visibility:visible;mso-wrap-style:square;mso-width-percent:0;mso-height-percent:0;mso-wrap-distance-left:9pt;mso-wrap-distance-top:-2emu;mso-wrap-distance-right:9pt;mso-wrap-distance-bottom:-2emu;mso-position-horizontal:absolute;mso-position-horizontal-relative:page;mso-position-vertical:absolute;mso-position-vertical-relative:page;mso-width-percent:0;mso-height-percent:0;mso-width-relative:page;mso-height-relative:page" from="1in,747.05pt" to="540pt,747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" strokecolor="#00aa82" strokeweight="2pt">
              <v:shadow opacity="24903f" origin=",.5" offset="0,20000emu"/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3BA01B" w14:textId="77777777" w:rsidR="00712DF7" w:rsidRDefault="00712DF7" w:rsidP="0015041F">
      <w:pPr>
        <w:spacing w:after="0"/>
      </w:pPr>
      <w:r>
        <w:separator/>
      </w:r>
    </w:p>
    <w:p w14:paraId="6479E474" w14:textId="77777777" w:rsidR="00712DF7" w:rsidRDefault="00712DF7"/>
  </w:footnote>
  <w:footnote w:type="continuationSeparator" w:id="0">
    <w:p w14:paraId="70CF4CA5" w14:textId="77777777" w:rsidR="00712DF7" w:rsidRDefault="00712DF7" w:rsidP="0015041F">
      <w:pPr>
        <w:spacing w:after="0"/>
      </w:pPr>
      <w:r>
        <w:continuationSeparator/>
      </w:r>
    </w:p>
    <w:p w14:paraId="5BBC3E04" w14:textId="77777777" w:rsidR="00712DF7" w:rsidRDefault="00712DF7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19BD77" w14:textId="77777777" w:rsidR="00F10954" w:rsidRDefault="0023513F">
    <w:r>
      <w:rPr>
        <w:noProof/>
        <w:lang w:eastAsia="en-US"/>
      </w:rPr>
      <w:drawing>
        <wp:anchor distT="0" distB="0" distL="114300" distR="114300" simplePos="0" relativeHeight="251660800" behindDoc="0" locked="0" layoutInCell="1" allowOverlap="1" wp14:anchorId="108D575E" wp14:editId="195D7C4E">
          <wp:simplePos x="0" y="0"/>
          <wp:positionH relativeFrom="page">
            <wp:posOffset>914400</wp:posOffset>
          </wp:positionH>
          <wp:positionV relativeFrom="page">
            <wp:posOffset>397510</wp:posOffset>
          </wp:positionV>
          <wp:extent cx="5943600" cy="472440"/>
          <wp:effectExtent l="0" t="0" r="0" b="10160"/>
          <wp:wrapThrough wrapText="bothSides">
            <wp:wrapPolygon edited="0">
              <wp:start x="0" y="0"/>
              <wp:lineTo x="0" y="20903"/>
              <wp:lineTo x="21508" y="20903"/>
              <wp:lineTo x="21508" y="0"/>
              <wp:lineTo x="0" y="0"/>
            </wp:wrapPolygon>
          </wp:wrapThrough>
          <wp:docPr id="11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89D7AE" w14:textId="77777777" w:rsidR="00F10954" w:rsidRDefault="0023513F">
    <w:r>
      <w:rPr>
        <w:noProof/>
        <w:lang w:eastAsia="en-US"/>
      </w:rPr>
      <w:drawing>
        <wp:anchor distT="0" distB="0" distL="114300" distR="114300" simplePos="0" relativeHeight="251659776" behindDoc="0" locked="0" layoutInCell="1" allowOverlap="1" wp14:anchorId="51B23390" wp14:editId="3C710CD4">
          <wp:simplePos x="0" y="0"/>
          <wp:positionH relativeFrom="page">
            <wp:posOffset>912495</wp:posOffset>
          </wp:positionH>
          <wp:positionV relativeFrom="page">
            <wp:posOffset>388620</wp:posOffset>
          </wp:positionV>
          <wp:extent cx="5943600" cy="914400"/>
          <wp:effectExtent l="0" t="0" r="0" b="0"/>
          <wp:wrapThrough wrapText="bothSides">
            <wp:wrapPolygon edited="0">
              <wp:start x="0" y="0"/>
              <wp:lineTo x="0" y="21000"/>
              <wp:lineTo x="21508" y="21000"/>
              <wp:lineTo x="21508" y="0"/>
              <wp:lineTo x="0" y="0"/>
            </wp:wrapPolygon>
          </wp:wrapThrough>
          <wp:docPr id="10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2B89F1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CD7524"/>
    <w:multiLevelType w:val="hybridMultilevel"/>
    <w:tmpl w:val="F7E00BF6"/>
    <w:lvl w:ilvl="0" w:tplc="0AF22B3C">
      <w:start w:val="2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03672B24"/>
    <w:multiLevelType w:val="hybridMultilevel"/>
    <w:tmpl w:val="9842C6F8"/>
    <w:lvl w:ilvl="0" w:tplc="9BE0561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  <w:color w:val="40404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BD0E3E"/>
    <w:multiLevelType w:val="multilevel"/>
    <w:tmpl w:val="8328F7F4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33721"/>
    <w:multiLevelType w:val="hybridMultilevel"/>
    <w:tmpl w:val="9872D558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C6BE0"/>
    <w:multiLevelType w:val="hybridMultilevel"/>
    <w:tmpl w:val="D26C15B8"/>
    <w:lvl w:ilvl="0" w:tplc="24646AAC">
      <w:start w:val="2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187D39E7"/>
    <w:multiLevelType w:val="hybridMultilevel"/>
    <w:tmpl w:val="CCCAEDFE"/>
    <w:lvl w:ilvl="0" w:tplc="A88ED3F8">
      <w:start w:val="1"/>
      <w:numFmt w:val="decimal"/>
      <w:lvlText w:val="%1)"/>
      <w:lvlJc w:val="left"/>
      <w:pPr>
        <w:ind w:left="378" w:hanging="288"/>
      </w:pPr>
      <w:rPr>
        <w:rFonts w:hint="default"/>
        <w:b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1C07709F"/>
    <w:multiLevelType w:val="hybridMultilevel"/>
    <w:tmpl w:val="AF783370"/>
    <w:lvl w:ilvl="0" w:tplc="A41E7E7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671D5"/>
    <w:multiLevelType w:val="multilevel"/>
    <w:tmpl w:val="8328F7F4"/>
    <w:lvl w:ilvl="0">
      <w:start w:val="1"/>
      <w:numFmt w:val="decimal"/>
      <w:lvlText w:val="%1)"/>
      <w:lvlJc w:val="left"/>
      <w:pPr>
        <w:ind w:left="378" w:hanging="288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2A5B286B"/>
    <w:multiLevelType w:val="multilevel"/>
    <w:tmpl w:val="3AB485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279C6"/>
    <w:multiLevelType w:val="hybridMultilevel"/>
    <w:tmpl w:val="517A481A"/>
    <w:lvl w:ilvl="0" w:tplc="93E8D6BA">
      <w:start w:val="1"/>
      <w:numFmt w:val="bullet"/>
      <w:pStyle w:val="FDICbulletlist2"/>
      <w:lvlText w:val="o"/>
      <w:lvlJc w:val="left"/>
      <w:pPr>
        <w:ind w:left="1152" w:hanging="288"/>
      </w:pPr>
      <w:rPr>
        <w:rFonts w:ascii="Courier New" w:hAnsi="Courier New" w:hint="default"/>
        <w:color w:val="auto"/>
        <w:position w:val="2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42220D"/>
    <w:multiLevelType w:val="multilevel"/>
    <w:tmpl w:val="8328F7F4"/>
    <w:lvl w:ilvl="0">
      <w:start w:val="1"/>
      <w:numFmt w:val="decimal"/>
      <w:lvlText w:val="%1)"/>
      <w:lvlJc w:val="left"/>
      <w:pPr>
        <w:ind w:left="378" w:hanging="288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32F641BB"/>
    <w:multiLevelType w:val="hybridMultilevel"/>
    <w:tmpl w:val="7BF00F92"/>
    <w:lvl w:ilvl="0" w:tplc="04688D4E">
      <w:start w:val="1"/>
      <w:numFmt w:val="bullet"/>
      <w:pStyle w:val="FDICbulletlist3"/>
      <w:lvlText w:val=""/>
      <w:lvlJc w:val="left"/>
      <w:pPr>
        <w:tabs>
          <w:tab w:val="num" w:pos="1800"/>
        </w:tabs>
        <w:ind w:left="1800" w:hanging="360"/>
      </w:pPr>
      <w:rPr>
        <w:rFonts w:ascii="Webdings" w:hAnsi="Webdings" w:hint="default"/>
        <w:position w:val="4"/>
        <w:sz w:val="14"/>
        <w:szCs w:val="14"/>
      </w:rPr>
    </w:lvl>
    <w:lvl w:ilvl="1" w:tplc="2D9AB4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CE1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AA120F"/>
    <w:multiLevelType w:val="multilevel"/>
    <w:tmpl w:val="BC34B604"/>
    <w:lvl w:ilvl="0">
      <w:start w:val="1"/>
      <w:numFmt w:val="decimal"/>
      <w:lvlText w:val="%1)"/>
      <w:lvlJc w:val="left"/>
      <w:pPr>
        <w:ind w:left="378" w:hanging="288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abstractNum w:abstractNumId="14">
    <w:nsid w:val="41E11A0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2003545"/>
    <w:multiLevelType w:val="hybridMultilevel"/>
    <w:tmpl w:val="32D221C6"/>
    <w:lvl w:ilvl="0" w:tplc="1A2661CC">
      <w:start w:val="3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>
    <w:nsid w:val="43C34379"/>
    <w:multiLevelType w:val="hybridMultilevel"/>
    <w:tmpl w:val="8D0231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5CE4056"/>
    <w:multiLevelType w:val="multilevel"/>
    <w:tmpl w:val="8328F7F4"/>
    <w:lvl w:ilvl="0">
      <w:start w:val="1"/>
      <w:numFmt w:val="decimal"/>
      <w:lvlText w:val="%1)"/>
      <w:lvlJc w:val="left"/>
      <w:pPr>
        <w:ind w:left="378" w:hanging="288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496E3C21"/>
    <w:multiLevelType w:val="hybridMultilevel"/>
    <w:tmpl w:val="91D072FC"/>
    <w:lvl w:ilvl="0" w:tplc="A41E7E76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E52098"/>
    <w:multiLevelType w:val="multilevel"/>
    <w:tmpl w:val="8328F7F4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FD3FBF"/>
    <w:multiLevelType w:val="hybridMultilevel"/>
    <w:tmpl w:val="9CAA9852"/>
    <w:lvl w:ilvl="0" w:tplc="3012AE62">
      <w:start w:val="2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>
    <w:nsid w:val="4A3349F1"/>
    <w:multiLevelType w:val="hybridMultilevel"/>
    <w:tmpl w:val="C6C063D8"/>
    <w:lvl w:ilvl="0" w:tplc="64FC9A88">
      <w:start w:val="3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4B9E305C"/>
    <w:multiLevelType w:val="hybridMultilevel"/>
    <w:tmpl w:val="5114C78E"/>
    <w:lvl w:ilvl="0" w:tplc="495CB760">
      <w:start w:val="1"/>
      <w:numFmt w:val="bullet"/>
      <w:pStyle w:val="FDICBulletList1"/>
      <w:lvlText w:val=""/>
      <w:lvlJc w:val="left"/>
      <w:pPr>
        <w:ind w:left="648" w:hanging="360"/>
      </w:pPr>
      <w:rPr>
        <w:rFonts w:ascii="Symbol" w:hAnsi="Symbol"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255E47"/>
    <w:multiLevelType w:val="multilevel"/>
    <w:tmpl w:val="8328F7F4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CD6F8A"/>
    <w:multiLevelType w:val="hybridMultilevel"/>
    <w:tmpl w:val="82CC438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84351EE"/>
    <w:multiLevelType w:val="hybridMultilevel"/>
    <w:tmpl w:val="0AC0AD60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A47A5E"/>
    <w:multiLevelType w:val="hybridMultilevel"/>
    <w:tmpl w:val="3D98400A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CE2566"/>
    <w:multiLevelType w:val="hybridMultilevel"/>
    <w:tmpl w:val="42D2DBA8"/>
    <w:lvl w:ilvl="0" w:tplc="CE24F7D4">
      <w:start w:val="3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>
    <w:nsid w:val="6917637E"/>
    <w:multiLevelType w:val="hybridMultilevel"/>
    <w:tmpl w:val="C7E680F4"/>
    <w:lvl w:ilvl="0" w:tplc="A44C651E">
      <w:start w:val="5"/>
      <w:numFmt w:val="decimal"/>
      <w:pStyle w:val="NUMBEREDLIST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9">
    <w:nsid w:val="6A463C1D"/>
    <w:multiLevelType w:val="hybridMultilevel"/>
    <w:tmpl w:val="4C0A8770"/>
    <w:lvl w:ilvl="0" w:tplc="466AC0B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45235FC"/>
    <w:multiLevelType w:val="multilevel"/>
    <w:tmpl w:val="CCCAEDFE"/>
    <w:lvl w:ilvl="0">
      <w:start w:val="1"/>
      <w:numFmt w:val="decimal"/>
      <w:lvlText w:val="%1)"/>
      <w:lvlJc w:val="left"/>
      <w:pPr>
        <w:ind w:left="378" w:hanging="288"/>
      </w:pPr>
      <w:rPr>
        <w:rFonts w:hint="default"/>
        <w:b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abstractNum w:abstractNumId="31">
    <w:nsid w:val="75E3515C"/>
    <w:multiLevelType w:val="hybridMultilevel"/>
    <w:tmpl w:val="3EAA839E"/>
    <w:lvl w:ilvl="0" w:tplc="D2CC5C88">
      <w:start w:val="1"/>
      <w:numFmt w:val="decimal"/>
      <w:lvlText w:val="%1)"/>
      <w:lvlJc w:val="left"/>
      <w:pPr>
        <w:ind w:left="720" w:firstLine="32049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24797B"/>
    <w:multiLevelType w:val="hybridMultilevel"/>
    <w:tmpl w:val="4A5E6616"/>
    <w:lvl w:ilvl="0" w:tplc="E3FCCE3C">
      <w:start w:val="1"/>
      <w:numFmt w:val="bullet"/>
      <w:pStyle w:val="FDICBoxBullets"/>
      <w:lvlText w:val=""/>
      <w:lvlJc w:val="left"/>
      <w:pPr>
        <w:ind w:left="540" w:hanging="360"/>
      </w:pPr>
      <w:rPr>
        <w:rFonts w:ascii="Symbol" w:hAnsi="Symbol" w:hint="default"/>
        <w:color w:val="000000"/>
      </w:rPr>
    </w:lvl>
    <w:lvl w:ilvl="1" w:tplc="B2DAD8F8">
      <w:start w:val="1"/>
      <w:numFmt w:val="bullet"/>
      <w:pStyle w:val="FDICBoxBullets2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Symbol" w:hAnsi="Symbol" w:hint="default"/>
      </w:rPr>
    </w:lvl>
  </w:abstractNum>
  <w:num w:numId="1">
    <w:abstractNumId w:val="22"/>
  </w:num>
  <w:num w:numId="2">
    <w:abstractNumId w:val="10"/>
  </w:num>
  <w:num w:numId="3">
    <w:abstractNumId w:val="12"/>
  </w:num>
  <w:num w:numId="4">
    <w:abstractNumId w:val="32"/>
  </w:num>
  <w:num w:numId="5">
    <w:abstractNumId w:val="6"/>
  </w:num>
  <w:num w:numId="6">
    <w:abstractNumId w:val="23"/>
  </w:num>
  <w:num w:numId="7">
    <w:abstractNumId w:val="7"/>
  </w:num>
  <w:num w:numId="8">
    <w:abstractNumId w:val="2"/>
  </w:num>
  <w:num w:numId="9">
    <w:abstractNumId w:val="3"/>
  </w:num>
  <w:num w:numId="10">
    <w:abstractNumId w:val="24"/>
  </w:num>
  <w:num w:numId="11">
    <w:abstractNumId w:val="19"/>
  </w:num>
  <w:num w:numId="12">
    <w:abstractNumId w:val="4"/>
  </w:num>
  <w:num w:numId="13">
    <w:abstractNumId w:val="25"/>
  </w:num>
  <w:num w:numId="14">
    <w:abstractNumId w:val="26"/>
  </w:num>
  <w:num w:numId="15">
    <w:abstractNumId w:val="20"/>
  </w:num>
  <w:num w:numId="16">
    <w:abstractNumId w:val="17"/>
  </w:num>
  <w:num w:numId="17">
    <w:abstractNumId w:val="5"/>
  </w:num>
  <w:num w:numId="18">
    <w:abstractNumId w:val="1"/>
  </w:num>
  <w:num w:numId="19">
    <w:abstractNumId w:val="11"/>
  </w:num>
  <w:num w:numId="20">
    <w:abstractNumId w:val="27"/>
  </w:num>
  <w:num w:numId="21">
    <w:abstractNumId w:val="8"/>
  </w:num>
  <w:num w:numId="22">
    <w:abstractNumId w:val="15"/>
  </w:num>
  <w:num w:numId="23">
    <w:abstractNumId w:val="21"/>
  </w:num>
  <w:num w:numId="24">
    <w:abstractNumId w:val="13"/>
  </w:num>
  <w:num w:numId="25">
    <w:abstractNumId w:val="29"/>
  </w:num>
  <w:num w:numId="26">
    <w:abstractNumId w:val="18"/>
  </w:num>
  <w:num w:numId="27">
    <w:abstractNumId w:val="16"/>
  </w:num>
  <w:num w:numId="28">
    <w:abstractNumId w:val="31"/>
  </w:num>
  <w:num w:numId="29">
    <w:abstractNumId w:val="14"/>
  </w:num>
  <w:num w:numId="30">
    <w:abstractNumId w:val="28"/>
  </w:num>
  <w:num w:numId="31">
    <w:abstractNumId w:val="9"/>
  </w:num>
  <w:num w:numId="32">
    <w:abstractNumId w:val="0"/>
  </w:num>
  <w:num w:numId="33">
    <w:abstractNumId w:val="3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e5f6f2,#00aa82,#f15a22,#0092b0,#f16e22,#fef4ee,#feefe6,#ed2020"/>
    </o:shapedefaults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PubVPasteboard_" w:val="1"/>
    <w:docVar w:name="OpenInPublishingView" w:val="0"/>
    <w:docVar w:name="ShowStaticGuides" w:val="1"/>
  </w:docVars>
  <w:rsids>
    <w:rsidRoot w:val="0015041F"/>
    <w:rsid w:val="00011930"/>
    <w:rsid w:val="00025667"/>
    <w:rsid w:val="00030495"/>
    <w:rsid w:val="000355B8"/>
    <w:rsid w:val="00043479"/>
    <w:rsid w:val="00044A69"/>
    <w:rsid w:val="00052BB1"/>
    <w:rsid w:val="000559B4"/>
    <w:rsid w:val="00065266"/>
    <w:rsid w:val="00065EEC"/>
    <w:rsid w:val="00066AAA"/>
    <w:rsid w:val="00071A5A"/>
    <w:rsid w:val="00072580"/>
    <w:rsid w:val="0007396F"/>
    <w:rsid w:val="00075D78"/>
    <w:rsid w:val="00075F66"/>
    <w:rsid w:val="00076C10"/>
    <w:rsid w:val="000815F1"/>
    <w:rsid w:val="00083F53"/>
    <w:rsid w:val="00094CB4"/>
    <w:rsid w:val="000A0033"/>
    <w:rsid w:val="000A1800"/>
    <w:rsid w:val="000A52A1"/>
    <w:rsid w:val="000B418B"/>
    <w:rsid w:val="000C28E2"/>
    <w:rsid w:val="000C3F35"/>
    <w:rsid w:val="000D0540"/>
    <w:rsid w:val="000D250F"/>
    <w:rsid w:val="000D3079"/>
    <w:rsid w:val="000D5230"/>
    <w:rsid w:val="000D718F"/>
    <w:rsid w:val="000E2659"/>
    <w:rsid w:val="000E497C"/>
    <w:rsid w:val="000E4CD3"/>
    <w:rsid w:val="000E6535"/>
    <w:rsid w:val="000E68E6"/>
    <w:rsid w:val="000F10C4"/>
    <w:rsid w:val="000F7845"/>
    <w:rsid w:val="001074CB"/>
    <w:rsid w:val="00110D45"/>
    <w:rsid w:val="00113B8E"/>
    <w:rsid w:val="001155DF"/>
    <w:rsid w:val="00116AC1"/>
    <w:rsid w:val="0012695A"/>
    <w:rsid w:val="001277A0"/>
    <w:rsid w:val="00134A0F"/>
    <w:rsid w:val="00144989"/>
    <w:rsid w:val="00144A17"/>
    <w:rsid w:val="0015041F"/>
    <w:rsid w:val="00165650"/>
    <w:rsid w:val="00170EE4"/>
    <w:rsid w:val="0017568B"/>
    <w:rsid w:val="001768A4"/>
    <w:rsid w:val="001855D5"/>
    <w:rsid w:val="00186A6B"/>
    <w:rsid w:val="00191C69"/>
    <w:rsid w:val="001973F6"/>
    <w:rsid w:val="001A1D4A"/>
    <w:rsid w:val="001A5A42"/>
    <w:rsid w:val="001A5A6A"/>
    <w:rsid w:val="001B2D3E"/>
    <w:rsid w:val="001B5E67"/>
    <w:rsid w:val="001C214D"/>
    <w:rsid w:val="001C78E3"/>
    <w:rsid w:val="001D5429"/>
    <w:rsid w:val="001E0D92"/>
    <w:rsid w:val="001E6D1A"/>
    <w:rsid w:val="001F6EA7"/>
    <w:rsid w:val="0020338E"/>
    <w:rsid w:val="0020347B"/>
    <w:rsid w:val="00203F3D"/>
    <w:rsid w:val="00207B1D"/>
    <w:rsid w:val="00210DA8"/>
    <w:rsid w:val="002119F9"/>
    <w:rsid w:val="002133A3"/>
    <w:rsid w:val="00215575"/>
    <w:rsid w:val="00230553"/>
    <w:rsid w:val="00231812"/>
    <w:rsid w:val="0023513F"/>
    <w:rsid w:val="00252886"/>
    <w:rsid w:val="00252E27"/>
    <w:rsid w:val="00262F88"/>
    <w:rsid w:val="00265EBC"/>
    <w:rsid w:val="0029359D"/>
    <w:rsid w:val="002A4A2B"/>
    <w:rsid w:val="002B5C43"/>
    <w:rsid w:val="002C3ED6"/>
    <w:rsid w:val="002E196D"/>
    <w:rsid w:val="002E7942"/>
    <w:rsid w:val="002F19E4"/>
    <w:rsid w:val="002F403A"/>
    <w:rsid w:val="002F5607"/>
    <w:rsid w:val="002F6A89"/>
    <w:rsid w:val="003136CD"/>
    <w:rsid w:val="00313EC2"/>
    <w:rsid w:val="003173FD"/>
    <w:rsid w:val="003241B9"/>
    <w:rsid w:val="00326BBE"/>
    <w:rsid w:val="0033306A"/>
    <w:rsid w:val="00333D47"/>
    <w:rsid w:val="00334FB5"/>
    <w:rsid w:val="0033721E"/>
    <w:rsid w:val="00340259"/>
    <w:rsid w:val="00342142"/>
    <w:rsid w:val="003507B2"/>
    <w:rsid w:val="00360A78"/>
    <w:rsid w:val="00367331"/>
    <w:rsid w:val="00367FD8"/>
    <w:rsid w:val="0037024B"/>
    <w:rsid w:val="003769C7"/>
    <w:rsid w:val="00381713"/>
    <w:rsid w:val="003820B7"/>
    <w:rsid w:val="00386848"/>
    <w:rsid w:val="0039035F"/>
    <w:rsid w:val="00396C56"/>
    <w:rsid w:val="003B0052"/>
    <w:rsid w:val="003B37BF"/>
    <w:rsid w:val="003C18DC"/>
    <w:rsid w:val="003C5497"/>
    <w:rsid w:val="003C56F2"/>
    <w:rsid w:val="003C650F"/>
    <w:rsid w:val="003E5951"/>
    <w:rsid w:val="003E7978"/>
    <w:rsid w:val="003F24CA"/>
    <w:rsid w:val="00401638"/>
    <w:rsid w:val="004038F2"/>
    <w:rsid w:val="0040404E"/>
    <w:rsid w:val="00411632"/>
    <w:rsid w:val="00412F5A"/>
    <w:rsid w:val="004146E0"/>
    <w:rsid w:val="00417C70"/>
    <w:rsid w:val="004312CC"/>
    <w:rsid w:val="00432317"/>
    <w:rsid w:val="00434892"/>
    <w:rsid w:val="0044400A"/>
    <w:rsid w:val="00447571"/>
    <w:rsid w:val="00450525"/>
    <w:rsid w:val="00450F1A"/>
    <w:rsid w:val="00452EA7"/>
    <w:rsid w:val="00460AA7"/>
    <w:rsid w:val="00474F8D"/>
    <w:rsid w:val="00484B99"/>
    <w:rsid w:val="004876A2"/>
    <w:rsid w:val="004945E1"/>
    <w:rsid w:val="00496015"/>
    <w:rsid w:val="004C0B4A"/>
    <w:rsid w:val="004C111D"/>
    <w:rsid w:val="004C371C"/>
    <w:rsid w:val="004C4D86"/>
    <w:rsid w:val="004C4E9E"/>
    <w:rsid w:val="004D5268"/>
    <w:rsid w:val="004D73F8"/>
    <w:rsid w:val="004E38CA"/>
    <w:rsid w:val="004E3D8C"/>
    <w:rsid w:val="004E5784"/>
    <w:rsid w:val="004F00A8"/>
    <w:rsid w:val="004F2237"/>
    <w:rsid w:val="004F28C8"/>
    <w:rsid w:val="004F37A2"/>
    <w:rsid w:val="0050028E"/>
    <w:rsid w:val="00505405"/>
    <w:rsid w:val="005068C5"/>
    <w:rsid w:val="00511FFF"/>
    <w:rsid w:val="00522844"/>
    <w:rsid w:val="0052486A"/>
    <w:rsid w:val="0052488D"/>
    <w:rsid w:val="00525ACA"/>
    <w:rsid w:val="00526D60"/>
    <w:rsid w:val="00527F68"/>
    <w:rsid w:val="00547D4A"/>
    <w:rsid w:val="00550C4B"/>
    <w:rsid w:val="00550C94"/>
    <w:rsid w:val="00552B78"/>
    <w:rsid w:val="00554A61"/>
    <w:rsid w:val="0056341D"/>
    <w:rsid w:val="00564AA7"/>
    <w:rsid w:val="00570669"/>
    <w:rsid w:val="00571A0D"/>
    <w:rsid w:val="00573CEC"/>
    <w:rsid w:val="00576B97"/>
    <w:rsid w:val="00584743"/>
    <w:rsid w:val="005936BA"/>
    <w:rsid w:val="00596C87"/>
    <w:rsid w:val="005A67E2"/>
    <w:rsid w:val="005B51A1"/>
    <w:rsid w:val="005C4F68"/>
    <w:rsid w:val="005C6E0E"/>
    <w:rsid w:val="005C7CDC"/>
    <w:rsid w:val="005D5E67"/>
    <w:rsid w:val="005E0096"/>
    <w:rsid w:val="005E10F8"/>
    <w:rsid w:val="005E4CC8"/>
    <w:rsid w:val="006004D1"/>
    <w:rsid w:val="00602DDD"/>
    <w:rsid w:val="006065A1"/>
    <w:rsid w:val="006214AC"/>
    <w:rsid w:val="00621AED"/>
    <w:rsid w:val="00621EB5"/>
    <w:rsid w:val="0062756F"/>
    <w:rsid w:val="00630229"/>
    <w:rsid w:val="00632A7B"/>
    <w:rsid w:val="00635B17"/>
    <w:rsid w:val="00644475"/>
    <w:rsid w:val="00644B1B"/>
    <w:rsid w:val="006608F1"/>
    <w:rsid w:val="006667C1"/>
    <w:rsid w:val="00676CB5"/>
    <w:rsid w:val="00682FB4"/>
    <w:rsid w:val="006839A9"/>
    <w:rsid w:val="00684D17"/>
    <w:rsid w:val="00690F8D"/>
    <w:rsid w:val="00692B3D"/>
    <w:rsid w:val="00694E0C"/>
    <w:rsid w:val="006960C3"/>
    <w:rsid w:val="006A4B1E"/>
    <w:rsid w:val="006B1B8E"/>
    <w:rsid w:val="006D002D"/>
    <w:rsid w:val="006D2F9B"/>
    <w:rsid w:val="006E040B"/>
    <w:rsid w:val="006E2D0D"/>
    <w:rsid w:val="006E39A7"/>
    <w:rsid w:val="006E4571"/>
    <w:rsid w:val="006F131A"/>
    <w:rsid w:val="006F2FC8"/>
    <w:rsid w:val="006F3846"/>
    <w:rsid w:val="006F6CB3"/>
    <w:rsid w:val="006F7872"/>
    <w:rsid w:val="00700237"/>
    <w:rsid w:val="007030B3"/>
    <w:rsid w:val="007066F4"/>
    <w:rsid w:val="00707C55"/>
    <w:rsid w:val="0071112B"/>
    <w:rsid w:val="00712DF7"/>
    <w:rsid w:val="00714E1C"/>
    <w:rsid w:val="007218F0"/>
    <w:rsid w:val="00731BE7"/>
    <w:rsid w:val="0073315B"/>
    <w:rsid w:val="00736481"/>
    <w:rsid w:val="00743EB6"/>
    <w:rsid w:val="00744981"/>
    <w:rsid w:val="007505EE"/>
    <w:rsid w:val="00751CE2"/>
    <w:rsid w:val="00755FDC"/>
    <w:rsid w:val="00756836"/>
    <w:rsid w:val="00764A96"/>
    <w:rsid w:val="007727C5"/>
    <w:rsid w:val="00775542"/>
    <w:rsid w:val="00783692"/>
    <w:rsid w:val="00786861"/>
    <w:rsid w:val="00787C04"/>
    <w:rsid w:val="00792622"/>
    <w:rsid w:val="00795BF3"/>
    <w:rsid w:val="007A1B79"/>
    <w:rsid w:val="007A2812"/>
    <w:rsid w:val="007A3F59"/>
    <w:rsid w:val="007A5207"/>
    <w:rsid w:val="007B1E7F"/>
    <w:rsid w:val="007C1B34"/>
    <w:rsid w:val="007C36FB"/>
    <w:rsid w:val="007C49F4"/>
    <w:rsid w:val="007D7141"/>
    <w:rsid w:val="007E35A6"/>
    <w:rsid w:val="007E6A4D"/>
    <w:rsid w:val="007E734F"/>
    <w:rsid w:val="007F1823"/>
    <w:rsid w:val="007F5558"/>
    <w:rsid w:val="007F6AEE"/>
    <w:rsid w:val="00801581"/>
    <w:rsid w:val="00802ECE"/>
    <w:rsid w:val="00804C35"/>
    <w:rsid w:val="0081273D"/>
    <w:rsid w:val="00813259"/>
    <w:rsid w:val="00815CCE"/>
    <w:rsid w:val="00820A29"/>
    <w:rsid w:val="00822A37"/>
    <w:rsid w:val="00822EB4"/>
    <w:rsid w:val="00823A64"/>
    <w:rsid w:val="00826731"/>
    <w:rsid w:val="008321CA"/>
    <w:rsid w:val="008407D3"/>
    <w:rsid w:val="008479FD"/>
    <w:rsid w:val="008540A3"/>
    <w:rsid w:val="0085460F"/>
    <w:rsid w:val="00856888"/>
    <w:rsid w:val="00856AF3"/>
    <w:rsid w:val="00863825"/>
    <w:rsid w:val="008642FE"/>
    <w:rsid w:val="00864834"/>
    <w:rsid w:val="0087198D"/>
    <w:rsid w:val="00882FDB"/>
    <w:rsid w:val="00887569"/>
    <w:rsid w:val="00890186"/>
    <w:rsid w:val="00892ED0"/>
    <w:rsid w:val="00893679"/>
    <w:rsid w:val="008937B2"/>
    <w:rsid w:val="00896107"/>
    <w:rsid w:val="008962F3"/>
    <w:rsid w:val="00896E35"/>
    <w:rsid w:val="008A08AE"/>
    <w:rsid w:val="008A4ABB"/>
    <w:rsid w:val="008A7371"/>
    <w:rsid w:val="008B0A4C"/>
    <w:rsid w:val="008B255C"/>
    <w:rsid w:val="008C3C75"/>
    <w:rsid w:val="008D18A7"/>
    <w:rsid w:val="008E05AB"/>
    <w:rsid w:val="008E72F7"/>
    <w:rsid w:val="00903B17"/>
    <w:rsid w:val="00904FD5"/>
    <w:rsid w:val="00906A9E"/>
    <w:rsid w:val="0091278B"/>
    <w:rsid w:val="00920357"/>
    <w:rsid w:val="0092397F"/>
    <w:rsid w:val="00930463"/>
    <w:rsid w:val="0093515A"/>
    <w:rsid w:val="00935436"/>
    <w:rsid w:val="00937C7E"/>
    <w:rsid w:val="00941057"/>
    <w:rsid w:val="00950229"/>
    <w:rsid w:val="009602C6"/>
    <w:rsid w:val="00961CA7"/>
    <w:rsid w:val="00962326"/>
    <w:rsid w:val="0096669B"/>
    <w:rsid w:val="009668DD"/>
    <w:rsid w:val="00976848"/>
    <w:rsid w:val="00981588"/>
    <w:rsid w:val="00985192"/>
    <w:rsid w:val="00997777"/>
    <w:rsid w:val="009A1F77"/>
    <w:rsid w:val="009A346A"/>
    <w:rsid w:val="009A575A"/>
    <w:rsid w:val="009A6DAA"/>
    <w:rsid w:val="009B2279"/>
    <w:rsid w:val="009B41A6"/>
    <w:rsid w:val="009B61BB"/>
    <w:rsid w:val="009C0279"/>
    <w:rsid w:val="009D1592"/>
    <w:rsid w:val="009D5E47"/>
    <w:rsid w:val="009D68E5"/>
    <w:rsid w:val="009E65C2"/>
    <w:rsid w:val="009F1A33"/>
    <w:rsid w:val="009F210A"/>
    <w:rsid w:val="009F23E4"/>
    <w:rsid w:val="009F297D"/>
    <w:rsid w:val="009F7D7A"/>
    <w:rsid w:val="00A05F82"/>
    <w:rsid w:val="00A069FB"/>
    <w:rsid w:val="00A16B50"/>
    <w:rsid w:val="00A20559"/>
    <w:rsid w:val="00A32F60"/>
    <w:rsid w:val="00A33595"/>
    <w:rsid w:val="00A367C1"/>
    <w:rsid w:val="00A52D34"/>
    <w:rsid w:val="00A62071"/>
    <w:rsid w:val="00A71585"/>
    <w:rsid w:val="00A7480D"/>
    <w:rsid w:val="00A836A8"/>
    <w:rsid w:val="00A8393C"/>
    <w:rsid w:val="00A86823"/>
    <w:rsid w:val="00A86BEA"/>
    <w:rsid w:val="00A95489"/>
    <w:rsid w:val="00AB0738"/>
    <w:rsid w:val="00AB2C2E"/>
    <w:rsid w:val="00AC6A4E"/>
    <w:rsid w:val="00AD24B7"/>
    <w:rsid w:val="00AE50F8"/>
    <w:rsid w:val="00AE680F"/>
    <w:rsid w:val="00AF0BBD"/>
    <w:rsid w:val="00AF4E17"/>
    <w:rsid w:val="00AF66E3"/>
    <w:rsid w:val="00AF71F2"/>
    <w:rsid w:val="00B151C9"/>
    <w:rsid w:val="00B155F9"/>
    <w:rsid w:val="00B1591E"/>
    <w:rsid w:val="00B159F1"/>
    <w:rsid w:val="00B27770"/>
    <w:rsid w:val="00B434F9"/>
    <w:rsid w:val="00B52D47"/>
    <w:rsid w:val="00B53715"/>
    <w:rsid w:val="00B54DBC"/>
    <w:rsid w:val="00B6123B"/>
    <w:rsid w:val="00B6750A"/>
    <w:rsid w:val="00B67F4E"/>
    <w:rsid w:val="00B70977"/>
    <w:rsid w:val="00B71BE9"/>
    <w:rsid w:val="00B77BCE"/>
    <w:rsid w:val="00B92BDF"/>
    <w:rsid w:val="00BA679C"/>
    <w:rsid w:val="00BA7337"/>
    <w:rsid w:val="00BC518A"/>
    <w:rsid w:val="00BC7F44"/>
    <w:rsid w:val="00BD2B70"/>
    <w:rsid w:val="00BD7524"/>
    <w:rsid w:val="00BE2198"/>
    <w:rsid w:val="00BE2E39"/>
    <w:rsid w:val="00BE4FD1"/>
    <w:rsid w:val="00BE7357"/>
    <w:rsid w:val="00BF085D"/>
    <w:rsid w:val="00BF33E2"/>
    <w:rsid w:val="00C06C73"/>
    <w:rsid w:val="00C16140"/>
    <w:rsid w:val="00C40AB9"/>
    <w:rsid w:val="00C45385"/>
    <w:rsid w:val="00C51CF7"/>
    <w:rsid w:val="00C53249"/>
    <w:rsid w:val="00C53EC3"/>
    <w:rsid w:val="00C55737"/>
    <w:rsid w:val="00C5774C"/>
    <w:rsid w:val="00C603DB"/>
    <w:rsid w:val="00C72BEA"/>
    <w:rsid w:val="00C748DB"/>
    <w:rsid w:val="00C82C42"/>
    <w:rsid w:val="00C84D64"/>
    <w:rsid w:val="00C85DE2"/>
    <w:rsid w:val="00CA155F"/>
    <w:rsid w:val="00CA5F16"/>
    <w:rsid w:val="00CA69E6"/>
    <w:rsid w:val="00CA7C79"/>
    <w:rsid w:val="00CB39ED"/>
    <w:rsid w:val="00CB5AAF"/>
    <w:rsid w:val="00CB5D92"/>
    <w:rsid w:val="00CB6C64"/>
    <w:rsid w:val="00CC3F05"/>
    <w:rsid w:val="00CC5198"/>
    <w:rsid w:val="00CE039A"/>
    <w:rsid w:val="00CE2727"/>
    <w:rsid w:val="00CE335B"/>
    <w:rsid w:val="00CE6297"/>
    <w:rsid w:val="00CE6D68"/>
    <w:rsid w:val="00CF7072"/>
    <w:rsid w:val="00D014E2"/>
    <w:rsid w:val="00D1216C"/>
    <w:rsid w:val="00D12BCE"/>
    <w:rsid w:val="00D15024"/>
    <w:rsid w:val="00D173DD"/>
    <w:rsid w:val="00D2063A"/>
    <w:rsid w:val="00D21047"/>
    <w:rsid w:val="00D22C79"/>
    <w:rsid w:val="00D24DC4"/>
    <w:rsid w:val="00D27393"/>
    <w:rsid w:val="00D51CDC"/>
    <w:rsid w:val="00D6628F"/>
    <w:rsid w:val="00D67B84"/>
    <w:rsid w:val="00D67C21"/>
    <w:rsid w:val="00D73D76"/>
    <w:rsid w:val="00D835AF"/>
    <w:rsid w:val="00D8505D"/>
    <w:rsid w:val="00DA100F"/>
    <w:rsid w:val="00DA5599"/>
    <w:rsid w:val="00DB2EA2"/>
    <w:rsid w:val="00DC4923"/>
    <w:rsid w:val="00DC4B1F"/>
    <w:rsid w:val="00DC5C76"/>
    <w:rsid w:val="00DF04EF"/>
    <w:rsid w:val="00DF21CF"/>
    <w:rsid w:val="00DF5D60"/>
    <w:rsid w:val="00DF64C5"/>
    <w:rsid w:val="00E0178C"/>
    <w:rsid w:val="00E117AA"/>
    <w:rsid w:val="00E14C34"/>
    <w:rsid w:val="00E16DD1"/>
    <w:rsid w:val="00E25538"/>
    <w:rsid w:val="00E26660"/>
    <w:rsid w:val="00E3077F"/>
    <w:rsid w:val="00E31647"/>
    <w:rsid w:val="00E3176B"/>
    <w:rsid w:val="00E31AB1"/>
    <w:rsid w:val="00E3244C"/>
    <w:rsid w:val="00E34ADC"/>
    <w:rsid w:val="00E40120"/>
    <w:rsid w:val="00E4027B"/>
    <w:rsid w:val="00E531D7"/>
    <w:rsid w:val="00E54CB0"/>
    <w:rsid w:val="00E57E22"/>
    <w:rsid w:val="00E62F19"/>
    <w:rsid w:val="00E71B7E"/>
    <w:rsid w:val="00E75150"/>
    <w:rsid w:val="00E77DAC"/>
    <w:rsid w:val="00E873A4"/>
    <w:rsid w:val="00E87CA1"/>
    <w:rsid w:val="00E94A9E"/>
    <w:rsid w:val="00E973E6"/>
    <w:rsid w:val="00E97515"/>
    <w:rsid w:val="00EA18CC"/>
    <w:rsid w:val="00EB0EFC"/>
    <w:rsid w:val="00EC0753"/>
    <w:rsid w:val="00EC0F5A"/>
    <w:rsid w:val="00EC6299"/>
    <w:rsid w:val="00ED6545"/>
    <w:rsid w:val="00ED6EEA"/>
    <w:rsid w:val="00ED708A"/>
    <w:rsid w:val="00EE0618"/>
    <w:rsid w:val="00EE7AD7"/>
    <w:rsid w:val="00EF112A"/>
    <w:rsid w:val="00EF3989"/>
    <w:rsid w:val="00EF6F31"/>
    <w:rsid w:val="00EF7D87"/>
    <w:rsid w:val="00F01BE2"/>
    <w:rsid w:val="00F10954"/>
    <w:rsid w:val="00F145F9"/>
    <w:rsid w:val="00F20219"/>
    <w:rsid w:val="00F20B67"/>
    <w:rsid w:val="00F22FCF"/>
    <w:rsid w:val="00F23075"/>
    <w:rsid w:val="00F23BD2"/>
    <w:rsid w:val="00F24C42"/>
    <w:rsid w:val="00F2552B"/>
    <w:rsid w:val="00F263B9"/>
    <w:rsid w:val="00F27A5F"/>
    <w:rsid w:val="00F27BE7"/>
    <w:rsid w:val="00F362F9"/>
    <w:rsid w:val="00F36458"/>
    <w:rsid w:val="00F479E5"/>
    <w:rsid w:val="00F52F5F"/>
    <w:rsid w:val="00F56F39"/>
    <w:rsid w:val="00F62FCB"/>
    <w:rsid w:val="00F71450"/>
    <w:rsid w:val="00F761F4"/>
    <w:rsid w:val="00F87317"/>
    <w:rsid w:val="00F93241"/>
    <w:rsid w:val="00FA003B"/>
    <w:rsid w:val="00FA4E67"/>
    <w:rsid w:val="00FB3C0C"/>
    <w:rsid w:val="00FB5D1D"/>
    <w:rsid w:val="00FC3EB7"/>
    <w:rsid w:val="00FC6603"/>
    <w:rsid w:val="00FC7AF0"/>
    <w:rsid w:val="00FD49ED"/>
    <w:rsid w:val="00FD5D4D"/>
    <w:rsid w:val="00FD7E4A"/>
    <w:rsid w:val="00FE7366"/>
    <w:rsid w:val="00FE7C70"/>
    <w:rsid w:val="00FF1E3A"/>
    <w:rsid w:val="00FF30EF"/>
    <w:rsid w:val="00FF341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5f6f2,#00aa82,#f15a22,#0092b0,#f16e22,#fef4ee,#feefe6,#ed2020"/>
    </o:shapedefaults>
    <o:shapelayout v:ext="edit">
      <o:idmap v:ext="edit" data="1"/>
    </o:shapelayout>
  </w:shapeDefaults>
  <w:decimalSymbol w:val="."/>
  <w:listSeparator w:val=","/>
  <w14:docId w14:val="63ECEC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 w:qFormat="1"/>
    <w:lsdException w:name="Colorful Grid" w:semiHidden="0" w:uiPriority="64" w:unhideWhenUsed="0" w:qFormat="1"/>
    <w:lsdException w:name="Light Shading Accent 1" w:semiHidden="0" w:uiPriority="65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 w:qFormat="1"/>
    <w:lsdException w:name="Medium List 2 Accent 6" w:semiHidden="0" w:uiPriority="71" w:unhideWhenUsed="0" w:qFormat="1"/>
    <w:lsdException w:name="Medium Grid 1 Accent 6" w:semiHidden="0" w:uiPriority="72" w:unhideWhenUsed="0" w:qFormat="1"/>
    <w:lsdException w:name="Medium Grid 2 Accent 6" w:semiHidden="0" w:uiPriority="73" w:unhideWhenUsed="0" w:qFormat="1"/>
    <w:lsdException w:name="Medium Grid 3 Accent 6" w:semiHidden="0" w:uiPriority="60" w:unhideWhenUsed="0" w:qFormat="1"/>
    <w:lsdException w:name="Dark List Accent 6" w:semiHidden="0" w:uiPriority="61" w:unhideWhenUsed="0"/>
    <w:lsdException w:name="Colorful Shading Accent 6" w:uiPriority="62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3E2"/>
    <w:pPr>
      <w:spacing w:after="200"/>
    </w:pPr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DICbody">
    <w:name w:val="FDIC body"/>
    <w:basedOn w:val="Normal"/>
    <w:qFormat/>
    <w:rsid w:val="00043479"/>
    <w:pPr>
      <w:spacing w:before="120" w:after="120" w:line="280" w:lineRule="exact"/>
    </w:pPr>
    <w:rPr>
      <w:rFonts w:ascii="Arial" w:eastAsia="Cambria" w:hAnsi="Arial" w:cs="Arial"/>
      <w:sz w:val="20"/>
      <w:szCs w:val="28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396C56"/>
    <w:rPr>
      <w:rFonts w:ascii="Times New Roman" w:hAnsi="Times New Roman"/>
    </w:rPr>
  </w:style>
  <w:style w:type="paragraph" w:customStyle="1" w:styleId="FDICbodyindent">
    <w:name w:val="FDIC body indent"/>
    <w:basedOn w:val="FDICbody"/>
    <w:qFormat/>
    <w:rsid w:val="00CA155F"/>
    <w:pPr>
      <w:ind w:left="360"/>
    </w:pPr>
  </w:style>
  <w:style w:type="paragraph" w:customStyle="1" w:styleId="FDICBulletList1">
    <w:name w:val="FDIC Bullet List 1"/>
    <w:basedOn w:val="FDICbody"/>
    <w:qFormat/>
    <w:rsid w:val="00F23BD2"/>
    <w:pPr>
      <w:numPr>
        <w:numId w:val="1"/>
      </w:numPr>
      <w:spacing w:before="60" w:after="0"/>
    </w:pPr>
  </w:style>
  <w:style w:type="paragraph" w:customStyle="1" w:styleId="FDICbulletlist2">
    <w:name w:val="FDIC bullet list 2"/>
    <w:basedOn w:val="FDICbody"/>
    <w:qFormat/>
    <w:rsid w:val="009F1A33"/>
    <w:pPr>
      <w:numPr>
        <w:numId w:val="2"/>
      </w:numPr>
      <w:spacing w:after="60"/>
    </w:pPr>
    <w:rPr>
      <w:rFonts w:eastAsia="Calibri"/>
    </w:rPr>
  </w:style>
  <w:style w:type="paragraph" w:customStyle="1" w:styleId="FDICbulletlist3">
    <w:name w:val="FDIC bullet list 3"/>
    <w:basedOn w:val="FDICbody"/>
    <w:qFormat/>
    <w:rsid w:val="00DA100F"/>
    <w:pPr>
      <w:numPr>
        <w:numId w:val="3"/>
      </w:numPr>
      <w:spacing w:after="60"/>
    </w:pPr>
    <w:rPr>
      <w:rFonts w:eastAsia="Calibri" w:cs="Calibri"/>
      <w:i/>
    </w:rPr>
  </w:style>
  <w:style w:type="paragraph" w:customStyle="1" w:styleId="FDICCenters">
    <w:name w:val="FDIC Centers"/>
    <w:basedOn w:val="FDICbody"/>
    <w:qFormat/>
    <w:rsid w:val="00ED6EEA"/>
    <w:pPr>
      <w:spacing w:before="360"/>
      <w:contextualSpacing/>
    </w:pPr>
    <w:rPr>
      <w:rFonts w:ascii="Arial Bold" w:eastAsia="Calibri" w:hAnsi="Arial Bold"/>
      <w:caps/>
      <w:sz w:val="24"/>
      <w:szCs w:val="24"/>
    </w:rPr>
  </w:style>
  <w:style w:type="paragraph" w:customStyle="1" w:styleId="FDICHandoutDirections">
    <w:name w:val="FDIC Handout Directions"/>
    <w:basedOn w:val="FDICbody"/>
    <w:qFormat/>
    <w:rsid w:val="004F37A2"/>
    <w:pPr>
      <w:spacing w:line="360" w:lineRule="exact"/>
    </w:pPr>
    <w:rPr>
      <w:b/>
      <w:sz w:val="28"/>
    </w:rPr>
  </w:style>
  <w:style w:type="paragraph" w:customStyle="1" w:styleId="FDICHeader2">
    <w:name w:val="FDIC Header 2"/>
    <w:basedOn w:val="FDICbody"/>
    <w:qFormat/>
    <w:rsid w:val="00856AF3"/>
    <w:pPr>
      <w:spacing w:before="240" w:after="0"/>
      <w:contextualSpacing/>
    </w:pPr>
    <w:rPr>
      <w:rFonts w:ascii="Arial Black" w:eastAsia="Calibri" w:hAnsi="Arial Black" w:cs="Calibri"/>
      <w:bCs/>
      <w:caps/>
      <w:color w:val="00AA82"/>
      <w:sz w:val="30"/>
      <w:szCs w:val="24"/>
    </w:rPr>
  </w:style>
  <w:style w:type="character" w:customStyle="1" w:styleId="FDICBoxBold">
    <w:name w:val="FDIC Box Bold"/>
    <w:uiPriority w:val="1"/>
    <w:qFormat/>
    <w:rsid w:val="00856AF3"/>
    <w:rPr>
      <w:rFonts w:ascii="Arial Bold" w:hAnsi="Arial Bold"/>
      <w:b w:val="0"/>
      <w:bCs w:val="0"/>
      <w:i w:val="0"/>
      <w:iCs w:val="0"/>
      <w:caps/>
      <w:smallCaps w:val="0"/>
      <w:color w:val="ED2020"/>
      <w:sz w:val="22"/>
      <w:szCs w:val="18"/>
    </w:rPr>
  </w:style>
  <w:style w:type="paragraph" w:customStyle="1" w:styleId="FDICLessonTitle">
    <w:name w:val="FDIC Lesson: Title"/>
    <w:basedOn w:val="FDICBoxBody"/>
    <w:qFormat/>
    <w:rsid w:val="00856AF3"/>
    <w:pPr>
      <w:pBdr>
        <w:top w:val="single" w:sz="24" w:space="1" w:color="ED2020"/>
        <w:left w:val="single" w:sz="24" w:space="4" w:color="ED2020"/>
        <w:bottom w:val="single" w:sz="24" w:space="1" w:color="ED2020"/>
        <w:right w:val="single" w:sz="24" w:space="4" w:color="ED2020"/>
      </w:pBdr>
      <w:shd w:val="clear" w:color="auto" w:fill="ED2020"/>
      <w:spacing w:after="240" w:line="280" w:lineRule="exact"/>
    </w:pPr>
    <w:rPr>
      <w:rFonts w:ascii="Arial Black" w:eastAsia="Calibri" w:hAnsi="Arial Black" w:cs="Calibri"/>
      <w:caps/>
      <w:color w:val="FFFFFF"/>
      <w:position w:val="-2"/>
      <w:sz w:val="32"/>
      <w:szCs w:val="32"/>
    </w:rPr>
  </w:style>
  <w:style w:type="paragraph" w:customStyle="1" w:styleId="FDICBoxBody">
    <w:name w:val="FDIC Box Body"/>
    <w:basedOn w:val="FDICbody"/>
    <w:qFormat/>
    <w:rsid w:val="00043479"/>
    <w:pPr>
      <w:spacing w:after="20" w:line="240" w:lineRule="exact"/>
    </w:pPr>
    <w:rPr>
      <w:szCs w:val="20"/>
    </w:rPr>
  </w:style>
  <w:style w:type="character" w:customStyle="1" w:styleId="FDICLink">
    <w:name w:val="FDIC Link"/>
    <w:uiPriority w:val="1"/>
    <w:qFormat/>
    <w:rsid w:val="00D12BCE"/>
    <w:rPr>
      <w:rFonts w:ascii="Arial" w:hAnsi="Arial" w:cs="Calibri"/>
      <w:b/>
      <w:bCs/>
      <w:color w:val="5D2C85"/>
    </w:rPr>
  </w:style>
  <w:style w:type="paragraph" w:customStyle="1" w:styleId="FDICMODbody">
    <w:name w:val="FDIC MOD body"/>
    <w:basedOn w:val="FDICbody"/>
    <w:qFormat/>
    <w:rsid w:val="00E3077F"/>
    <w:pPr>
      <w:spacing w:before="60" w:after="60"/>
      <w:ind w:left="634"/>
    </w:pPr>
  </w:style>
  <w:style w:type="character" w:customStyle="1" w:styleId="FDICMODhead">
    <w:name w:val="FDIC MOD head"/>
    <w:uiPriority w:val="1"/>
    <w:qFormat/>
    <w:rsid w:val="00856AF3"/>
    <w:rPr>
      <w:b/>
      <w:i w:val="0"/>
      <w:color w:val="ED2020"/>
    </w:rPr>
  </w:style>
  <w:style w:type="paragraph" w:customStyle="1" w:styleId="FDICMStipbody">
    <w:name w:val="FDIC MS tip body"/>
    <w:basedOn w:val="FDICbody"/>
    <w:qFormat/>
    <w:rsid w:val="00856AF3"/>
    <w:pPr>
      <w:spacing w:after="240"/>
      <w:jc w:val="center"/>
    </w:pPr>
    <w:rPr>
      <w:b/>
      <w:color w:val="ED2020"/>
      <w:szCs w:val="20"/>
    </w:rPr>
  </w:style>
  <w:style w:type="paragraph" w:customStyle="1" w:styleId="FDICMSTIPheader">
    <w:name w:val="FDIC MS TIP header"/>
    <w:basedOn w:val="Normal"/>
    <w:qFormat/>
    <w:rsid w:val="00856AF3"/>
    <w:pPr>
      <w:spacing w:before="360" w:after="0" w:line="240" w:lineRule="exact"/>
      <w:contextualSpacing/>
      <w:jc w:val="center"/>
    </w:pPr>
    <w:rPr>
      <w:rFonts w:ascii="Arial Black" w:eastAsia="Calibri" w:hAnsi="Arial Black" w:cs="Calibri"/>
      <w:bCs/>
      <w:color w:val="ED2020"/>
      <w:sz w:val="28"/>
      <w:szCs w:val="32"/>
      <w:u w:color="062B59"/>
      <w:lang w:eastAsia="en-US"/>
    </w:rPr>
  </w:style>
  <w:style w:type="paragraph" w:customStyle="1" w:styleId="FDICFOOTER">
    <w:name w:val="FDIC FOOTER"/>
    <w:basedOn w:val="Normal"/>
    <w:qFormat/>
    <w:rsid w:val="00856AF3"/>
    <w:rPr>
      <w:rFonts w:ascii="Eurostile LT Std Bold" w:hAnsi="Eurostile LT Std Bold"/>
      <w:bCs/>
      <w:caps/>
      <w:color w:val="00AA82"/>
      <w:sz w:val="18"/>
      <w:szCs w:val="18"/>
    </w:rPr>
  </w:style>
  <w:style w:type="paragraph" w:customStyle="1" w:styleId="FDICSubheadboldgray">
    <w:name w:val="FDIC Subhead bold/gray"/>
    <w:basedOn w:val="FDICbody"/>
    <w:qFormat/>
    <w:rsid w:val="003B37BF"/>
    <w:pPr>
      <w:spacing w:before="240" w:after="0"/>
    </w:pPr>
    <w:rPr>
      <w:b/>
      <w:bCs/>
      <w:caps/>
      <w:sz w:val="24"/>
      <w:szCs w:val="24"/>
    </w:rPr>
  </w:style>
  <w:style w:type="paragraph" w:customStyle="1" w:styleId="FDICBoxBullets">
    <w:name w:val="FDIC Box Bullets"/>
    <w:basedOn w:val="FDICBoxBody"/>
    <w:qFormat/>
    <w:rsid w:val="003820B7"/>
    <w:pPr>
      <w:numPr>
        <w:numId w:val="4"/>
      </w:numPr>
      <w:spacing w:before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497C"/>
    <w:pPr>
      <w:spacing w:after="0"/>
    </w:pPr>
    <w:rPr>
      <w:rFonts w:ascii="Lucida Grande" w:hAnsi="Lucida Grande"/>
      <w:sz w:val="18"/>
      <w:szCs w:val="18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0E497C"/>
    <w:rPr>
      <w:rFonts w:ascii="Lucida Grande" w:hAnsi="Lucida Grande" w:cs="Lucida Grande"/>
      <w:sz w:val="18"/>
      <w:szCs w:val="18"/>
      <w:lang w:eastAsia="ja-JP"/>
    </w:rPr>
  </w:style>
  <w:style w:type="character" w:styleId="CommentReference">
    <w:name w:val="annotation reference"/>
    <w:uiPriority w:val="99"/>
    <w:semiHidden/>
    <w:unhideWhenUsed/>
    <w:rsid w:val="008479FD"/>
    <w:rPr>
      <w:sz w:val="18"/>
      <w:szCs w:val="18"/>
    </w:rPr>
  </w:style>
  <w:style w:type="character" w:customStyle="1" w:styleId="FDICminutes">
    <w:name w:val="FDIC minutes"/>
    <w:uiPriority w:val="1"/>
    <w:qFormat/>
    <w:rsid w:val="00231812"/>
    <w:rPr>
      <w:rFonts w:ascii="Arial" w:hAnsi="Arial" w:cs="Arial"/>
      <w:b w:val="0"/>
      <w:i w:val="0"/>
      <w:color w:val="auto"/>
      <w:sz w:val="20"/>
    </w:rPr>
  </w:style>
  <w:style w:type="character" w:styleId="FollowedHyperlink">
    <w:name w:val="FollowedHyperlink"/>
    <w:uiPriority w:val="99"/>
    <w:semiHidden/>
    <w:unhideWhenUsed/>
    <w:rsid w:val="00170EE4"/>
    <w:rPr>
      <w:color w:val="800080"/>
      <w:u w:val="single"/>
    </w:rPr>
  </w:style>
  <w:style w:type="paragraph" w:customStyle="1" w:styleId="FDICBoxsubhead">
    <w:name w:val="FDIC Box subhead"/>
    <w:basedOn w:val="FDICBoxBody"/>
    <w:qFormat/>
    <w:rsid w:val="00B6750A"/>
    <w:pPr>
      <w:spacing w:before="240"/>
    </w:pPr>
  </w:style>
  <w:style w:type="paragraph" w:customStyle="1" w:styleId="FDICHandoutTitle">
    <w:name w:val="FDIC Handout Title"/>
    <w:basedOn w:val="Normal"/>
    <w:qFormat/>
    <w:rsid w:val="004F37A2"/>
    <w:pPr>
      <w:spacing w:after="0"/>
      <w:jc w:val="center"/>
    </w:pPr>
    <w:rPr>
      <w:rFonts w:ascii="Arial Black" w:hAnsi="Arial Black"/>
      <w:caps/>
      <w:sz w:val="44"/>
      <w:szCs w:val="72"/>
    </w:rPr>
  </w:style>
  <w:style w:type="paragraph" w:customStyle="1" w:styleId="FDICHeader2B">
    <w:name w:val="FDIC Header2B"/>
    <w:basedOn w:val="FDICHeader2"/>
    <w:qFormat/>
    <w:rsid w:val="00856AF3"/>
    <w:pPr>
      <w:spacing w:before="600"/>
    </w:pPr>
  </w:style>
  <w:style w:type="table" w:styleId="TableGrid">
    <w:name w:val="Table Grid"/>
    <w:basedOn w:val="TableNormal"/>
    <w:uiPriority w:val="59"/>
    <w:rsid w:val="00EC62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normal"/>
    <w:rsid w:val="002B5C43"/>
    <w:pPr>
      <w:spacing w:after="200"/>
    </w:pPr>
    <w:rPr>
      <w:rFonts w:eastAsia="Cambria" w:cs="Geneva"/>
      <w:color w:val="000000"/>
      <w:sz w:val="24"/>
      <w:szCs w:val="24"/>
    </w:rPr>
  </w:style>
  <w:style w:type="character" w:customStyle="1" w:styleId="FDICBoxEssentialQuestions">
    <w:name w:val="FDIC Box Essential Questions"/>
    <w:uiPriority w:val="1"/>
    <w:qFormat/>
    <w:rsid w:val="00460AA7"/>
    <w:rPr>
      <w:i/>
    </w:rPr>
  </w:style>
  <w:style w:type="character" w:styleId="PageNumber">
    <w:name w:val="page number"/>
    <w:uiPriority w:val="99"/>
    <w:semiHidden/>
    <w:unhideWhenUsed/>
    <w:rsid w:val="00751CE2"/>
  </w:style>
  <w:style w:type="paragraph" w:customStyle="1" w:styleId="FDICBoxBullets2">
    <w:name w:val="FDIC Box Bullets 2"/>
    <w:basedOn w:val="FDICBoxBody"/>
    <w:next w:val="FDICBoxBody"/>
    <w:qFormat/>
    <w:rsid w:val="00CA155F"/>
    <w:pPr>
      <w:numPr>
        <w:ilvl w:val="1"/>
        <w:numId w:val="4"/>
      </w:numPr>
      <w:ind w:left="990"/>
    </w:pPr>
  </w:style>
  <w:style w:type="character" w:styleId="Hyperlink">
    <w:name w:val="Hyperlink"/>
    <w:uiPriority w:val="99"/>
    <w:unhideWhenUsed/>
    <w:rsid w:val="002B5C43"/>
    <w:rPr>
      <w:color w:val="0000FF"/>
      <w:u w:val="single"/>
    </w:rPr>
  </w:style>
  <w:style w:type="paragraph" w:customStyle="1" w:styleId="Normal1">
    <w:name w:val="Normal1"/>
    <w:rsid w:val="002B5C43"/>
    <w:pPr>
      <w:spacing w:after="200"/>
    </w:pPr>
    <w:rPr>
      <w:rFonts w:eastAsia="Cambria" w:cs="Cambria"/>
      <w:color w:val="0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2B5C43"/>
    <w:pPr>
      <w:tabs>
        <w:tab w:val="center" w:pos="4320"/>
        <w:tab w:val="right" w:pos="864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2B5C43"/>
    <w:rPr>
      <w:sz w:val="24"/>
      <w:szCs w:val="24"/>
      <w:lang w:eastAsia="ja-JP"/>
    </w:rPr>
  </w:style>
  <w:style w:type="paragraph" w:customStyle="1" w:styleId="NUMBEREDLIST">
    <w:name w:val="NUMBERED LIST"/>
    <w:basedOn w:val="FDICBulletList1"/>
    <w:qFormat/>
    <w:rsid w:val="00684D17"/>
    <w:pPr>
      <w:numPr>
        <w:numId w:val="30"/>
      </w:numPr>
    </w:pPr>
  </w:style>
  <w:style w:type="character" w:customStyle="1" w:styleId="apple-converted-space">
    <w:name w:val="apple-converted-space"/>
    <w:basedOn w:val="DefaultParagraphFont"/>
    <w:rsid w:val="0040404E"/>
  </w:style>
  <w:style w:type="paragraph" w:styleId="CommentText">
    <w:name w:val="annotation text"/>
    <w:basedOn w:val="Normal"/>
    <w:link w:val="CommentTextChar"/>
    <w:uiPriority w:val="99"/>
    <w:semiHidden/>
    <w:unhideWhenUsed/>
    <w:rsid w:val="00110D4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10D45"/>
    <w:rPr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D4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10D45"/>
    <w:rPr>
      <w:b/>
      <w:bCs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 w:qFormat="1"/>
    <w:lsdException w:name="Colorful Grid" w:semiHidden="0" w:uiPriority="64" w:unhideWhenUsed="0" w:qFormat="1"/>
    <w:lsdException w:name="Light Shading Accent 1" w:semiHidden="0" w:uiPriority="65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 w:qFormat="1"/>
    <w:lsdException w:name="Medium List 2 Accent 6" w:semiHidden="0" w:uiPriority="71" w:unhideWhenUsed="0" w:qFormat="1"/>
    <w:lsdException w:name="Medium Grid 1 Accent 6" w:semiHidden="0" w:uiPriority="72" w:unhideWhenUsed="0" w:qFormat="1"/>
    <w:lsdException w:name="Medium Grid 2 Accent 6" w:semiHidden="0" w:uiPriority="73" w:unhideWhenUsed="0" w:qFormat="1"/>
    <w:lsdException w:name="Medium Grid 3 Accent 6" w:semiHidden="0" w:uiPriority="60" w:unhideWhenUsed="0" w:qFormat="1"/>
    <w:lsdException w:name="Dark List Accent 6" w:semiHidden="0" w:uiPriority="61" w:unhideWhenUsed="0"/>
    <w:lsdException w:name="Colorful Shading Accent 6" w:uiPriority="62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3E2"/>
    <w:pPr>
      <w:spacing w:after="200"/>
    </w:pPr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DICbody">
    <w:name w:val="FDIC body"/>
    <w:basedOn w:val="Normal"/>
    <w:qFormat/>
    <w:rsid w:val="00043479"/>
    <w:pPr>
      <w:spacing w:before="120" w:after="120" w:line="280" w:lineRule="exact"/>
    </w:pPr>
    <w:rPr>
      <w:rFonts w:ascii="Arial" w:eastAsia="Cambria" w:hAnsi="Arial" w:cs="Arial"/>
      <w:sz w:val="20"/>
      <w:szCs w:val="28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396C56"/>
    <w:rPr>
      <w:rFonts w:ascii="Times New Roman" w:hAnsi="Times New Roman"/>
    </w:rPr>
  </w:style>
  <w:style w:type="paragraph" w:customStyle="1" w:styleId="FDICbodyindent">
    <w:name w:val="FDIC body indent"/>
    <w:basedOn w:val="FDICbody"/>
    <w:qFormat/>
    <w:rsid w:val="00CA155F"/>
    <w:pPr>
      <w:ind w:left="360"/>
    </w:pPr>
  </w:style>
  <w:style w:type="paragraph" w:customStyle="1" w:styleId="FDICBulletList1">
    <w:name w:val="FDIC Bullet List 1"/>
    <w:basedOn w:val="FDICbody"/>
    <w:qFormat/>
    <w:rsid w:val="00F23BD2"/>
    <w:pPr>
      <w:numPr>
        <w:numId w:val="1"/>
      </w:numPr>
      <w:spacing w:before="60" w:after="0"/>
    </w:pPr>
  </w:style>
  <w:style w:type="paragraph" w:customStyle="1" w:styleId="FDICbulletlist2">
    <w:name w:val="FDIC bullet list 2"/>
    <w:basedOn w:val="FDICbody"/>
    <w:qFormat/>
    <w:rsid w:val="009F1A33"/>
    <w:pPr>
      <w:numPr>
        <w:numId w:val="2"/>
      </w:numPr>
      <w:spacing w:after="60"/>
    </w:pPr>
    <w:rPr>
      <w:rFonts w:eastAsia="Calibri"/>
    </w:rPr>
  </w:style>
  <w:style w:type="paragraph" w:customStyle="1" w:styleId="FDICbulletlist3">
    <w:name w:val="FDIC bullet list 3"/>
    <w:basedOn w:val="FDICbody"/>
    <w:qFormat/>
    <w:rsid w:val="00DA100F"/>
    <w:pPr>
      <w:numPr>
        <w:numId w:val="3"/>
      </w:numPr>
      <w:spacing w:after="60"/>
    </w:pPr>
    <w:rPr>
      <w:rFonts w:eastAsia="Calibri" w:cs="Calibri"/>
      <w:i/>
    </w:rPr>
  </w:style>
  <w:style w:type="paragraph" w:customStyle="1" w:styleId="FDICCenters">
    <w:name w:val="FDIC Centers"/>
    <w:basedOn w:val="FDICbody"/>
    <w:qFormat/>
    <w:rsid w:val="00ED6EEA"/>
    <w:pPr>
      <w:spacing w:before="360"/>
      <w:contextualSpacing/>
    </w:pPr>
    <w:rPr>
      <w:rFonts w:ascii="Arial Bold" w:eastAsia="Calibri" w:hAnsi="Arial Bold"/>
      <w:caps/>
      <w:sz w:val="24"/>
      <w:szCs w:val="24"/>
    </w:rPr>
  </w:style>
  <w:style w:type="paragraph" w:customStyle="1" w:styleId="FDICHandoutDirections">
    <w:name w:val="FDIC Handout Directions"/>
    <w:basedOn w:val="FDICbody"/>
    <w:qFormat/>
    <w:rsid w:val="004F37A2"/>
    <w:pPr>
      <w:spacing w:line="360" w:lineRule="exact"/>
    </w:pPr>
    <w:rPr>
      <w:b/>
      <w:sz w:val="28"/>
    </w:rPr>
  </w:style>
  <w:style w:type="paragraph" w:customStyle="1" w:styleId="FDICHeader2">
    <w:name w:val="FDIC Header 2"/>
    <w:basedOn w:val="FDICbody"/>
    <w:qFormat/>
    <w:rsid w:val="00856AF3"/>
    <w:pPr>
      <w:spacing w:before="240" w:after="0"/>
      <w:contextualSpacing/>
    </w:pPr>
    <w:rPr>
      <w:rFonts w:ascii="Arial Black" w:eastAsia="Calibri" w:hAnsi="Arial Black" w:cs="Calibri"/>
      <w:bCs/>
      <w:caps/>
      <w:color w:val="00AA82"/>
      <w:sz w:val="30"/>
      <w:szCs w:val="24"/>
    </w:rPr>
  </w:style>
  <w:style w:type="character" w:customStyle="1" w:styleId="FDICBoxBold">
    <w:name w:val="FDIC Box Bold"/>
    <w:uiPriority w:val="1"/>
    <w:qFormat/>
    <w:rsid w:val="00856AF3"/>
    <w:rPr>
      <w:rFonts w:ascii="Arial Bold" w:hAnsi="Arial Bold"/>
      <w:b w:val="0"/>
      <w:bCs w:val="0"/>
      <w:i w:val="0"/>
      <w:iCs w:val="0"/>
      <w:caps/>
      <w:smallCaps w:val="0"/>
      <w:color w:val="ED2020"/>
      <w:sz w:val="22"/>
      <w:szCs w:val="18"/>
    </w:rPr>
  </w:style>
  <w:style w:type="paragraph" w:customStyle="1" w:styleId="FDICLessonTitle">
    <w:name w:val="FDIC Lesson: Title"/>
    <w:basedOn w:val="FDICBoxBody"/>
    <w:qFormat/>
    <w:rsid w:val="00856AF3"/>
    <w:pPr>
      <w:pBdr>
        <w:top w:val="single" w:sz="24" w:space="1" w:color="ED2020"/>
        <w:left w:val="single" w:sz="24" w:space="4" w:color="ED2020"/>
        <w:bottom w:val="single" w:sz="24" w:space="1" w:color="ED2020"/>
        <w:right w:val="single" w:sz="24" w:space="4" w:color="ED2020"/>
      </w:pBdr>
      <w:shd w:val="clear" w:color="auto" w:fill="ED2020"/>
      <w:spacing w:after="240" w:line="280" w:lineRule="exact"/>
    </w:pPr>
    <w:rPr>
      <w:rFonts w:ascii="Arial Black" w:eastAsia="Calibri" w:hAnsi="Arial Black" w:cs="Calibri"/>
      <w:caps/>
      <w:color w:val="FFFFFF"/>
      <w:position w:val="-2"/>
      <w:sz w:val="32"/>
      <w:szCs w:val="32"/>
    </w:rPr>
  </w:style>
  <w:style w:type="paragraph" w:customStyle="1" w:styleId="FDICBoxBody">
    <w:name w:val="FDIC Box Body"/>
    <w:basedOn w:val="FDICbody"/>
    <w:qFormat/>
    <w:rsid w:val="00043479"/>
    <w:pPr>
      <w:spacing w:after="20" w:line="240" w:lineRule="exact"/>
    </w:pPr>
    <w:rPr>
      <w:szCs w:val="20"/>
    </w:rPr>
  </w:style>
  <w:style w:type="character" w:customStyle="1" w:styleId="FDICLink">
    <w:name w:val="FDIC Link"/>
    <w:uiPriority w:val="1"/>
    <w:qFormat/>
    <w:rsid w:val="00D12BCE"/>
    <w:rPr>
      <w:rFonts w:ascii="Arial" w:hAnsi="Arial" w:cs="Calibri"/>
      <w:b/>
      <w:bCs/>
      <w:color w:val="5D2C85"/>
    </w:rPr>
  </w:style>
  <w:style w:type="paragraph" w:customStyle="1" w:styleId="FDICMODbody">
    <w:name w:val="FDIC MOD body"/>
    <w:basedOn w:val="FDICbody"/>
    <w:qFormat/>
    <w:rsid w:val="00E3077F"/>
    <w:pPr>
      <w:spacing w:before="60" w:after="60"/>
      <w:ind w:left="634"/>
    </w:pPr>
  </w:style>
  <w:style w:type="character" w:customStyle="1" w:styleId="FDICMODhead">
    <w:name w:val="FDIC MOD head"/>
    <w:uiPriority w:val="1"/>
    <w:qFormat/>
    <w:rsid w:val="00856AF3"/>
    <w:rPr>
      <w:b/>
      <w:i w:val="0"/>
      <w:color w:val="ED2020"/>
    </w:rPr>
  </w:style>
  <w:style w:type="paragraph" w:customStyle="1" w:styleId="FDICMStipbody">
    <w:name w:val="FDIC MS tip body"/>
    <w:basedOn w:val="FDICbody"/>
    <w:qFormat/>
    <w:rsid w:val="00856AF3"/>
    <w:pPr>
      <w:spacing w:after="240"/>
      <w:jc w:val="center"/>
    </w:pPr>
    <w:rPr>
      <w:b/>
      <w:color w:val="ED2020"/>
      <w:szCs w:val="20"/>
    </w:rPr>
  </w:style>
  <w:style w:type="paragraph" w:customStyle="1" w:styleId="FDICMSTIPheader">
    <w:name w:val="FDIC MS TIP header"/>
    <w:basedOn w:val="Normal"/>
    <w:qFormat/>
    <w:rsid w:val="00856AF3"/>
    <w:pPr>
      <w:spacing w:before="360" w:after="0" w:line="240" w:lineRule="exact"/>
      <w:contextualSpacing/>
      <w:jc w:val="center"/>
    </w:pPr>
    <w:rPr>
      <w:rFonts w:ascii="Arial Black" w:eastAsia="Calibri" w:hAnsi="Arial Black" w:cs="Calibri"/>
      <w:bCs/>
      <w:color w:val="ED2020"/>
      <w:sz w:val="28"/>
      <w:szCs w:val="32"/>
      <w:u w:color="062B59"/>
      <w:lang w:eastAsia="en-US"/>
    </w:rPr>
  </w:style>
  <w:style w:type="paragraph" w:customStyle="1" w:styleId="FDICFOOTER">
    <w:name w:val="FDIC FOOTER"/>
    <w:basedOn w:val="Normal"/>
    <w:qFormat/>
    <w:rsid w:val="00856AF3"/>
    <w:rPr>
      <w:rFonts w:ascii="Eurostile LT Std Bold" w:hAnsi="Eurostile LT Std Bold"/>
      <w:bCs/>
      <w:caps/>
      <w:color w:val="00AA82"/>
      <w:sz w:val="18"/>
      <w:szCs w:val="18"/>
    </w:rPr>
  </w:style>
  <w:style w:type="paragraph" w:customStyle="1" w:styleId="FDICSubheadboldgray">
    <w:name w:val="FDIC Subhead bold/gray"/>
    <w:basedOn w:val="FDICbody"/>
    <w:qFormat/>
    <w:rsid w:val="003B37BF"/>
    <w:pPr>
      <w:spacing w:before="240" w:after="0"/>
    </w:pPr>
    <w:rPr>
      <w:b/>
      <w:bCs/>
      <w:caps/>
      <w:sz w:val="24"/>
      <w:szCs w:val="24"/>
    </w:rPr>
  </w:style>
  <w:style w:type="paragraph" w:customStyle="1" w:styleId="FDICBoxBullets">
    <w:name w:val="FDIC Box Bullets"/>
    <w:basedOn w:val="FDICBoxBody"/>
    <w:qFormat/>
    <w:rsid w:val="003820B7"/>
    <w:pPr>
      <w:numPr>
        <w:numId w:val="4"/>
      </w:numPr>
      <w:spacing w:before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497C"/>
    <w:pPr>
      <w:spacing w:after="0"/>
    </w:pPr>
    <w:rPr>
      <w:rFonts w:ascii="Lucida Grande" w:hAnsi="Lucida Grande"/>
      <w:sz w:val="18"/>
      <w:szCs w:val="18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0E497C"/>
    <w:rPr>
      <w:rFonts w:ascii="Lucida Grande" w:hAnsi="Lucida Grande" w:cs="Lucida Grande"/>
      <w:sz w:val="18"/>
      <w:szCs w:val="18"/>
      <w:lang w:eastAsia="ja-JP"/>
    </w:rPr>
  </w:style>
  <w:style w:type="character" w:styleId="CommentReference">
    <w:name w:val="annotation reference"/>
    <w:uiPriority w:val="99"/>
    <w:semiHidden/>
    <w:unhideWhenUsed/>
    <w:rsid w:val="008479FD"/>
    <w:rPr>
      <w:sz w:val="18"/>
      <w:szCs w:val="18"/>
    </w:rPr>
  </w:style>
  <w:style w:type="character" w:customStyle="1" w:styleId="FDICminutes">
    <w:name w:val="FDIC minutes"/>
    <w:uiPriority w:val="1"/>
    <w:qFormat/>
    <w:rsid w:val="00231812"/>
    <w:rPr>
      <w:rFonts w:ascii="Arial" w:hAnsi="Arial" w:cs="Arial"/>
      <w:b w:val="0"/>
      <w:i w:val="0"/>
      <w:color w:val="auto"/>
      <w:sz w:val="20"/>
    </w:rPr>
  </w:style>
  <w:style w:type="character" w:styleId="FollowedHyperlink">
    <w:name w:val="FollowedHyperlink"/>
    <w:uiPriority w:val="99"/>
    <w:semiHidden/>
    <w:unhideWhenUsed/>
    <w:rsid w:val="00170EE4"/>
    <w:rPr>
      <w:color w:val="800080"/>
      <w:u w:val="single"/>
    </w:rPr>
  </w:style>
  <w:style w:type="paragraph" w:customStyle="1" w:styleId="FDICBoxsubhead">
    <w:name w:val="FDIC Box subhead"/>
    <w:basedOn w:val="FDICBoxBody"/>
    <w:qFormat/>
    <w:rsid w:val="00B6750A"/>
    <w:pPr>
      <w:spacing w:before="240"/>
    </w:pPr>
  </w:style>
  <w:style w:type="paragraph" w:customStyle="1" w:styleId="FDICHandoutTitle">
    <w:name w:val="FDIC Handout Title"/>
    <w:basedOn w:val="Normal"/>
    <w:qFormat/>
    <w:rsid w:val="004F37A2"/>
    <w:pPr>
      <w:spacing w:after="0"/>
      <w:jc w:val="center"/>
    </w:pPr>
    <w:rPr>
      <w:rFonts w:ascii="Arial Black" w:hAnsi="Arial Black"/>
      <w:caps/>
      <w:sz w:val="44"/>
      <w:szCs w:val="72"/>
    </w:rPr>
  </w:style>
  <w:style w:type="paragraph" w:customStyle="1" w:styleId="FDICHeader2B">
    <w:name w:val="FDIC Header2B"/>
    <w:basedOn w:val="FDICHeader2"/>
    <w:qFormat/>
    <w:rsid w:val="00856AF3"/>
    <w:pPr>
      <w:spacing w:before="600"/>
    </w:pPr>
  </w:style>
  <w:style w:type="table" w:styleId="TableGrid">
    <w:name w:val="Table Grid"/>
    <w:basedOn w:val="TableNormal"/>
    <w:uiPriority w:val="59"/>
    <w:rsid w:val="00EC62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normal"/>
    <w:rsid w:val="002B5C43"/>
    <w:pPr>
      <w:spacing w:after="200"/>
    </w:pPr>
    <w:rPr>
      <w:rFonts w:eastAsia="Cambria" w:cs="Geneva"/>
      <w:color w:val="000000"/>
      <w:sz w:val="24"/>
      <w:szCs w:val="24"/>
    </w:rPr>
  </w:style>
  <w:style w:type="character" w:customStyle="1" w:styleId="FDICBoxEssentialQuestions">
    <w:name w:val="FDIC Box Essential Questions"/>
    <w:uiPriority w:val="1"/>
    <w:qFormat/>
    <w:rsid w:val="00460AA7"/>
    <w:rPr>
      <w:i/>
    </w:rPr>
  </w:style>
  <w:style w:type="character" w:styleId="PageNumber">
    <w:name w:val="page number"/>
    <w:uiPriority w:val="99"/>
    <w:semiHidden/>
    <w:unhideWhenUsed/>
    <w:rsid w:val="00751CE2"/>
  </w:style>
  <w:style w:type="paragraph" w:customStyle="1" w:styleId="FDICBoxBullets2">
    <w:name w:val="FDIC Box Bullets 2"/>
    <w:basedOn w:val="FDICBoxBody"/>
    <w:next w:val="FDICBoxBody"/>
    <w:qFormat/>
    <w:rsid w:val="00CA155F"/>
    <w:pPr>
      <w:numPr>
        <w:ilvl w:val="1"/>
        <w:numId w:val="4"/>
      </w:numPr>
      <w:ind w:left="990"/>
    </w:pPr>
  </w:style>
  <w:style w:type="character" w:styleId="Hyperlink">
    <w:name w:val="Hyperlink"/>
    <w:uiPriority w:val="99"/>
    <w:unhideWhenUsed/>
    <w:rsid w:val="002B5C43"/>
    <w:rPr>
      <w:color w:val="0000FF"/>
      <w:u w:val="single"/>
    </w:rPr>
  </w:style>
  <w:style w:type="paragraph" w:customStyle="1" w:styleId="Normal1">
    <w:name w:val="Normal1"/>
    <w:rsid w:val="002B5C43"/>
    <w:pPr>
      <w:spacing w:after="200"/>
    </w:pPr>
    <w:rPr>
      <w:rFonts w:eastAsia="Cambria" w:cs="Cambria"/>
      <w:color w:val="0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2B5C43"/>
    <w:pPr>
      <w:tabs>
        <w:tab w:val="center" w:pos="4320"/>
        <w:tab w:val="right" w:pos="864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2B5C43"/>
    <w:rPr>
      <w:sz w:val="24"/>
      <w:szCs w:val="24"/>
      <w:lang w:eastAsia="ja-JP"/>
    </w:rPr>
  </w:style>
  <w:style w:type="paragraph" w:customStyle="1" w:styleId="NUMBEREDLIST">
    <w:name w:val="NUMBERED LIST"/>
    <w:basedOn w:val="FDICBulletList1"/>
    <w:qFormat/>
    <w:rsid w:val="00684D17"/>
    <w:pPr>
      <w:numPr>
        <w:numId w:val="30"/>
      </w:numPr>
    </w:pPr>
  </w:style>
  <w:style w:type="character" w:customStyle="1" w:styleId="apple-converted-space">
    <w:name w:val="apple-converted-space"/>
    <w:basedOn w:val="DefaultParagraphFont"/>
    <w:rsid w:val="0040404E"/>
  </w:style>
  <w:style w:type="paragraph" w:styleId="CommentText">
    <w:name w:val="annotation text"/>
    <w:basedOn w:val="Normal"/>
    <w:link w:val="CommentTextChar"/>
    <w:uiPriority w:val="99"/>
    <w:semiHidden/>
    <w:unhideWhenUsed/>
    <w:rsid w:val="00110D4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10D45"/>
    <w:rPr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D4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10D45"/>
    <w:rPr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2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pbskids.org/itsmylife/games/mad_money_flash.html" TargetMode="External"/><Relationship Id="rId10" Type="http://schemas.openxmlformats.org/officeDocument/2006/relationships/hyperlink" Target="http://pbskids.org/itsmylife/games/mad_money_flash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DA09583-D645-B945-AFCD-C9B3FFF02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</Words>
  <Characters>12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CarrotNewYork</Company>
  <LinksUpToDate>false</LinksUpToDate>
  <CharactersWithSpaces>13</CharactersWithSpaces>
  <SharedDoc>false</SharedDoc>
  <HLinks>
    <vt:vector size="6" baseType="variant">
      <vt:variant>
        <vt:i4>3473474</vt:i4>
      </vt:variant>
      <vt:variant>
        <vt:i4>0</vt:i4>
      </vt:variant>
      <vt:variant>
        <vt:i4>0</vt:i4>
      </vt:variant>
      <vt:variant>
        <vt:i4>5</vt:i4>
      </vt:variant>
      <vt:variant>
        <vt:lpwstr>http://pbskids.org/itsmylife/games/mad_money_flash.html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Patty Dwyer</dc:creator>
  <cp:keywords/>
  <cp:lastModifiedBy>Filiz Soyak</cp:lastModifiedBy>
  <cp:revision>7</cp:revision>
  <cp:lastPrinted>2014-09-09T17:46:00Z</cp:lastPrinted>
  <dcterms:created xsi:type="dcterms:W3CDTF">2015-03-27T15:30:00Z</dcterms:created>
  <dcterms:modified xsi:type="dcterms:W3CDTF">2015-03-27T19:23:00Z</dcterms:modified>
</cp:coreProperties>
</file>