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E3074" w:rsidRDefault="00E07256" w:rsidP="00A367C1">
      <w:pPr>
        <w:rPr>
          <w:rFonts w:hint="eastAsia"/>
        </w:rPr>
        <w:sectPr w:rsidR="000E3074" w:rsidSect="00D27954">
          <w:headerReference w:type="default" r:id="rId9"/>
          <w:footerReference w:type="even" r:id="rId10"/>
          <w:footerReference w:type="default" r:id="rId11"/>
          <w:headerReference w:type="first" r:id="rId12"/>
          <w:footerReference w:type="first" r:id="rId13"/>
          <w:pgSz w:w="12240" w:h="15840"/>
          <w:pgMar w:top="1728" w:right="1440" w:bottom="1440" w:left="1440" w:header="720" w:footer="720" w:gutter="0"/>
          <w:pgNumType w:start="26"/>
          <w:cols w:space="720"/>
          <w:titlePg/>
        </w:sectPr>
      </w:pPr>
      <w:bookmarkStart w:id="0" w:name="_GoBack"/>
      <w:bookmarkEnd w:id="0"/>
      <w:r>
        <w:rPr>
          <w:rFonts w:hint="eastAsia"/>
          <w:noProof/>
          <w:lang w:eastAsia="en-US"/>
        </w:rPr>
        <mc:AlternateContent>
          <mc:Choice Requires="wps">
            <w:drawing>
              <wp:anchor distT="0" distB="0" distL="114300" distR="114300" simplePos="0" relativeHeight="251670528" behindDoc="0" locked="0" layoutInCell="1" allowOverlap="1">
                <wp:simplePos x="0" y="0"/>
                <wp:positionH relativeFrom="page">
                  <wp:posOffset>802640</wp:posOffset>
                </wp:positionH>
                <wp:positionV relativeFrom="page">
                  <wp:posOffset>8413750</wp:posOffset>
                </wp:positionV>
                <wp:extent cx="3064510" cy="0"/>
                <wp:effectExtent l="40640" t="44450" r="44450" b="44450"/>
                <wp:wrapNone/>
                <wp:docPr id="452"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64510" cy="0"/>
                        </a:xfrm>
                        <a:prstGeom prst="line">
                          <a:avLst/>
                        </a:prstGeom>
                        <a:noFill/>
                        <a:ln w="50800">
                          <a:solidFill>
                            <a:srgbClr val="FFFFFF"/>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3.2pt,662.5pt" to="304.5pt,66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" strokecolor="white" strokeweight="4pt">
                <v:shadow opacity="24903f" mv:blur="40000f" origin=",.5" offset="0,20000emu"/>
                <w10:wrap anchorx="page" anchory="page"/>
              </v:line>
            </w:pict>
          </mc:Fallback>
        </mc:AlternateContent>
      </w:r>
      <w:r>
        <w:rPr>
          <w:rFonts w:hint="eastAsia"/>
          <w:noProof/>
          <w:lang w:eastAsia="en-US"/>
        </w:rPr>
        <mc:AlternateContent>
          <mc:Choice Requires="wps">
            <w:drawing>
              <wp:anchor distT="0" distB="0" distL="114300" distR="114300" simplePos="0" relativeHeight="251669504" behindDoc="0" locked="0" layoutInCell="1" allowOverlap="1">
                <wp:simplePos x="0" y="0"/>
                <wp:positionH relativeFrom="page">
                  <wp:posOffset>921385</wp:posOffset>
                </wp:positionH>
                <wp:positionV relativeFrom="page">
                  <wp:posOffset>8470900</wp:posOffset>
                </wp:positionV>
                <wp:extent cx="2888615" cy="705485"/>
                <wp:effectExtent l="0" t="0" r="0" b="5715"/>
                <wp:wrapNone/>
                <wp:docPr id="451" name="Text Box 9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8615" cy="705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D27954" w:rsidRPr="00D27954" w:rsidRDefault="00D27954" w:rsidP="00D27954">
                            <w:pPr>
                              <w:pStyle w:val="FDICBoxBullets"/>
                              <w:numPr>
                                <w:ilvl w:val="0"/>
                                <w:numId w:val="0"/>
                              </w:numPr>
                              <w:tabs>
                                <w:tab w:val="right" w:leader="dot" w:pos="4230"/>
                              </w:tabs>
                              <w:rPr>
                                <w:color w:val="263B85"/>
                              </w:rPr>
                            </w:pPr>
                            <w:r w:rsidRPr="00D27954">
                              <w:rPr>
                                <w:color w:val="263B85"/>
                              </w:rPr>
                              <w:t>Answer Key</w:t>
                            </w:r>
                            <w:r w:rsidRPr="00D27954">
                              <w:rPr>
                                <w:color w:val="263B85"/>
                              </w:rPr>
                              <w:tab/>
                              <w:t>55</w:t>
                            </w:r>
                          </w:p>
                          <w:p w:rsidR="00D27954" w:rsidRPr="00D27954" w:rsidRDefault="00D27954" w:rsidP="00D27954">
                            <w:pPr>
                              <w:pStyle w:val="FDICBoxBullets"/>
                              <w:numPr>
                                <w:ilvl w:val="0"/>
                                <w:numId w:val="0"/>
                              </w:numPr>
                              <w:tabs>
                                <w:tab w:val="right" w:leader="dot" w:pos="4230"/>
                              </w:tabs>
                              <w:rPr>
                                <w:color w:val="263B85"/>
                              </w:rPr>
                            </w:pPr>
                            <w:r w:rsidRPr="00D27954">
                              <w:rPr>
                                <w:color w:val="263B85"/>
                              </w:rPr>
                              <w:t>Glossary with key vocabulary</w:t>
                            </w:r>
                            <w:r w:rsidRPr="00D27954">
                              <w:rPr>
                                <w:color w:val="263B85"/>
                              </w:rPr>
                              <w:tab/>
                              <w:t>62</w:t>
                            </w:r>
                          </w:p>
                          <w:p w:rsidR="00D27954" w:rsidRPr="00D27954" w:rsidRDefault="00D27954" w:rsidP="00D27954">
                            <w:pPr>
                              <w:pStyle w:val="FDICBoxBullets"/>
                              <w:numPr>
                                <w:ilvl w:val="0"/>
                                <w:numId w:val="0"/>
                              </w:numPr>
                              <w:tabs>
                                <w:tab w:val="right" w:leader="dot" w:pos="4230"/>
                              </w:tabs>
                              <w:rPr>
                                <w:color w:val="263B85"/>
                              </w:rPr>
                            </w:pPr>
                            <w:r w:rsidRPr="00D27954">
                              <w:rPr>
                                <w:color w:val="263B85"/>
                              </w:rPr>
                              <w:t>Standards met by lesson</w:t>
                            </w:r>
                            <w:r w:rsidRPr="00D27954">
                              <w:rPr>
                                <w:color w:val="263B85"/>
                              </w:rPr>
                              <w:tab/>
                              <w:t>63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965" o:spid="_x0000_s1026" type="#_x0000_t202" style="position:absolute;margin-left:72.55pt;margin-top:667pt;width:227.45pt;height:55.5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" mv:complextextbox="1" filled="f" stroked="f">
                <v:textbox inset=",7.2pt,,7.2pt">
                  <w:txbxContent>
                    <w:p w:rsidR="00D27954" w:rsidRPr="00D27954" w:rsidRDefault="00D27954" w:rsidP="00D27954">
                      <w:pPr>
                        <w:pStyle w:val="FDICBoxBullets"/>
                        <w:numPr>
                          <w:ilvl w:val="0"/>
                          <w:numId w:val="0"/>
                        </w:numPr>
                        <w:tabs>
                          <w:tab w:val="right" w:leader="dot" w:pos="4230"/>
                        </w:tabs>
                        <w:rPr>
                          <w:color w:val="263B85"/>
                        </w:rPr>
                      </w:pPr>
                      <w:r w:rsidRPr="00D27954">
                        <w:rPr>
                          <w:color w:val="263B85"/>
                        </w:rPr>
                        <w:t>Answer Key</w:t>
                      </w:r>
                      <w:r w:rsidRPr="00D27954">
                        <w:rPr>
                          <w:color w:val="263B85"/>
                        </w:rPr>
                        <w:tab/>
                        <w:t>55</w:t>
                      </w:r>
                    </w:p>
                    <w:p w:rsidR="00D27954" w:rsidRPr="00D27954" w:rsidRDefault="00D27954" w:rsidP="00D27954">
                      <w:pPr>
                        <w:pStyle w:val="FDICBoxBullets"/>
                        <w:numPr>
                          <w:ilvl w:val="0"/>
                          <w:numId w:val="0"/>
                        </w:numPr>
                        <w:tabs>
                          <w:tab w:val="right" w:leader="dot" w:pos="4230"/>
                        </w:tabs>
                        <w:rPr>
                          <w:color w:val="263B85"/>
                        </w:rPr>
                      </w:pPr>
                      <w:r w:rsidRPr="00D27954">
                        <w:rPr>
                          <w:color w:val="263B85"/>
                        </w:rPr>
                        <w:t>Glossary with key vocabulary</w:t>
                      </w:r>
                      <w:r w:rsidRPr="00D27954">
                        <w:rPr>
                          <w:color w:val="263B85"/>
                        </w:rPr>
                        <w:tab/>
                        <w:t>62</w:t>
                      </w:r>
                    </w:p>
                    <w:p w:rsidR="00D27954" w:rsidRPr="00D27954" w:rsidRDefault="00D27954" w:rsidP="00D27954">
                      <w:pPr>
                        <w:pStyle w:val="FDICBoxBullets"/>
                        <w:numPr>
                          <w:ilvl w:val="0"/>
                          <w:numId w:val="0"/>
                        </w:numPr>
                        <w:tabs>
                          <w:tab w:val="right" w:leader="dot" w:pos="4230"/>
                        </w:tabs>
                        <w:rPr>
                          <w:color w:val="263B85"/>
                        </w:rPr>
                      </w:pPr>
                      <w:r w:rsidRPr="00D27954">
                        <w:rPr>
                          <w:color w:val="263B85"/>
                        </w:rPr>
                        <w:t>Standards met by lesson</w:t>
                      </w:r>
                      <w:r w:rsidRPr="00D27954">
                        <w:rPr>
                          <w:color w:val="263B85"/>
                        </w:rPr>
                        <w:tab/>
                        <w:t>63</w:t>
                      </w:r>
                    </w:p>
                  </w:txbxContent>
                </v:textbox>
                <w10:wrap anchorx="page" anchory="page"/>
              </v:shape>
            </w:pict>
          </mc:Fallback>
        </mc:AlternateContent>
      </w:r>
      <w:r>
        <w:rPr>
          <w:rFonts w:hint="eastAsia"/>
          <w:noProof/>
          <w:lang w:eastAsia="en-US"/>
        </w:rPr>
        <mc:AlternateContent>
          <mc:Choice Requires="wps">
            <w:drawing>
              <wp:anchor distT="0" distB="0" distL="114300" distR="114300" simplePos="0" relativeHeight="251655168" behindDoc="0" locked="0" layoutInCell="1" allowOverlap="1">
                <wp:simplePos x="0" y="0"/>
                <wp:positionH relativeFrom="page">
                  <wp:posOffset>3975735</wp:posOffset>
                </wp:positionH>
                <wp:positionV relativeFrom="page">
                  <wp:posOffset>3056255</wp:posOffset>
                </wp:positionV>
                <wp:extent cx="2894965" cy="4206875"/>
                <wp:effectExtent l="635" t="0" r="0" b="1270"/>
                <wp:wrapThrough wrapText="bothSides">
                  <wp:wrapPolygon edited="0">
                    <wp:start x="0" y="0"/>
                    <wp:lineTo x="21600" y="0"/>
                    <wp:lineTo x="21600" y="21600"/>
                    <wp:lineTo x="0" y="21600"/>
                    <wp:lineTo x="0" y="0"/>
                  </wp:wrapPolygon>
                </wp:wrapThrough>
                <wp:docPr id="450" name="Text Box 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4965" cy="4206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4" o:spid="_x0000_s1027" type="#_x0000_t202" style="position:absolute;margin-left:313.05pt;margin-top:240.65pt;width:227.95pt;height:331.2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" mv:complextextbox="1" filled="f" stroked="f">
                <v:textbox style="mso-next-textbox:#Text Box 453" inset=",7.2pt,,7.2pt">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4144" behindDoc="0" locked="0" layoutInCell="1" allowOverlap="1">
                <wp:simplePos x="0" y="0"/>
                <wp:positionH relativeFrom="page">
                  <wp:posOffset>914400</wp:posOffset>
                </wp:positionH>
                <wp:positionV relativeFrom="page">
                  <wp:posOffset>3056255</wp:posOffset>
                </wp:positionV>
                <wp:extent cx="2893060" cy="5173345"/>
                <wp:effectExtent l="0" t="0" r="2540" b="0"/>
                <wp:wrapThrough wrapText="bothSides">
                  <wp:wrapPolygon edited="0">
                    <wp:start x="0" y="0"/>
                    <wp:lineTo x="21600" y="0"/>
                    <wp:lineTo x="21600" y="21600"/>
                    <wp:lineTo x="0" y="21600"/>
                    <wp:lineTo x="0" y="0"/>
                  </wp:wrapPolygon>
                </wp:wrapThrough>
                <wp:docPr id="3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3060" cy="5173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id="2">
                        <w:txbxContent>
                          <w:p w:rsidR="00F54FEC" w:rsidRPr="00A25FA0" w:rsidRDefault="00F54FEC" w:rsidP="006670A2">
                            <w:pPr>
                              <w:pStyle w:val="FDICBoxBody"/>
                            </w:pPr>
                            <w:r w:rsidRPr="006A6421">
                              <w:rPr>
                                <w:rStyle w:val="FDICBoxBold"/>
                              </w:rPr>
                              <w:t>Topic:</w:t>
                            </w:r>
                            <w:r w:rsidRPr="00A25FA0">
                              <w:t xml:space="preserve"> Needs </w:t>
                            </w:r>
                            <w:r>
                              <w:t>and Wants</w:t>
                            </w:r>
                          </w:p>
                          <w:p w:rsidR="00F54FEC" w:rsidRPr="00A25FA0" w:rsidRDefault="00F54FEC" w:rsidP="00D174BD">
                            <w:pPr>
                              <w:pStyle w:val="FDICBoxBody"/>
                              <w:spacing w:before="240"/>
                            </w:pPr>
                            <w:r w:rsidRPr="006A6421">
                              <w:rPr>
                                <w:rStyle w:val="FDICBoxBold"/>
                              </w:rPr>
                              <w:t>Time Required:</w:t>
                            </w:r>
                            <w:r w:rsidRPr="00A25FA0">
                              <w:t xml:space="preserve"> 45 minutes</w:t>
                            </w:r>
                            <w:r>
                              <w:br/>
                            </w:r>
                            <w:r w:rsidRPr="00547D4A">
                              <w:rPr>
                                <w:i/>
                              </w:rPr>
                              <w:t xml:space="preserve">(excluding </w:t>
                            </w:r>
                            <w:r>
                              <w:rPr>
                                <w:b/>
                              </w:rPr>
                              <w:t>Extended</w:t>
                            </w:r>
                            <w:r w:rsidRPr="00DF64C5">
                              <w:rPr>
                                <w:b/>
                              </w:rPr>
                              <w:t xml:space="preserve"> Exploration</w:t>
                            </w:r>
                            <w:r w:rsidRPr="00547D4A">
                              <w:rPr>
                                <w:i/>
                              </w:rPr>
                              <w:t xml:space="preserve"> activit</w:t>
                            </w:r>
                            <w:r>
                              <w:rPr>
                                <w:i/>
                              </w:rPr>
                              <w:t>i</w:t>
                            </w:r>
                            <w:r w:rsidRPr="00547D4A">
                              <w:rPr>
                                <w:i/>
                              </w:rPr>
                              <w:t>es)</w:t>
                            </w:r>
                          </w:p>
                          <w:p w:rsidR="00F54FEC" w:rsidRPr="006A6421" w:rsidRDefault="00F54FEC" w:rsidP="00D174BD">
                            <w:pPr>
                              <w:pStyle w:val="FDICBoxBody"/>
                              <w:spacing w:before="240"/>
                              <w:rPr>
                                <w:rStyle w:val="FDICBoxBold"/>
                              </w:rPr>
                            </w:pPr>
                            <w:r w:rsidRPr="006A6421">
                              <w:rPr>
                                <w:rStyle w:val="FDICBoxBold"/>
                              </w:rPr>
                              <w:t xml:space="preserve">Learning Objectives: </w:t>
                            </w:r>
                          </w:p>
                          <w:p w:rsidR="00F54FEC" w:rsidRPr="006A6421" w:rsidRDefault="00F54FEC" w:rsidP="006670A2">
                            <w:pPr>
                              <w:pStyle w:val="FDICBoxBody"/>
                              <w:rPr>
                                <w:i/>
                              </w:rPr>
                            </w:pPr>
                            <w:r w:rsidRPr="006A6421">
                              <w:rPr>
                                <w:i/>
                              </w:rPr>
                              <w:t>Students will be able to…</w:t>
                            </w:r>
                          </w:p>
                          <w:p w:rsidR="00F54FEC" w:rsidRPr="00A25FA0" w:rsidRDefault="00F54FEC" w:rsidP="006A6421">
                            <w:pPr>
                              <w:pStyle w:val="FDICBoxBullets"/>
                            </w:pPr>
                            <w:r w:rsidRPr="00A25FA0">
                              <w:t xml:space="preserve">Define </w:t>
                            </w:r>
                            <w:r>
                              <w:t>needs</w:t>
                            </w:r>
                            <w:r w:rsidRPr="00A25FA0">
                              <w:t xml:space="preserve"> and </w:t>
                            </w:r>
                            <w:r>
                              <w:t>wants</w:t>
                            </w:r>
                            <w:r w:rsidRPr="00A25FA0">
                              <w:t xml:space="preserve"> </w:t>
                            </w:r>
                          </w:p>
                          <w:p w:rsidR="00F54FEC" w:rsidRPr="00A25FA0" w:rsidRDefault="00F54FEC" w:rsidP="006A6421">
                            <w:pPr>
                              <w:pStyle w:val="FDICBoxBullets"/>
                            </w:pPr>
                            <w:r w:rsidRPr="00A25FA0">
                              <w:t xml:space="preserve">Differentiate between </w:t>
                            </w:r>
                            <w:r>
                              <w:t>needs</w:t>
                            </w:r>
                            <w:r w:rsidRPr="00A25FA0">
                              <w:t xml:space="preserve"> and </w:t>
                            </w:r>
                            <w:r>
                              <w:t>wants</w:t>
                            </w:r>
                            <w:r w:rsidRPr="00A25FA0">
                              <w:t xml:space="preserve"> </w:t>
                            </w:r>
                          </w:p>
                          <w:p w:rsidR="00F54FEC" w:rsidRPr="00A25FA0" w:rsidRDefault="00F54FEC" w:rsidP="006A6421">
                            <w:pPr>
                              <w:pStyle w:val="FDICBoxBullets"/>
                            </w:pPr>
                            <w:r w:rsidRPr="00A25FA0">
                              <w:t xml:space="preserve">Compare and prioritize </w:t>
                            </w:r>
                            <w:r>
                              <w:t>needs</w:t>
                            </w:r>
                            <w:r w:rsidRPr="00A25FA0">
                              <w:t xml:space="preserve"> and </w:t>
                            </w:r>
                            <w:r>
                              <w:t>wants</w:t>
                            </w:r>
                          </w:p>
                          <w:p w:rsidR="00F54FEC" w:rsidRPr="006A6421" w:rsidRDefault="00F54FEC" w:rsidP="00D174BD">
                            <w:pPr>
                              <w:pStyle w:val="FDICBoxBody"/>
                              <w:spacing w:before="240"/>
                              <w:rPr>
                                <w:rStyle w:val="FDICBoxBold"/>
                              </w:rPr>
                            </w:pPr>
                            <w:r>
                              <w:rPr>
                                <w:rStyle w:val="FDICBoxBold"/>
                              </w:rPr>
                              <w:t>Supplies</w:t>
                            </w:r>
                            <w:r w:rsidRPr="006A6421">
                              <w:rPr>
                                <w:rStyle w:val="FDICBoxBold"/>
                              </w:rPr>
                              <w:t xml:space="preserve">: </w:t>
                            </w:r>
                          </w:p>
                          <w:p w:rsidR="00F54FEC" w:rsidRDefault="00F54FEC" w:rsidP="00C3324C">
                            <w:pPr>
                              <w:pStyle w:val="FDICBoxBullets"/>
                            </w:pPr>
                            <w:r>
                              <w:t>C</w:t>
                            </w:r>
                            <w:r w:rsidRPr="00A25FA0">
                              <w:t>hart paper, markers, pencils, crayons</w:t>
                            </w:r>
                          </w:p>
                          <w:p w:rsidR="00F54FEC" w:rsidRDefault="00F54FEC" w:rsidP="00C3324C">
                            <w:pPr>
                              <w:pStyle w:val="FDICBoxBullets"/>
                            </w:pPr>
                            <w:r>
                              <w:t>Projector (for teacher presentation slides)</w:t>
                            </w:r>
                          </w:p>
                          <w:p w:rsidR="00F54FEC" w:rsidRDefault="00F54FEC" w:rsidP="00C3324C">
                            <w:pPr>
                              <w:pStyle w:val="FDICBoxBullets"/>
                            </w:pPr>
                            <w:r>
                              <w:t xml:space="preserve">Access to the Internet </w:t>
                            </w:r>
                            <w:r w:rsidRPr="006C1FA6">
                              <w:rPr>
                                <w:b/>
                              </w:rPr>
                              <w:t>(optional)</w:t>
                            </w:r>
                            <w:r>
                              <w:t xml:space="preserve"> </w:t>
                            </w:r>
                          </w:p>
                          <w:p w:rsidR="00F54FEC" w:rsidRDefault="00F54FEC" w:rsidP="00C3324C">
                            <w:pPr>
                              <w:pStyle w:val="FDICBoxBullets"/>
                            </w:pPr>
                            <w:r>
                              <w:t xml:space="preserve">Suggested books </w:t>
                            </w:r>
                            <w:r w:rsidRPr="006C1FA6">
                              <w:rPr>
                                <w:b/>
                              </w:rPr>
                              <w:t>(optional)</w:t>
                            </w:r>
                            <w:r>
                              <w:t>:</w:t>
                            </w:r>
                          </w:p>
                          <w:p w:rsidR="00F54FEC" w:rsidRPr="00A25FA0" w:rsidRDefault="00F54FEC" w:rsidP="00C0290E">
                            <w:pPr>
                              <w:pStyle w:val="FDICBoxBullets"/>
                              <w:numPr>
                                <w:ilvl w:val="1"/>
                                <w:numId w:val="4"/>
                              </w:numPr>
                              <w:ind w:left="720" w:hanging="288"/>
                            </w:pPr>
                            <w:r>
                              <w:rPr>
                                <w:i/>
                              </w:rPr>
                              <w:t xml:space="preserve">Lily Learns About Wants and Needs </w:t>
                            </w:r>
                            <w:r>
                              <w:t>by Lisa Bullard (Pre-K–2)</w:t>
                            </w:r>
                          </w:p>
                          <w:p w:rsidR="00F54FEC" w:rsidRDefault="00F54FEC" w:rsidP="00C0290E">
                            <w:pPr>
                              <w:pStyle w:val="FDICBoxBullets"/>
                              <w:numPr>
                                <w:ilvl w:val="1"/>
                                <w:numId w:val="4"/>
                              </w:numPr>
                              <w:ind w:left="720" w:hanging="288"/>
                            </w:pPr>
                            <w:r>
                              <w:rPr>
                                <w:i/>
                              </w:rPr>
                              <w:t xml:space="preserve">If You Give a Mouse a Cookie </w:t>
                            </w:r>
                            <w:r>
                              <w:t>by Laura Numeroff (grades 1–2)</w:t>
                            </w:r>
                          </w:p>
                          <w:p w:rsidR="00F54FEC" w:rsidRDefault="00F54FEC" w:rsidP="00C0290E">
                            <w:pPr>
                              <w:pStyle w:val="FDICBoxBullets"/>
                              <w:numPr>
                                <w:ilvl w:val="1"/>
                                <w:numId w:val="4"/>
                              </w:numPr>
                              <w:ind w:left="720" w:hanging="288"/>
                            </w:pPr>
                            <w:r>
                              <w:rPr>
                                <w:i/>
                              </w:rPr>
                              <w:t xml:space="preserve">Bunny Money </w:t>
                            </w:r>
                            <w:r>
                              <w:t>by Rosemary Wells (Pre-K–2)</w:t>
                            </w:r>
                          </w:p>
                          <w:p w:rsidR="00F54FEC" w:rsidRPr="00A25FA0" w:rsidRDefault="00F54FEC" w:rsidP="00C0290E">
                            <w:pPr>
                              <w:pStyle w:val="FDICBoxBullets"/>
                              <w:numPr>
                                <w:ilvl w:val="1"/>
                                <w:numId w:val="4"/>
                              </w:numPr>
                              <w:ind w:left="720" w:hanging="288"/>
                            </w:pPr>
                            <w:r>
                              <w:rPr>
                                <w:i/>
                              </w:rPr>
                              <w:t xml:space="preserve">Sam and the Lucky Money </w:t>
                            </w:r>
                            <w:r>
                              <w:t>by Karen Chinn</w:t>
                            </w:r>
                          </w:p>
                          <w:p w:rsidR="00F54FEC" w:rsidRPr="00A25FA0" w:rsidRDefault="00F54FEC" w:rsidP="00C0290E">
                            <w:pPr>
                              <w:pStyle w:val="FDICBoxBullets"/>
                              <w:numPr>
                                <w:ilvl w:val="1"/>
                                <w:numId w:val="4"/>
                              </w:numPr>
                              <w:ind w:left="720" w:hanging="288"/>
                            </w:pPr>
                            <w:r>
                              <w:rPr>
                                <w:i/>
                              </w:rPr>
                              <w:t xml:space="preserve">Almost Zero </w:t>
                            </w:r>
                            <w:r>
                              <w:t>by Nikki Grimes</w:t>
                            </w:r>
                          </w:p>
                          <w:p w:rsidR="00F54FEC" w:rsidRPr="006A6421" w:rsidRDefault="00F54FEC" w:rsidP="00C3324C">
                            <w:pPr>
                              <w:pStyle w:val="FDICBoxBody"/>
                              <w:spacing w:before="240"/>
                              <w:rPr>
                                <w:rStyle w:val="FDICBoxBold"/>
                              </w:rPr>
                            </w:pPr>
                            <w:r w:rsidRPr="006A6421">
                              <w:rPr>
                                <w:rStyle w:val="FDICBoxBold"/>
                              </w:rPr>
                              <w:t xml:space="preserve">Preparation: </w:t>
                            </w:r>
                          </w:p>
                          <w:p w:rsidR="00F54FEC" w:rsidRDefault="00F54FEC" w:rsidP="00C3324C">
                            <w:pPr>
                              <w:pStyle w:val="FDICBoxBullets"/>
                            </w:pPr>
                            <w:r w:rsidRPr="00A25FA0">
                              <w:t>Make copies of handouts</w:t>
                            </w:r>
                          </w:p>
                          <w:p w:rsidR="00F54FEC" w:rsidRPr="00D4069B" w:rsidRDefault="00F54FEC" w:rsidP="006509E1">
                            <w:pPr>
                              <w:pStyle w:val="FDICBoxBullets"/>
                            </w:pPr>
                            <w:r>
                              <w:t>Set up projector with presentation slides</w:t>
                            </w:r>
                          </w:p>
                          <w:p w:rsidR="00F54FEC" w:rsidRDefault="00F54FEC" w:rsidP="006509E1">
                            <w:pPr>
                              <w:pStyle w:val="FDICBoxBullets"/>
                              <w:numPr>
                                <w:ilvl w:val="0"/>
                                <w:numId w:val="0"/>
                              </w:numPr>
                              <w:ind w:left="432"/>
                            </w:pPr>
                          </w:p>
                          <w:p w:rsidR="00F54FEC" w:rsidRDefault="00F54FEC" w:rsidP="00C0290E">
                            <w:pPr>
                              <w:pStyle w:val="FDICBoxBody"/>
                            </w:pPr>
                            <w:r w:rsidRPr="00313747">
                              <w:rPr>
                                <w:rStyle w:val="FDICBoxBold"/>
                              </w:rPr>
                              <w:t>Student Handouts:</w:t>
                            </w:r>
                          </w:p>
                          <w:p w:rsidR="00F54FEC" w:rsidRPr="00313747" w:rsidRDefault="00F54FEC" w:rsidP="00313747">
                            <w:pPr>
                              <w:pStyle w:val="FDICBoxBullets"/>
                              <w:rPr>
                                <w:b/>
                                <w:i/>
                              </w:rPr>
                            </w:pPr>
                            <w:r w:rsidRPr="00313747">
                              <w:rPr>
                                <w:b/>
                                <w:i/>
                              </w:rPr>
                              <w:t xml:space="preserve">Needs </w:t>
                            </w:r>
                            <w:r>
                              <w:rPr>
                                <w:b/>
                                <w:i/>
                              </w:rPr>
                              <w:t>and</w:t>
                            </w:r>
                            <w:r w:rsidRPr="00313747">
                              <w:rPr>
                                <w:b/>
                                <w:i/>
                              </w:rPr>
                              <w:t xml:space="preserve"> </w:t>
                            </w:r>
                            <w:r>
                              <w:rPr>
                                <w:b/>
                                <w:i/>
                              </w:rPr>
                              <w:t>Wants</w:t>
                            </w:r>
                          </w:p>
                          <w:p w:rsidR="00F54FEC" w:rsidRPr="00313747" w:rsidRDefault="00F54FEC" w:rsidP="00313747">
                            <w:pPr>
                              <w:pStyle w:val="FDICBoxBullets"/>
                              <w:rPr>
                                <w:b/>
                                <w:i/>
                              </w:rPr>
                            </w:pPr>
                            <w:r>
                              <w:rPr>
                                <w:b/>
                                <w:i/>
                              </w:rPr>
                              <w:t xml:space="preserve">My </w:t>
                            </w:r>
                            <w:r w:rsidRPr="00313747">
                              <w:rPr>
                                <w:b/>
                                <w:i/>
                              </w:rPr>
                              <w:t xml:space="preserve">Needs </w:t>
                            </w:r>
                            <w:r>
                              <w:rPr>
                                <w:b/>
                                <w:i/>
                              </w:rPr>
                              <w:t>and</w:t>
                            </w:r>
                            <w:r w:rsidRPr="00313747">
                              <w:rPr>
                                <w:b/>
                                <w:i/>
                              </w:rPr>
                              <w:t xml:space="preserve"> Wants Mini-</w:t>
                            </w:r>
                            <w:r>
                              <w:rPr>
                                <w:b/>
                                <w:i/>
                              </w:rPr>
                              <w:t>B</w:t>
                            </w:r>
                            <w:r w:rsidRPr="00313747">
                              <w:rPr>
                                <w:b/>
                                <w:i/>
                              </w:rPr>
                              <w:t xml:space="preserve">ook </w:t>
                            </w:r>
                            <w:r>
                              <w:rPr>
                                <w:b/>
                                <w:i/>
                              </w:rPr>
                              <w:br/>
                            </w:r>
                          </w:p>
                          <w:p w:rsidR="00F54FEC" w:rsidRPr="00A25FA0" w:rsidRDefault="00F54FEC" w:rsidP="00D174BD">
                            <w:pPr>
                              <w:pStyle w:val="FDICBoxBody"/>
                            </w:pPr>
                            <w:r w:rsidRPr="006A6421">
                              <w:rPr>
                                <w:rStyle w:val="FDICBoxBold"/>
                              </w:rPr>
                              <w:t>Teacher Presentation Slides:</w:t>
                            </w:r>
                          </w:p>
                          <w:p w:rsidR="00F54FEC" w:rsidRPr="00313747" w:rsidRDefault="00F54FEC" w:rsidP="006A6421">
                            <w:pPr>
                              <w:pStyle w:val="FDICBoxBullets"/>
                              <w:rPr>
                                <w:b/>
                                <w:i/>
                              </w:rPr>
                            </w:pPr>
                            <w:r>
                              <w:rPr>
                                <w:b/>
                                <w:i/>
                              </w:rPr>
                              <w:t xml:space="preserve">Definitions: </w:t>
                            </w:r>
                            <w:r w:rsidRPr="00313747">
                              <w:rPr>
                                <w:b/>
                                <w:i/>
                              </w:rPr>
                              <w:t xml:space="preserve">Needs and Wants </w:t>
                            </w:r>
                          </w:p>
                          <w:p w:rsidR="00F54FEC" w:rsidRPr="00313747" w:rsidRDefault="00F54FEC" w:rsidP="006A6421">
                            <w:pPr>
                              <w:pStyle w:val="FDICBoxBullets"/>
                              <w:rPr>
                                <w:b/>
                                <w:i/>
                              </w:rPr>
                            </w:pPr>
                            <w:r>
                              <w:rPr>
                                <w:b/>
                                <w:i/>
                              </w:rPr>
                              <w:t>Chart: Needs and Wants</w:t>
                            </w:r>
                          </w:p>
                          <w:p w:rsidR="00F54FEC" w:rsidRPr="00313747" w:rsidRDefault="00F54FEC" w:rsidP="006A6421">
                            <w:pPr>
                              <w:pStyle w:val="FDICBoxBullets"/>
                              <w:rPr>
                                <w:b/>
                                <w:i/>
                              </w:rPr>
                            </w:pPr>
                            <w:r>
                              <w:rPr>
                                <w:b/>
                                <w:i/>
                              </w:rPr>
                              <w:t xml:space="preserve">Story Problems: </w:t>
                            </w:r>
                            <w:r w:rsidRPr="00313747">
                              <w:rPr>
                                <w:b/>
                                <w:i/>
                              </w:rPr>
                              <w:t xml:space="preserve">Weighing </w:t>
                            </w:r>
                            <w:r>
                              <w:rPr>
                                <w:b/>
                                <w:i/>
                              </w:rPr>
                              <w:t>Needs</w:t>
                            </w:r>
                            <w:r w:rsidRPr="00313747">
                              <w:rPr>
                                <w:b/>
                                <w:i/>
                              </w:rPr>
                              <w:t xml:space="preserve"> and </w:t>
                            </w:r>
                            <w:r>
                              <w:rPr>
                                <w:b/>
                                <w:i/>
                              </w:rPr>
                              <w:t>Wants</w:t>
                            </w:r>
                          </w:p>
                          <w:p w:rsidR="00F54FEC" w:rsidRDefault="00F54FEC" w:rsidP="00D174BD">
                            <w:pPr>
                              <w:pStyle w:val="FDICQuestions"/>
                              <w:spacing w:before="240" w:after="40"/>
                              <w:rPr>
                                <w:rStyle w:val="FDICBoxBold"/>
                              </w:rPr>
                            </w:pPr>
                            <w:r w:rsidRPr="006A6421">
                              <w:rPr>
                                <w:rStyle w:val="FDICBoxBold"/>
                                <w:i w:val="0"/>
                              </w:rPr>
                              <w:t>Essential Question</w:t>
                            </w:r>
                            <w:r w:rsidR="0083424A">
                              <w:rPr>
                                <w:rStyle w:val="FDICBoxBold"/>
                                <w:i w:val="0"/>
                              </w:rPr>
                              <w:t>s</w:t>
                            </w:r>
                            <w:r w:rsidRPr="006A6421">
                              <w:rPr>
                                <w:rStyle w:val="FDICBoxBold"/>
                                <w:i w:val="0"/>
                              </w:rPr>
                              <w:t>:</w:t>
                            </w:r>
                          </w:p>
                          <w:p w:rsidR="00F54FEC" w:rsidRPr="00D174BD" w:rsidRDefault="00F54FEC" w:rsidP="00D174BD">
                            <w:pPr>
                              <w:pStyle w:val="FDICBoxBullets"/>
                              <w:rPr>
                                <w:i/>
                              </w:rPr>
                            </w:pPr>
                            <w:r w:rsidRPr="00D174BD">
                              <w:rPr>
                                <w:i/>
                              </w:rPr>
                              <w:t xml:space="preserve">What are </w:t>
                            </w:r>
                            <w:r>
                              <w:rPr>
                                <w:i/>
                              </w:rPr>
                              <w:t>needs</w:t>
                            </w:r>
                            <w:r w:rsidRPr="00D174BD">
                              <w:rPr>
                                <w:i/>
                              </w:rPr>
                              <w:t xml:space="preserve"> and </w:t>
                            </w:r>
                            <w:r>
                              <w:rPr>
                                <w:i/>
                              </w:rPr>
                              <w:t>wants</w:t>
                            </w:r>
                            <w:r w:rsidRPr="00D174BD">
                              <w:rPr>
                                <w:i/>
                              </w:rPr>
                              <w:t xml:space="preserve">? </w:t>
                            </w:r>
                          </w:p>
                          <w:p w:rsidR="00F54FEC" w:rsidRPr="00D174BD" w:rsidRDefault="00F54FEC" w:rsidP="00D174BD">
                            <w:pPr>
                              <w:pStyle w:val="FDICBoxBullets"/>
                              <w:rPr>
                                <w:i/>
                              </w:rPr>
                            </w:pPr>
                            <w:r w:rsidRPr="00D174BD">
                              <w:rPr>
                                <w:i/>
                              </w:rPr>
                              <w:t xml:space="preserve">How do I choose between my </w:t>
                            </w:r>
                            <w:r>
                              <w:rPr>
                                <w:i/>
                              </w:rPr>
                              <w:t>needs</w:t>
                            </w:r>
                            <w:r w:rsidRPr="00D174BD">
                              <w:rPr>
                                <w:i/>
                              </w:rPr>
                              <w:t xml:space="preserve"> and </w:t>
                            </w:r>
                            <w:r>
                              <w:rPr>
                                <w:i/>
                              </w:rPr>
                              <w:t>wants</w:t>
                            </w:r>
                            <w:r w:rsidRPr="00D174BD">
                              <w:rPr>
                                <w:i/>
                              </w:rPr>
                              <w:t>?</w:t>
                            </w:r>
                          </w:p>
                          <w:p w:rsidR="00F54FEC" w:rsidRPr="00D174BD" w:rsidRDefault="00F54FEC" w:rsidP="00D174BD">
                            <w:pPr>
                              <w:pStyle w:val="FDICBoxBody"/>
                              <w:spacing w:before="240" w:after="60"/>
                              <w:rPr>
                                <w:rStyle w:val="FDICBoxBold"/>
                                <w:rFonts w:hint="eastAsia"/>
                              </w:rPr>
                            </w:pPr>
                            <w:r w:rsidRPr="00D174BD">
                              <w:rPr>
                                <w:rStyle w:val="FDICBoxBold"/>
                              </w:rPr>
                              <w:t>ASSESSMENT ACTIVITIES:</w:t>
                            </w:r>
                          </w:p>
                          <w:p w:rsidR="00F54FEC" w:rsidRPr="00D174BD" w:rsidRDefault="00F54FEC" w:rsidP="00D174BD">
                            <w:pPr>
                              <w:pStyle w:val="FDICBoxBody"/>
                              <w:rPr>
                                <w:rFonts w:hint="eastAsia"/>
                                <w:b/>
                              </w:rPr>
                            </w:pPr>
                            <w:r w:rsidRPr="00D174BD">
                              <w:rPr>
                                <w:b/>
                              </w:rPr>
                              <w:t>PRE-ASSESSMENT:</w:t>
                            </w:r>
                          </w:p>
                          <w:p w:rsidR="00F54FEC" w:rsidRPr="00D174BD" w:rsidRDefault="00F54FEC" w:rsidP="00D174BD">
                            <w:pPr>
                              <w:pStyle w:val="FDICBoxBullets"/>
                              <w:rPr>
                                <w:rFonts w:hint="eastAsia"/>
                                <w:b/>
                              </w:rPr>
                            </w:pPr>
                            <w:r w:rsidRPr="00D174BD">
                              <w:rPr>
                                <w:b/>
                              </w:rPr>
                              <w:t xml:space="preserve">What Are </w:t>
                            </w:r>
                            <w:r>
                              <w:rPr>
                                <w:b/>
                              </w:rPr>
                              <w:t>Needs</w:t>
                            </w:r>
                            <w:r w:rsidRPr="00D174BD">
                              <w:rPr>
                                <w:b/>
                              </w:rPr>
                              <w:t xml:space="preserve"> and </w:t>
                            </w:r>
                            <w:r>
                              <w:rPr>
                                <w:b/>
                              </w:rPr>
                              <w:t>Wants</w:t>
                            </w:r>
                            <w:r w:rsidRPr="00D174BD">
                              <w:rPr>
                                <w:b/>
                              </w:rPr>
                              <w:t>?</w:t>
                            </w:r>
                            <w:r>
                              <w:rPr>
                                <w:b/>
                              </w:rPr>
                              <w:t xml:space="preserve"> </w:t>
                            </w:r>
                            <w:r>
                              <w:t>activity</w:t>
                            </w:r>
                          </w:p>
                          <w:p w:rsidR="00F54FEC" w:rsidRPr="00D174BD" w:rsidRDefault="00F54FEC" w:rsidP="00D174BD">
                            <w:pPr>
                              <w:pStyle w:val="FDICBoxBody"/>
                              <w:spacing w:before="120"/>
                              <w:rPr>
                                <w:rFonts w:hint="eastAsia"/>
                                <w:b/>
                              </w:rPr>
                            </w:pPr>
                            <w:r w:rsidRPr="00D174BD">
                              <w:rPr>
                                <w:b/>
                              </w:rPr>
                              <w:t>POST-ASSESSMENT:</w:t>
                            </w:r>
                          </w:p>
                          <w:p w:rsidR="00F54FEC" w:rsidRPr="00D174BD" w:rsidRDefault="00F54FEC" w:rsidP="00D174BD">
                            <w:pPr>
                              <w:pStyle w:val="FDICBoxBullets"/>
                              <w:rPr>
                                <w:rFonts w:hint="eastAsia"/>
                                <w:b/>
                                <w:i/>
                              </w:rPr>
                            </w:pPr>
                            <w:r w:rsidRPr="00D174BD">
                              <w:rPr>
                                <w:b/>
                                <w:i/>
                              </w:rPr>
                              <w:t xml:space="preserve">Needs </w:t>
                            </w:r>
                            <w:r>
                              <w:rPr>
                                <w:b/>
                                <w:i/>
                              </w:rPr>
                              <w:t>and</w:t>
                            </w:r>
                            <w:r w:rsidRPr="00D174BD">
                              <w:rPr>
                                <w:b/>
                                <w:i/>
                              </w:rPr>
                              <w:t xml:space="preserve"> Wants</w:t>
                            </w:r>
                            <w:r w:rsidRPr="00D174BD">
                              <w:t xml:space="preserve"> handout</w:t>
                            </w:r>
                          </w:p>
                          <w:p w:rsidR="00F54FEC" w:rsidRPr="00D174BD" w:rsidRDefault="00F54FEC" w:rsidP="00D174BD">
                            <w:pPr>
                              <w:pStyle w:val="FDICBoxBullets"/>
                              <w:rPr>
                                <w:rFonts w:hint="eastAsia"/>
                              </w:rPr>
                            </w:pPr>
                            <w:r>
                              <w:rPr>
                                <w:b/>
                                <w:i/>
                              </w:rPr>
                              <w:t xml:space="preserve">My </w:t>
                            </w:r>
                            <w:r w:rsidRPr="00D174BD">
                              <w:rPr>
                                <w:b/>
                                <w:i/>
                              </w:rPr>
                              <w:t xml:space="preserve">Needs </w:t>
                            </w:r>
                            <w:r>
                              <w:rPr>
                                <w:b/>
                                <w:i/>
                              </w:rPr>
                              <w:t>and</w:t>
                            </w:r>
                            <w:r w:rsidRPr="00D174BD">
                              <w:rPr>
                                <w:b/>
                                <w:i/>
                              </w:rPr>
                              <w:t xml:space="preserve"> Wants Mini-</w:t>
                            </w:r>
                            <w:r>
                              <w:rPr>
                                <w:b/>
                                <w:i/>
                              </w:rPr>
                              <w:t>B</w:t>
                            </w:r>
                            <w:r w:rsidRPr="00D174BD">
                              <w:rPr>
                                <w:b/>
                                <w:i/>
                              </w:rPr>
                              <w:t>ook</w:t>
                            </w:r>
                            <w:r w:rsidRPr="00D174BD">
                              <w:t xml:space="preserve"> handout</w:t>
                            </w:r>
                          </w:p>
                          <w:p w:rsidR="00F54FEC" w:rsidRPr="00D174BD" w:rsidRDefault="00F54FEC" w:rsidP="00D174BD">
                            <w:pPr>
                              <w:pStyle w:val="FDICBoxBullets"/>
                              <w:rPr>
                                <w:rFonts w:hint="eastAsia"/>
                              </w:rPr>
                            </w:pPr>
                            <w:r>
                              <w:rPr>
                                <w:b/>
                                <w:i/>
                              </w:rPr>
                              <w:t xml:space="preserve">Story Problems: </w:t>
                            </w:r>
                            <w:r w:rsidRPr="00D174BD">
                              <w:rPr>
                                <w:b/>
                                <w:i/>
                              </w:rPr>
                              <w:t xml:space="preserve">Weighing </w:t>
                            </w:r>
                            <w:r>
                              <w:rPr>
                                <w:b/>
                                <w:i/>
                              </w:rPr>
                              <w:t>Needs</w:t>
                            </w:r>
                            <w:r w:rsidRPr="00D174BD">
                              <w:rPr>
                                <w:b/>
                                <w:i/>
                              </w:rPr>
                              <w:t xml:space="preserve"> and </w:t>
                            </w:r>
                            <w:r>
                              <w:rPr>
                                <w:b/>
                                <w:i/>
                              </w:rPr>
                              <w:t>Wants</w:t>
                            </w:r>
                            <w:r w:rsidRPr="00D174BD">
                              <w:rPr>
                                <w:b/>
                                <w:i/>
                              </w:rPr>
                              <w:t xml:space="preserve"> </w:t>
                            </w:r>
                            <w:r w:rsidRPr="00D174BD">
                              <w:t>slide</w:t>
                            </w:r>
                          </w:p>
                          <w:p w:rsidR="00F54FEC" w:rsidRPr="00D174BD" w:rsidRDefault="00F54FEC" w:rsidP="00D174BD">
                            <w:pPr>
                              <w:pStyle w:val="FDICBoxBullets"/>
                              <w:rPr>
                                <w:rFonts w:hint="eastAsia"/>
                                <w:b/>
                              </w:rPr>
                            </w:pPr>
                            <w:r>
                              <w:rPr>
                                <w:b/>
                              </w:rPr>
                              <w:t xml:space="preserve">Class Reflection </w:t>
                            </w:r>
                            <w:r>
                              <w:t>activity</w:t>
                            </w:r>
                          </w:p>
                          <w:p w:rsidR="00F54FEC" w:rsidRPr="00A25FA0" w:rsidRDefault="00F54FEC" w:rsidP="00A25FA0">
                            <w:pPr>
                              <w:pStyle w:val="FDICLessonTitle"/>
                            </w:pPr>
                            <w:r>
                              <w:t>Instruction Step</w:t>
                            </w:r>
                            <w:r>
                              <w:tab/>
                            </w:r>
                          </w:p>
                          <w:p w:rsidR="00F54FEC" w:rsidRDefault="003A7233" w:rsidP="00D910BF">
                            <w:pPr>
                              <w:pStyle w:val="FDICHeader2"/>
                            </w:pPr>
                            <w:r>
                              <w:t xml:space="preserve">Warm </w:t>
                            </w:r>
                            <w:r w:rsidR="00F54FEC" w:rsidRPr="00A25FA0">
                              <w:t xml:space="preserve">Up </w:t>
                            </w:r>
                            <w:r w:rsidR="00F54FEC" w:rsidRPr="00A25FA0">
                              <w:tab/>
                            </w:r>
                            <w:r w:rsidR="00F54FEC" w:rsidRPr="00A25FA0">
                              <w:tab/>
                            </w:r>
                            <w:r w:rsidR="00F54FEC" w:rsidRPr="00A25FA0">
                              <w:tab/>
                            </w:r>
                          </w:p>
                          <w:p w:rsidR="00F54FEC" w:rsidRDefault="00F54FEC" w:rsidP="00DC55E5">
                            <w:pPr>
                              <w:pStyle w:val="FDICSubheadboldgray"/>
                            </w:pPr>
                            <w:r w:rsidRPr="00A25FA0">
                              <w:t xml:space="preserve">What are </w:t>
                            </w:r>
                            <w:r>
                              <w:t>needs</w:t>
                            </w:r>
                            <w:r w:rsidRPr="00A25FA0">
                              <w:t xml:space="preserve"> and </w:t>
                            </w:r>
                            <w:r>
                              <w:t>Wants</w:t>
                            </w:r>
                            <w:r w:rsidRPr="00A25FA0">
                              <w:t xml:space="preserve">? </w:t>
                            </w:r>
                            <w:r w:rsidR="00B221AA">
                              <w:br/>
                            </w:r>
                            <w:r w:rsidRPr="001D7492">
                              <w:rPr>
                                <w:rStyle w:val="FDICminutes"/>
                                <w:b w:val="0"/>
                              </w:rPr>
                              <w:t>[10 minutes]</w:t>
                            </w:r>
                            <w:r>
                              <w:t xml:space="preserve"> </w:t>
                            </w:r>
                          </w:p>
                          <w:p w:rsidR="00F54FEC" w:rsidRDefault="00F54FEC" w:rsidP="001D7492">
                            <w:pPr>
                              <w:pStyle w:val="FDICbody"/>
                            </w:pPr>
                            <w:r w:rsidRPr="00A25FA0">
                              <w:t>Begin by sharing the</w:t>
                            </w:r>
                            <w:r>
                              <w:t xml:space="preserve"> </w:t>
                            </w:r>
                            <w:r>
                              <w:rPr>
                                <w:b/>
                                <w:i/>
                              </w:rPr>
                              <w:t>Definitions: N</w:t>
                            </w:r>
                            <w:r w:rsidRPr="009B5A8C">
                              <w:rPr>
                                <w:b/>
                                <w:i/>
                              </w:rPr>
                              <w:t xml:space="preserve">eeds and Wants </w:t>
                            </w:r>
                            <w:r w:rsidRPr="00A25FA0">
                              <w:t xml:space="preserve">and </w:t>
                            </w:r>
                            <w:r w:rsidRPr="009B5A8C">
                              <w:rPr>
                                <w:b/>
                                <w:i/>
                              </w:rPr>
                              <w:t>Chart</w:t>
                            </w:r>
                            <w:r>
                              <w:rPr>
                                <w:b/>
                                <w:i/>
                              </w:rPr>
                              <w:t>: N</w:t>
                            </w:r>
                            <w:r w:rsidRPr="009B5A8C">
                              <w:rPr>
                                <w:b/>
                                <w:i/>
                              </w:rPr>
                              <w:t>eeds and Wants</w:t>
                            </w:r>
                            <w:r w:rsidR="006D47CE" w:rsidRPr="006D47CE">
                              <w:t xml:space="preserve"> slides</w:t>
                            </w:r>
                            <w:r w:rsidRPr="006D47CE">
                              <w:t xml:space="preserve">. </w:t>
                            </w:r>
                            <w:r w:rsidRPr="00A25FA0">
                              <w:t xml:space="preserve">Read the definition of a </w:t>
                            </w:r>
                            <w:r w:rsidRPr="003828D0">
                              <w:rPr>
                                <w:b/>
                              </w:rPr>
                              <w:t>need</w:t>
                            </w:r>
                            <w:r w:rsidRPr="00A25FA0">
                              <w:t xml:space="preserve"> and </w:t>
                            </w:r>
                            <w:r w:rsidRPr="003828D0">
                              <w:rPr>
                                <w:b/>
                              </w:rPr>
                              <w:t>want</w:t>
                            </w:r>
                            <w:r w:rsidRPr="00A25FA0">
                              <w:t xml:space="preserve"> and look at the example items in each category. Use the</w:t>
                            </w:r>
                            <w:r>
                              <w:t xml:space="preserve"> slides to create a class chart</w:t>
                            </w:r>
                            <w:r w:rsidRPr="00A25FA0">
                              <w:t xml:space="preserve"> or</w:t>
                            </w:r>
                            <w:r>
                              <w:t>,</w:t>
                            </w:r>
                            <w:r w:rsidRPr="00A25FA0">
                              <w:t xml:space="preserve"> alternatively, create a T-Chart on poster or chart paper. As a class, title one side “Things we </w:t>
                            </w:r>
                            <w:r w:rsidRPr="003828D0">
                              <w:t>need</w:t>
                            </w:r>
                            <w:r w:rsidRPr="00A25FA0">
                              <w:t xml:space="preserve"> for our classroom” (for example: pencils, paper, desks</w:t>
                            </w:r>
                            <w:r>
                              <w:t xml:space="preserve">), </w:t>
                            </w:r>
                            <w:r w:rsidRPr="00A25FA0">
                              <w:t xml:space="preserve">and title the other side “Things we </w:t>
                            </w:r>
                            <w:r w:rsidRPr="003828D0">
                              <w:t>want</w:t>
                            </w:r>
                            <w:r w:rsidRPr="00A25FA0">
                              <w:t xml:space="preserve"> for our classroom” (for example: markers</w:t>
                            </w:r>
                            <w:r>
                              <w:t xml:space="preserve">, stickers, toys). </w:t>
                            </w:r>
                          </w:p>
                          <w:p w:rsidR="00F54FEC" w:rsidRDefault="00F54FEC" w:rsidP="001D7492">
                            <w:pPr>
                              <w:pStyle w:val="FDICbody"/>
                            </w:pPr>
                            <w:r w:rsidRPr="00A25FA0">
                              <w:t xml:space="preserve">Share with students </w:t>
                            </w:r>
                            <w:r w:rsidRPr="006E75ED">
                              <w:t xml:space="preserve">that a need is something we must have to successfully </w:t>
                            </w:r>
                            <w:r w:rsidRPr="006E75ED">
                              <w:rPr>
                                <w:spacing w:val="-4"/>
                                <w:szCs w:val="20"/>
                              </w:rPr>
                              <w:t>complete our school day. A want is something</w:t>
                            </w:r>
                            <w:r w:rsidRPr="006E75ED">
                              <w:t xml:space="preserve"> that would</w:t>
                            </w:r>
                            <w:r w:rsidRPr="00A25FA0">
                              <w:t xml:space="preserve"> be nice to have. Ask students to look around the room and see if they can spy one item that would fit into each category. Record stu</w:t>
                            </w:r>
                            <w:r>
                              <w:t xml:space="preserve">dents’ responses on the chart. </w:t>
                            </w:r>
                          </w:p>
                          <w:p w:rsidR="00F54FEC" w:rsidRPr="004863E5" w:rsidRDefault="00F54FEC" w:rsidP="004863E5">
                            <w:pPr>
                              <w:pStyle w:val="FDICMSTIPheader"/>
                            </w:pPr>
                            <w:r w:rsidRPr="004863E5">
                              <w:t>MONEY SMART TIP!</w:t>
                            </w:r>
                          </w:p>
                          <w:p w:rsidR="00F54FEC" w:rsidRPr="004863E5" w:rsidRDefault="00F54FEC" w:rsidP="004863E5">
                            <w:pPr>
                              <w:pStyle w:val="FDICMStipbody"/>
                            </w:pPr>
                            <w:r w:rsidRPr="004863E5">
                              <w:t>Af</w:t>
                            </w:r>
                            <w:r>
                              <w:t xml:space="preserve">ter discussing classroom needs </w:t>
                            </w:r>
                            <w:r w:rsidRPr="004863E5">
                              <w:t xml:space="preserve">and wants, it can be helpful to discuss </w:t>
                            </w:r>
                            <w:r>
                              <w:br/>
                            </w:r>
                            <w:r w:rsidRPr="004863E5">
                              <w:t xml:space="preserve">with </w:t>
                            </w:r>
                            <w:r>
                              <w:t xml:space="preserve">students strategies for making </w:t>
                            </w:r>
                            <w:r w:rsidRPr="004863E5">
                              <w:t xml:space="preserve">sure everyone has the supplies </w:t>
                            </w:r>
                            <w:r w:rsidR="006D47CE">
                              <w:t>he or she</w:t>
                            </w:r>
                            <w:r w:rsidRPr="004863E5">
                              <w:br/>
                              <w:t>need</w:t>
                            </w:r>
                            <w:r w:rsidR="006D47CE">
                              <w:t>s</w:t>
                            </w:r>
                            <w:r w:rsidRPr="004863E5">
                              <w:t xml:space="preserve"> and that clas</w:t>
                            </w:r>
                            <w:r>
                              <w:t xml:space="preserve">sroom materials </w:t>
                            </w:r>
                            <w:r w:rsidRPr="004863E5">
                              <w:t>are well cared for.</w:t>
                            </w:r>
                          </w:p>
                          <w:p w:rsidR="00F54FEC" w:rsidRPr="00A25FA0" w:rsidRDefault="00F54FEC" w:rsidP="00D910BF">
                            <w:pPr>
                              <w:pStyle w:val="FDICHeader2B"/>
                            </w:pPr>
                            <w:r>
                              <w:t xml:space="preserve">Guided Exploration </w:t>
                            </w:r>
                          </w:p>
                          <w:p w:rsidR="00F54FEC" w:rsidRDefault="00F54FEC" w:rsidP="00FB187E">
                            <w:pPr>
                              <w:pStyle w:val="FDICSubheadboldgray"/>
                            </w:pPr>
                            <w:r>
                              <w:t>The difference</w:t>
                            </w:r>
                            <w:r w:rsidRPr="00A25FA0">
                              <w:t xml:space="preserve"> Between </w:t>
                            </w:r>
                            <w:r>
                              <w:t xml:space="preserve">Needs and wants </w:t>
                            </w:r>
                            <w:r w:rsidR="0083424A">
                              <w:t xml:space="preserve"> </w:t>
                            </w:r>
                            <w:r w:rsidRPr="00FB187E">
                              <w:rPr>
                                <w:rStyle w:val="FDICminutes"/>
                                <w:b w:val="0"/>
                              </w:rPr>
                              <w:t>[20 minutes]</w:t>
                            </w:r>
                            <w:r>
                              <w:t xml:space="preserve"> </w:t>
                            </w:r>
                          </w:p>
                          <w:p w:rsidR="00F54FEC" w:rsidRPr="00A25FA0" w:rsidRDefault="00F54FEC" w:rsidP="00A25FA0">
                            <w:pPr>
                              <w:pStyle w:val="FDICbody"/>
                            </w:pPr>
                            <w:r w:rsidRPr="00A25FA0">
                              <w:t>Facilitate a deeper discussion about needs</w:t>
                            </w:r>
                            <w:r>
                              <w:t xml:space="preserve"> and wants</w:t>
                            </w:r>
                            <w:r w:rsidRPr="00A25FA0">
                              <w:t xml:space="preserve"> through the exploration of picture books. Begin by introducing a related story. Two </w:t>
                            </w:r>
                            <w:r w:rsidRPr="00CE7C58">
                              <w:rPr>
                                <w:spacing w:val="-2"/>
                                <w:szCs w:val="20"/>
                              </w:rPr>
                              <w:t xml:space="preserve">possible selections include: </w:t>
                            </w:r>
                            <w:r w:rsidRPr="00CE7C58">
                              <w:rPr>
                                <w:i/>
                              </w:rPr>
                              <w:t>Lily Learns About Wants and Needs</w:t>
                            </w:r>
                            <w:r w:rsidRPr="00A25FA0">
                              <w:t xml:space="preserve"> by Lisa Bullard </w:t>
                            </w:r>
                            <w:r w:rsidRPr="00CE7C58">
                              <w:rPr>
                                <w:b/>
                              </w:rPr>
                              <w:t>(Pre-K–2)</w:t>
                            </w:r>
                            <w:r w:rsidR="006D47CE">
                              <w:t xml:space="preserve"> and</w:t>
                            </w:r>
                            <w:r w:rsidRPr="006E2B6B">
                              <w:t xml:space="preserve"> </w:t>
                            </w:r>
                            <w:r w:rsidRPr="00CE7C58">
                              <w:rPr>
                                <w:i/>
                                <w:spacing w:val="-2"/>
                                <w:szCs w:val="20"/>
                              </w:rPr>
                              <w:t>If You Give a Mouse</w:t>
                            </w:r>
                            <w:r w:rsidRPr="00CE7C58">
                              <w:rPr>
                                <w:i/>
                              </w:rPr>
                              <w:t xml:space="preserve"> a Cookie </w:t>
                            </w:r>
                            <w:r w:rsidRPr="00A25FA0">
                              <w:t xml:space="preserve">by Laura Numeroff </w:t>
                            </w:r>
                            <w:r>
                              <w:rPr>
                                <w:b/>
                              </w:rPr>
                              <w:t>(Grades 1–</w:t>
                            </w:r>
                            <w:r w:rsidRPr="00CE7C58">
                              <w:rPr>
                                <w:b/>
                              </w:rPr>
                              <w:t>2)</w:t>
                            </w:r>
                            <w:r w:rsidRPr="00A25FA0">
                              <w:t xml:space="preserve">. After introducing the book selection, ask students to guess or predict what the main characters </w:t>
                            </w:r>
                            <w:r>
                              <w:t>may need</w:t>
                            </w:r>
                            <w:r w:rsidRPr="00A25FA0">
                              <w:t xml:space="preserve"> in the story and what they </w:t>
                            </w:r>
                            <w:r>
                              <w:t>want</w:t>
                            </w:r>
                            <w:r w:rsidRPr="00A25FA0">
                              <w:t xml:space="preserve">. </w:t>
                            </w:r>
                          </w:p>
                          <w:p w:rsidR="00F54FEC" w:rsidRPr="00A25FA0" w:rsidRDefault="00F54FEC" w:rsidP="00A25FA0">
                            <w:pPr>
                              <w:pStyle w:val="FDICbody"/>
                            </w:pPr>
                            <w:r w:rsidRPr="00A25FA0">
                              <w:t xml:space="preserve">Ask students </w:t>
                            </w:r>
                            <w:r w:rsidR="006D47CE">
                              <w:t xml:space="preserve">whether </w:t>
                            </w:r>
                            <w:r w:rsidRPr="00A25FA0">
                              <w:t>it is always possible to get what we want. Share that sometimes we may need to choose between our needs</w:t>
                            </w:r>
                            <w:r>
                              <w:t xml:space="preserve"> and wants</w:t>
                            </w:r>
                            <w:r w:rsidRPr="00A25FA0">
                              <w:t>, or even choose between two things we want. Discuss as a group what choices the characters in the story made. As a whole class, reflect on three items the main character in the story wanted. Ask students:</w:t>
                            </w:r>
                            <w:r w:rsidRPr="00CE7C58">
                              <w:rPr>
                                <w:i/>
                              </w:rPr>
                              <w:t xml:space="preserve"> How would you decide between the choices if you were the main character? Which would be your first, second, or third choice? What affected your choices and prioritization? </w:t>
                            </w:r>
                          </w:p>
                          <w:p w:rsidR="00F54FEC" w:rsidRDefault="00F54FEC" w:rsidP="00A25FA0">
                            <w:pPr>
                              <w:pStyle w:val="FDICbody"/>
                            </w:pPr>
                            <w:r w:rsidRPr="00A25FA0">
                              <w:t xml:space="preserve">After discussing the story, have students practice sorting needs by completing the </w:t>
                            </w:r>
                            <w:r w:rsidRPr="00CE7C58">
                              <w:rPr>
                                <w:b/>
                                <w:i/>
                              </w:rPr>
                              <w:t xml:space="preserve">Needs </w:t>
                            </w:r>
                            <w:r>
                              <w:rPr>
                                <w:b/>
                                <w:i/>
                              </w:rPr>
                              <w:t>and</w:t>
                            </w:r>
                            <w:r w:rsidRPr="00CE7C58">
                              <w:rPr>
                                <w:b/>
                                <w:i/>
                              </w:rPr>
                              <w:t xml:space="preserve"> Wants</w:t>
                            </w:r>
                            <w:r w:rsidRPr="00A25FA0">
                              <w:t xml:space="preserve"> handout. </w:t>
                            </w:r>
                          </w:p>
                          <w:p w:rsidR="00F54FEC" w:rsidRPr="00EF7D3D" w:rsidRDefault="00F54FEC" w:rsidP="00EF7D3D">
                            <w:pPr>
                              <w:pStyle w:val="FDICMODbody"/>
                              <w:rPr>
                                <w:rStyle w:val="FDICMODhead"/>
                              </w:rPr>
                            </w:pPr>
                            <w:r w:rsidRPr="00EF7D3D">
                              <w:rPr>
                                <w:rStyle w:val="FDICMODhead"/>
                              </w:rPr>
                              <w:t>Grade Level Modification</w:t>
                            </w:r>
                            <w:r w:rsidR="006D47CE">
                              <w:rPr>
                                <w:rStyle w:val="FDICMODhead"/>
                              </w:rPr>
                              <w:t>s</w:t>
                            </w:r>
                            <w:r w:rsidRPr="00EF7D3D">
                              <w:rPr>
                                <w:rStyle w:val="FDICMODhead"/>
                              </w:rPr>
                              <w:t xml:space="preserve">: </w:t>
                            </w:r>
                          </w:p>
                          <w:p w:rsidR="00F54FEC" w:rsidRPr="00EF7D3D" w:rsidRDefault="00F54FEC" w:rsidP="00EF7D3D">
                            <w:pPr>
                              <w:pStyle w:val="FDICMODbody"/>
                            </w:pPr>
                            <w:r w:rsidRPr="00EF7D3D">
                              <w:rPr>
                                <w:rStyle w:val="FDICMODhead"/>
                              </w:rPr>
                              <w:t>Pre-K–K:</w:t>
                            </w:r>
                            <w:r w:rsidRPr="00EF7D3D">
                              <w:t xml:space="preserve"> Students may match each item to needs or wants as a whole group and then color the activity sheet. </w:t>
                            </w:r>
                          </w:p>
                          <w:p w:rsidR="00F54FEC" w:rsidRDefault="00F54FEC" w:rsidP="00EF7D3D">
                            <w:pPr>
                              <w:pStyle w:val="FDICMODbody"/>
                            </w:pPr>
                            <w:r w:rsidRPr="00EF7D3D">
                              <w:rPr>
                                <w:rStyle w:val="FDICMODhead"/>
                              </w:rPr>
                              <w:t>Grades 1–2:</w:t>
                            </w:r>
                            <w:r w:rsidRPr="00EF7D3D">
                              <w:t xml:space="preserve"> Students may extend the activity sheet by numbering the three wants pictured </w:t>
                            </w:r>
                            <w:r w:rsidRPr="00D266C8">
                              <w:t xml:space="preserve">to </w:t>
                            </w:r>
                            <w:r w:rsidR="006D47CE" w:rsidRPr="00D266C8">
                              <w:t xml:space="preserve">assign </w:t>
                            </w:r>
                            <w:r w:rsidRPr="00D266C8">
                              <w:t>their</w:t>
                            </w:r>
                            <w:r w:rsidRPr="00EF7D3D">
                              <w:t xml:space="preserve"> personal rank</w:t>
                            </w:r>
                            <w:r w:rsidRPr="00D40E5E">
                              <w:rPr>
                                <w:i/>
                              </w:rPr>
                              <w:t>.</w:t>
                            </w:r>
                            <w:r>
                              <w:t xml:space="preserve"> </w:t>
                            </w:r>
                          </w:p>
                          <w:p w:rsidR="00F54FEC" w:rsidRPr="00A25FA0" w:rsidRDefault="00F54FEC" w:rsidP="00FB187E">
                            <w:pPr>
                              <w:pStyle w:val="FDICSubheadboldgray"/>
                            </w:pPr>
                            <w:r w:rsidRPr="00A25FA0">
                              <w:t xml:space="preserve">Prioritizing </w:t>
                            </w:r>
                            <w:r>
                              <w:t>needs</w:t>
                            </w:r>
                            <w:r w:rsidRPr="00A25FA0">
                              <w:t xml:space="preserve"> and </w:t>
                            </w:r>
                            <w:r>
                              <w:t>wants</w:t>
                            </w:r>
                            <w:r w:rsidRPr="00A25FA0">
                              <w:t xml:space="preserve"> </w:t>
                            </w:r>
                            <w:r w:rsidR="00847952">
                              <w:t xml:space="preserve"> </w:t>
                            </w:r>
                            <w:r w:rsidRPr="00FB187E">
                              <w:rPr>
                                <w:rStyle w:val="FDICminutes"/>
                                <w:b w:val="0"/>
                              </w:rPr>
                              <w:t>[10 minutes]</w:t>
                            </w:r>
                          </w:p>
                          <w:p w:rsidR="00F54FEC" w:rsidRPr="00A25FA0" w:rsidRDefault="00F54FEC" w:rsidP="00A25FA0">
                            <w:pPr>
                              <w:pStyle w:val="FDICbody"/>
                            </w:pPr>
                            <w:r w:rsidRPr="00A25FA0">
                              <w:t xml:space="preserve">Ask students to imagine someone who is going shopping for school supplies. Ask: </w:t>
                            </w:r>
                            <w:r w:rsidRPr="00CE7C58">
                              <w:rPr>
                                <w:i/>
                              </w:rPr>
                              <w:t xml:space="preserve">What items might she need to buy? What things might she want but not need for school? </w:t>
                            </w:r>
                            <w:r w:rsidRPr="00A25FA0">
                              <w:t xml:space="preserve">Discuss how a student might make choices on the shopping trip. </w:t>
                            </w:r>
                          </w:p>
                          <w:p w:rsidR="00F54FEC" w:rsidRPr="00A25FA0" w:rsidRDefault="00F54FEC" w:rsidP="00A25FA0">
                            <w:pPr>
                              <w:pStyle w:val="FDICbody"/>
                            </w:pPr>
                            <w:r w:rsidRPr="00A25FA0">
                              <w:t>Introduce the</w:t>
                            </w:r>
                            <w:r>
                              <w:t xml:space="preserve"> </w:t>
                            </w:r>
                            <w:r w:rsidRPr="00D40E5E">
                              <w:rPr>
                                <w:b/>
                                <w:i/>
                              </w:rPr>
                              <w:t>My</w:t>
                            </w:r>
                            <w:r>
                              <w:t xml:space="preserve"> </w:t>
                            </w:r>
                            <w:r>
                              <w:rPr>
                                <w:b/>
                                <w:i/>
                              </w:rPr>
                              <w:t>Needs and Wants Mini-B</w:t>
                            </w:r>
                            <w:r w:rsidRPr="00CE7C58">
                              <w:rPr>
                                <w:b/>
                                <w:i/>
                              </w:rPr>
                              <w:t>ook</w:t>
                            </w:r>
                            <w:r w:rsidR="006D47CE">
                              <w:rPr>
                                <w:b/>
                                <w:i/>
                              </w:rPr>
                              <w:t xml:space="preserve"> </w:t>
                            </w:r>
                            <w:r w:rsidR="006D47CE">
                              <w:t>handout</w:t>
                            </w:r>
                            <w:r w:rsidRPr="00A25FA0">
                              <w:t xml:space="preserve">. </w:t>
                            </w:r>
                            <w:r w:rsidRPr="002621DF">
                              <w:t>Read the mini-book pages aloud and</w:t>
                            </w:r>
                            <w:r>
                              <w:rPr>
                                <w:color w:val="0000FF"/>
                              </w:rPr>
                              <w:t xml:space="preserve"> </w:t>
                            </w:r>
                            <w:r>
                              <w:t>model how to complete each page and assemble the book.</w:t>
                            </w:r>
                            <w:r w:rsidRPr="00A25FA0">
                              <w:t xml:space="preserve"> </w:t>
                            </w:r>
                          </w:p>
                          <w:p w:rsidR="00F54FEC" w:rsidRDefault="00F54FEC" w:rsidP="00C5711B">
                            <w:pPr>
                              <w:pStyle w:val="FDICMODbody"/>
                              <w:rPr>
                                <w:rStyle w:val="FDICMODhead"/>
                              </w:rPr>
                            </w:pPr>
                            <w:r w:rsidRPr="00FB187E">
                              <w:rPr>
                                <w:rStyle w:val="FDICMODhead"/>
                              </w:rPr>
                              <w:t>Grade Level Modification</w:t>
                            </w:r>
                            <w:r w:rsidR="006D47CE">
                              <w:rPr>
                                <w:rStyle w:val="FDICMODhead"/>
                              </w:rPr>
                              <w:t>s</w:t>
                            </w:r>
                            <w:r w:rsidRPr="00FB187E">
                              <w:rPr>
                                <w:rStyle w:val="FDICMODhead"/>
                              </w:rPr>
                              <w:t xml:space="preserve">: </w:t>
                            </w:r>
                          </w:p>
                          <w:p w:rsidR="00F54FEC" w:rsidRPr="00EF7D3D" w:rsidRDefault="00F54FEC" w:rsidP="00C5711B">
                            <w:pPr>
                              <w:pStyle w:val="FDICMODbody"/>
                            </w:pPr>
                            <w:r w:rsidRPr="00EF7D3D">
                              <w:rPr>
                                <w:rStyle w:val="FDICMODhead"/>
                              </w:rPr>
                              <w:t>Pre-K–K:</w:t>
                            </w:r>
                            <w:r w:rsidRPr="00EF7D3D">
                              <w:t xml:space="preserve"> Assist children by cutting out the pages of their books beforehand and then assembling their books for them. They may draw or paste pictures on pages instead of writing. Students may complete the </w:t>
                            </w:r>
                            <w:r w:rsidRPr="006D47CE">
                              <w:rPr>
                                <w:b/>
                                <w:i/>
                              </w:rPr>
                              <w:t>My</w:t>
                            </w:r>
                            <w:r w:rsidRPr="006D47CE">
                              <w:rPr>
                                <w:i/>
                              </w:rPr>
                              <w:t xml:space="preserve"> </w:t>
                            </w:r>
                            <w:r w:rsidRPr="006D47CE">
                              <w:rPr>
                                <w:b/>
                                <w:i/>
                              </w:rPr>
                              <w:t>Needs and Wants Mini-Book</w:t>
                            </w:r>
                            <w:r w:rsidRPr="00EF7D3D">
                              <w:rPr>
                                <w:b/>
                              </w:rPr>
                              <w:t xml:space="preserve"> </w:t>
                            </w:r>
                            <w:r w:rsidR="006D47CE">
                              <w:t>by using stickers or</w:t>
                            </w:r>
                            <w:r w:rsidRPr="00EF7D3D">
                              <w:t xml:space="preserve"> magazine images or drawing pictures of items they need and want instead of writing the words. The mini-book can also be completed as a whole class at circle time, modeling reading the pages, coloring needs, and circling wants, and creating a list of class wants and needs. Ind</w:t>
                            </w:r>
                            <w:r w:rsidR="00B221AA">
                              <w:t>i</w:t>
                            </w:r>
                            <w:r w:rsidRPr="00EF7D3D">
                              <w:t xml:space="preserve">vidual copies can then be sent home for families to create. </w:t>
                            </w:r>
                          </w:p>
                          <w:p w:rsidR="00F54FEC" w:rsidRPr="00EF7D3D" w:rsidRDefault="00F54FEC" w:rsidP="00C5711B">
                            <w:pPr>
                              <w:pStyle w:val="FDICMODbody"/>
                            </w:pPr>
                            <w:r w:rsidRPr="00EF7D3D">
                              <w:rPr>
                                <w:rStyle w:val="FDICMODhead"/>
                              </w:rPr>
                              <w:t>Grades 1–2:</w:t>
                            </w:r>
                            <w:r w:rsidRPr="00EF7D3D">
                              <w:t xml:space="preserve"> Students may add an estimated cost for the items they choose as needs and wants. </w:t>
                            </w:r>
                          </w:p>
                          <w:p w:rsidR="00F54FEC" w:rsidRPr="00A25FA0" w:rsidRDefault="003A7233" w:rsidP="00FF1A19">
                            <w:pPr>
                              <w:pStyle w:val="FDICHeader2B"/>
                              <w:spacing w:before="480"/>
                            </w:pPr>
                            <w:r>
                              <w:t xml:space="preserve">Wrap </w:t>
                            </w:r>
                            <w:r w:rsidR="00F54FEC">
                              <w:t>Up</w:t>
                            </w:r>
                            <w:r w:rsidR="00F54FEC" w:rsidRPr="00A25FA0">
                              <w:t xml:space="preserve"> </w:t>
                            </w:r>
                            <w:r w:rsidR="00F54FEC" w:rsidRPr="00A25FA0">
                              <w:tab/>
                            </w:r>
                            <w:r w:rsidR="00F54FEC" w:rsidRPr="00A25FA0">
                              <w:tab/>
                            </w:r>
                            <w:r w:rsidR="00F54FEC" w:rsidRPr="00A25FA0">
                              <w:tab/>
                            </w:r>
                            <w:r w:rsidR="00F54FEC" w:rsidRPr="00A25FA0">
                              <w:tab/>
                            </w:r>
                            <w:r w:rsidR="00F54FEC" w:rsidRPr="00A25FA0">
                              <w:tab/>
                            </w:r>
                            <w:r w:rsidR="00F54FEC" w:rsidRPr="00A25FA0">
                              <w:tab/>
                            </w:r>
                            <w:r w:rsidR="00F54FEC" w:rsidRPr="00A25FA0">
                              <w:tab/>
                            </w:r>
                            <w:r w:rsidR="00F54FEC" w:rsidRPr="00A25FA0">
                              <w:tab/>
                            </w:r>
                            <w:r w:rsidR="00F54FEC" w:rsidRPr="00A25FA0">
                              <w:tab/>
                            </w:r>
                          </w:p>
                          <w:p w:rsidR="00F54FEC" w:rsidRPr="00A25FA0" w:rsidRDefault="00F54FEC" w:rsidP="004A3BCB">
                            <w:pPr>
                              <w:pStyle w:val="FDICSubheadboldgray"/>
                            </w:pPr>
                            <w:r w:rsidRPr="00A25FA0">
                              <w:t>C</w:t>
                            </w:r>
                            <w:r>
                              <w:t>lass Reflection</w:t>
                            </w:r>
                            <w:r w:rsidRPr="00A25FA0">
                              <w:t xml:space="preserve"> </w:t>
                            </w:r>
                            <w:r w:rsidR="00847952">
                              <w:t xml:space="preserve"> </w:t>
                            </w:r>
                            <w:r w:rsidRPr="004A3BCB">
                              <w:rPr>
                                <w:rStyle w:val="FDICminutes"/>
                                <w:b w:val="0"/>
                              </w:rPr>
                              <w:t>[5 minutes]</w:t>
                            </w:r>
                          </w:p>
                          <w:p w:rsidR="00F54FEC" w:rsidRDefault="00F54FEC" w:rsidP="00A25FA0">
                            <w:pPr>
                              <w:pStyle w:val="FDICbody"/>
                            </w:pPr>
                            <w:r w:rsidRPr="00A25FA0">
                              <w:t xml:space="preserve">Ask students: </w:t>
                            </w:r>
                            <w:r w:rsidRPr="00CE7C58">
                              <w:rPr>
                                <w:i/>
                              </w:rPr>
                              <w:t xml:space="preserve">What are needs and wants? How do you choose between things you </w:t>
                            </w:r>
                            <w:r>
                              <w:rPr>
                                <w:i/>
                              </w:rPr>
                              <w:t>need</w:t>
                            </w:r>
                            <w:r w:rsidRPr="00CE7C58">
                              <w:rPr>
                                <w:i/>
                              </w:rPr>
                              <w:t xml:space="preserve"> and </w:t>
                            </w:r>
                            <w:r>
                              <w:rPr>
                                <w:i/>
                              </w:rPr>
                              <w:t>want</w:t>
                            </w:r>
                            <w:r w:rsidRPr="00CE7C58">
                              <w:rPr>
                                <w:i/>
                              </w:rPr>
                              <w:t xml:space="preserve">? </w:t>
                            </w:r>
                            <w:r w:rsidRPr="00A25FA0">
                              <w:t>Invite them to share their responses. Check for understanding and possibly introduce free exploration centers for exploring the topic further.</w:t>
                            </w:r>
                          </w:p>
                          <w:p w:rsidR="00401056" w:rsidRPr="00A25FA0" w:rsidRDefault="00401056" w:rsidP="00A25FA0">
                            <w:pPr>
                              <w:pStyle w:val="FDICbody"/>
                            </w:pPr>
                          </w:p>
                          <w:p w:rsidR="00F54FEC" w:rsidRPr="00A25FA0" w:rsidRDefault="00F54FEC" w:rsidP="006E75ED">
                            <w:pPr>
                              <w:pStyle w:val="FDICHeader2B"/>
                            </w:pPr>
                            <w:r>
                              <w:t>Extended E</w:t>
                            </w:r>
                            <w:r w:rsidRPr="00D910BF">
                              <w:t>x</w:t>
                            </w:r>
                            <w:r>
                              <w:t xml:space="preserve">ploration </w:t>
                            </w:r>
                            <w:r>
                              <w:tab/>
                            </w:r>
                            <w:r>
                              <w:tab/>
                            </w:r>
                            <w:r>
                              <w:tab/>
                            </w:r>
                            <w:r>
                              <w:tab/>
                            </w:r>
                            <w:r>
                              <w:tab/>
                            </w:r>
                            <w:r>
                              <w:tab/>
                            </w:r>
                          </w:p>
                          <w:p w:rsidR="00F54FEC" w:rsidRDefault="00F54FEC" w:rsidP="00EF7D3D">
                            <w:pPr>
                              <w:pStyle w:val="FDICMODbody"/>
                              <w:spacing w:before="0"/>
                              <w:ind w:left="0"/>
                              <w:rPr>
                                <w:rStyle w:val="FDICMODhead"/>
                              </w:rPr>
                            </w:pPr>
                            <w:r>
                              <w:rPr>
                                <w:rStyle w:val="FDICMODhead"/>
                              </w:rPr>
                              <w:t xml:space="preserve">Note: </w:t>
                            </w:r>
                            <w:r w:rsidRPr="00C0290E">
                              <w:rPr>
                                <w:rStyle w:val="FDICMODhead"/>
                                <w:b w:val="0"/>
                              </w:rPr>
                              <w:t>Use the following activities to extend the lesson topic throughout the year. Activit</w:t>
                            </w:r>
                            <w:r w:rsidR="006D47CE">
                              <w:rPr>
                                <w:rStyle w:val="FDICMODhead"/>
                                <w:b w:val="0"/>
                              </w:rPr>
                              <w:t>ie</w:t>
                            </w:r>
                            <w:r w:rsidR="001970CC">
                              <w:rPr>
                                <w:rStyle w:val="FDICMODhead"/>
                                <w:b w:val="0"/>
                              </w:rPr>
                              <w:t xml:space="preserve">s can be completed as a class, </w:t>
                            </w:r>
                            <w:r w:rsidRPr="00C0290E">
                              <w:rPr>
                                <w:rStyle w:val="FDICMODhead"/>
                                <w:b w:val="0"/>
                              </w:rPr>
                              <w:t>in small groups, or during center time. Duration of activities will vary.</w:t>
                            </w:r>
                          </w:p>
                          <w:p w:rsidR="00F54FEC" w:rsidRPr="00A25FA0" w:rsidRDefault="00F54FEC" w:rsidP="00181850">
                            <w:pPr>
                              <w:pStyle w:val="FDICCenters"/>
                              <w:spacing w:before="240"/>
                            </w:pPr>
                            <w:r w:rsidRPr="00A25FA0">
                              <w:t>Literacy Center</w:t>
                            </w:r>
                          </w:p>
                          <w:p w:rsidR="00F54FEC" w:rsidRPr="007C2049" w:rsidRDefault="00F54FEC" w:rsidP="00181850">
                            <w:pPr>
                              <w:pStyle w:val="FDICBulletList1"/>
                              <w:rPr>
                                <w:b/>
                              </w:rPr>
                            </w:pPr>
                            <w:r w:rsidRPr="007C2049">
                              <w:rPr>
                                <w:b/>
                              </w:rPr>
                              <w:t xml:space="preserve">Possible Book Club or Classroom Library Selections: </w:t>
                            </w:r>
                            <w:r>
                              <w:rPr>
                                <w:b/>
                              </w:rPr>
                              <w:br/>
                            </w:r>
                            <w:r w:rsidRPr="00F54FEC">
                              <w:rPr>
                                <w:rStyle w:val="FDICMODhead"/>
                              </w:rPr>
                              <w:t xml:space="preserve">Note: </w:t>
                            </w:r>
                            <w:r w:rsidRPr="00F54FEC">
                              <w:rPr>
                                <w:rStyle w:val="FDICMODhead"/>
                                <w:b w:val="0"/>
                              </w:rPr>
                              <w:t>Read books with your class that focus on the lesson’s financial literacy topic. Below are suggestions, but you may find other selections in your library that can be used to generate a similar discussion. For pre-literate students, read books aloud</w:t>
                            </w:r>
                            <w:r w:rsidRPr="00C0290E">
                              <w:rPr>
                                <w:rStyle w:val="FDICMODhead"/>
                                <w:b w:val="0"/>
                                <w:i/>
                              </w:rPr>
                              <w:t>.</w:t>
                            </w:r>
                          </w:p>
                          <w:p w:rsidR="00F54FEC" w:rsidRPr="00D670CF" w:rsidRDefault="003A7233" w:rsidP="00D910BF">
                            <w:pPr>
                              <w:pStyle w:val="FDICbulletlist2"/>
                            </w:pPr>
                            <w:r>
                              <w:rPr>
                                <w:rStyle w:val="FDICMODhead"/>
                              </w:rPr>
                              <w:t>Pre-K–K:</w:t>
                            </w:r>
                            <w:r w:rsidRPr="00A25FA0">
                              <w:t xml:space="preserve"> </w:t>
                            </w:r>
                            <w:r w:rsidR="00F54FEC" w:rsidRPr="007F5F71">
                              <w:rPr>
                                <w:i/>
                              </w:rPr>
                              <w:t>Bunny Money</w:t>
                            </w:r>
                            <w:r w:rsidR="00F54FEC">
                              <w:t xml:space="preserve"> by </w:t>
                            </w:r>
                            <w:r w:rsidR="00F54FEC" w:rsidRPr="00A25FA0">
                              <w:t xml:space="preserve">Rosemary Wells: Max and Ruby are on a mission to find the best birthday present for their </w:t>
                            </w:r>
                            <w:r w:rsidR="00F54FEC">
                              <w:t>g</w:t>
                            </w:r>
                            <w:r w:rsidR="00F54FEC" w:rsidRPr="00A25FA0">
                              <w:t xml:space="preserve">randma. </w:t>
                            </w:r>
                            <w:r w:rsidR="00F54FEC">
                              <w:t>But</w:t>
                            </w:r>
                            <w:r w:rsidR="00F54FEC" w:rsidRPr="00A25FA0">
                              <w:t xml:space="preserve">, when emergencies arise, they have to spend their carefully saved money. </w:t>
                            </w:r>
                          </w:p>
                          <w:p w:rsidR="00F54FEC" w:rsidRPr="00A25FA0" w:rsidRDefault="00F54FEC" w:rsidP="000E3074">
                            <w:pPr>
                              <w:pStyle w:val="FDICbulletlist3"/>
                            </w:pPr>
                            <w:r w:rsidRPr="007F5F71">
                              <w:rPr>
                                <w:i/>
                              </w:rPr>
                              <w:t>Discussion Questions:</w:t>
                            </w:r>
                            <w:r w:rsidRPr="00A25FA0">
                              <w:t xml:space="preserve"> Do Max and Ruby need to buy their </w:t>
                            </w:r>
                            <w:r>
                              <w:t>g</w:t>
                            </w:r>
                            <w:r w:rsidRPr="00A25FA0">
                              <w:t xml:space="preserve">randma a birthday present? List some of the items Max and Ruby needed to buy and some things </w:t>
                            </w:r>
                            <w:r>
                              <w:br/>
                            </w:r>
                            <w:r w:rsidRPr="00A25FA0">
                              <w:t>they wanted to buy. If you didn’t have any money to buy a present, what could you do instead?</w:t>
                            </w:r>
                          </w:p>
                          <w:p w:rsidR="00F54FEC" w:rsidRPr="00A25FA0" w:rsidRDefault="00F54FEC" w:rsidP="007C2049">
                            <w:pPr>
                              <w:pStyle w:val="FDICbulletlist2"/>
                            </w:pPr>
                            <w:r w:rsidRPr="007F5F71">
                              <w:rPr>
                                <w:i/>
                              </w:rPr>
                              <w:t>Sam and the Lucky Money</w:t>
                            </w:r>
                            <w:r>
                              <w:t xml:space="preserve"> by </w:t>
                            </w:r>
                            <w:r w:rsidRPr="00A25FA0">
                              <w:t xml:space="preserve">Karen Chinn: Sam is now old enough to spend his lucky Chinese New Year money any way he wants, but Sam doesn’t have enough money. Sam </w:t>
                            </w:r>
                            <w:r w:rsidRPr="008E45BE">
                              <w:rPr>
                                <w:rFonts w:hint="eastAsia"/>
                              </w:rPr>
                              <w:t>learns lessons in making choices and sp</w:t>
                            </w:r>
                            <w:r>
                              <w:rPr>
                                <w:rFonts w:hint="eastAsia"/>
                              </w:rPr>
                              <w:t xml:space="preserve">ending money, and discovers that </w:t>
                            </w:r>
                            <w:r w:rsidRPr="00A25FA0">
                              <w:t xml:space="preserve">there are some things money can’t buy. </w:t>
                            </w:r>
                          </w:p>
                          <w:p w:rsidR="00F54FEC" w:rsidRPr="000E3074" w:rsidRDefault="00F54FEC" w:rsidP="000E3074">
                            <w:pPr>
                              <w:pStyle w:val="FDICbulletlist3"/>
                            </w:pPr>
                            <w:r w:rsidRPr="000E3074">
                              <w:rPr>
                                <w:i/>
                              </w:rPr>
                              <w:t>Discussion Questions:</w:t>
                            </w:r>
                            <w:r w:rsidRPr="000E3074">
                              <w:t xml:space="preserve"> What would </w:t>
                            </w:r>
                            <w:r w:rsidR="0083424A">
                              <w:t xml:space="preserve">you buy if you were given an </w:t>
                            </w:r>
                            <w:r w:rsidRPr="000E3074">
                              <w:t>envelope full of money? Have you ever had a money gift and had to choose how to spend it? What would you most want to buy? What is one thing you think you would need to buy?</w:t>
                            </w:r>
                          </w:p>
                          <w:p w:rsidR="00F54FEC" w:rsidRPr="00A25FA0" w:rsidRDefault="00F54FEC" w:rsidP="007C2049">
                            <w:pPr>
                              <w:pStyle w:val="FDICbulletlist2"/>
                            </w:pPr>
                            <w:r w:rsidRPr="007F5F71">
                              <w:rPr>
                                <w:i/>
                              </w:rPr>
                              <w:t>Almost Zero</w:t>
                            </w:r>
                            <w:r>
                              <w:t xml:space="preserve"> by </w:t>
                            </w:r>
                            <w:r w:rsidRPr="00A25FA0">
                              <w:t xml:space="preserve">Nikki Grimes: Dyamonde is a little girl who really wants a pair of red </w:t>
                            </w:r>
                            <w:r w:rsidR="0083424A">
                              <w:br/>
                            </w:r>
                            <w:r w:rsidRPr="00A25FA0">
                              <w:t>high</w:t>
                            </w:r>
                            <w:r>
                              <w:t>-t</w:t>
                            </w:r>
                            <w:r w:rsidRPr="00A25FA0">
                              <w:t>op sneakers, but they are so expensive! Dyamonde’s mom teaches her all about wants, needs, and making wise money choices.</w:t>
                            </w:r>
                          </w:p>
                          <w:p w:rsidR="00F54FEC" w:rsidRPr="00A25FA0" w:rsidRDefault="00F54FEC" w:rsidP="000E3074">
                            <w:pPr>
                              <w:pStyle w:val="FDICbulletlist3"/>
                            </w:pPr>
                            <w:r w:rsidRPr="007F5F71">
                              <w:rPr>
                                <w:i/>
                              </w:rPr>
                              <w:t>Discussion Questions:</w:t>
                            </w:r>
                            <w:r w:rsidRPr="00A25FA0">
                              <w:t xml:space="preserve"> Have you ever wanted something as </w:t>
                            </w:r>
                            <w:r>
                              <w:t xml:space="preserve">much as </w:t>
                            </w:r>
                            <w:r w:rsidRPr="00A25FA0">
                              <w:t>Dyamonde wants her red shoes? How do you choose between a want and a need?</w:t>
                            </w:r>
                          </w:p>
                          <w:p w:rsidR="00F54FEC" w:rsidRPr="00FF1A19" w:rsidRDefault="006D47CE" w:rsidP="00FF1A19">
                            <w:pPr>
                              <w:pStyle w:val="FDICBulletList1"/>
                              <w:rPr>
                                <w:b/>
                              </w:rPr>
                            </w:pPr>
                            <w:r>
                              <w:rPr>
                                <w:b/>
                              </w:rPr>
                              <w:t>Speaking, Listening, and</w:t>
                            </w:r>
                            <w:r w:rsidR="00F54FEC" w:rsidRPr="00FF1A19">
                              <w:rPr>
                                <w:b/>
                              </w:rPr>
                              <w:t xml:space="preserve"> Writing Prompts: </w:t>
                            </w:r>
                          </w:p>
                          <w:p w:rsidR="00F54FEC" w:rsidRPr="00EF7D3D" w:rsidRDefault="00F54FEC" w:rsidP="00FF1A19">
                            <w:pPr>
                              <w:pStyle w:val="FDICMODbody"/>
                              <w:spacing w:before="0" w:after="60"/>
                            </w:pPr>
                            <w:r w:rsidRPr="00EF7D3D">
                              <w:t>Explore the followin</w:t>
                            </w:r>
                            <w:r w:rsidR="006D47CE">
                              <w:t>g prompts through a themed show-and-</w:t>
                            </w:r>
                            <w:r w:rsidRPr="00EF7D3D">
                              <w:t xml:space="preserve">tell, circle time discussions, partner pair-share discussions, or writing. </w:t>
                            </w:r>
                          </w:p>
                          <w:p w:rsidR="00F54FEC" w:rsidRDefault="00F54FEC" w:rsidP="002D7593">
                            <w:pPr>
                              <w:pStyle w:val="FDICMODbody"/>
                              <w:rPr>
                                <w:rStyle w:val="FDICMODhead"/>
                              </w:rPr>
                            </w:pPr>
                            <w:r>
                              <w:rPr>
                                <w:rStyle w:val="FDICMODhead"/>
                              </w:rPr>
                              <w:t>Grade Level Modifications</w:t>
                            </w:r>
                            <w:r w:rsidRPr="004F28C8">
                              <w:rPr>
                                <w:rStyle w:val="FDICMODhead"/>
                              </w:rPr>
                              <w:t xml:space="preserve">: </w:t>
                            </w:r>
                          </w:p>
                          <w:p w:rsidR="00F54FEC" w:rsidRPr="00C830E1" w:rsidRDefault="00F54FEC" w:rsidP="002D7593">
                            <w:pPr>
                              <w:pStyle w:val="FDICMODbody"/>
                            </w:pPr>
                            <w:r w:rsidRPr="004F28C8">
                              <w:rPr>
                                <w:rStyle w:val="FDICMODhead"/>
                              </w:rPr>
                              <w:t>Pre-K–K:</w:t>
                            </w:r>
                            <w:r>
                              <w:t xml:space="preserve"> Provide students with a visual or real world object to supp</w:t>
                            </w:r>
                            <w:r w:rsidR="006D47CE">
                              <w:t xml:space="preserve">ort exploration of the prompt. </w:t>
                            </w:r>
                            <w:r>
                              <w:t>Pre-literate students may discuss pictures and objects while having their stories recorded through m</w:t>
                            </w:r>
                            <w:r w:rsidRPr="001A5A42">
                              <w:t>odeled</w:t>
                            </w:r>
                            <w:r>
                              <w:t xml:space="preserve"> or </w:t>
                            </w:r>
                            <w:r w:rsidRPr="001A5A42">
                              <w:t xml:space="preserve">guided writing </w:t>
                            </w:r>
                            <w:r>
                              <w:t xml:space="preserve">as a </w:t>
                            </w:r>
                            <w:r w:rsidRPr="001A5A42">
                              <w:t>small group or with the class.</w:t>
                            </w:r>
                            <w:r>
                              <w:t xml:space="preserve"> </w:t>
                            </w:r>
                          </w:p>
                          <w:p w:rsidR="00F54FEC" w:rsidRPr="000B48A6" w:rsidRDefault="00F54FEC" w:rsidP="00401056">
                            <w:pPr>
                              <w:pStyle w:val="FDICbulletlist2"/>
                              <w:spacing w:after="0"/>
                              <w:rPr>
                                <w:i/>
                              </w:rPr>
                            </w:pPr>
                            <w:r w:rsidRPr="000B48A6">
                              <w:rPr>
                                <w:i/>
                              </w:rPr>
                              <w:t xml:space="preserve">What is something you need for your classroom or room at home? </w:t>
                            </w:r>
                          </w:p>
                          <w:p w:rsidR="00F54FEC" w:rsidRPr="000B48A6" w:rsidRDefault="00F54FEC" w:rsidP="007C2049">
                            <w:pPr>
                              <w:pStyle w:val="FDICbulletlist2"/>
                              <w:rPr>
                                <w:i/>
                              </w:rPr>
                            </w:pPr>
                            <w:r w:rsidRPr="000B48A6">
                              <w:rPr>
                                <w:i/>
                              </w:rPr>
                              <w:t xml:space="preserve">What is something you want for your classroom or room at home? </w:t>
                            </w:r>
                          </w:p>
                          <w:p w:rsidR="00F54FEC" w:rsidRPr="00A25FA0" w:rsidRDefault="00F54FEC" w:rsidP="00C5711B">
                            <w:pPr>
                              <w:pStyle w:val="FDICMODbody"/>
                            </w:pPr>
                            <w:r w:rsidRPr="007C2049">
                              <w:rPr>
                                <w:rStyle w:val="FDICMODhead"/>
                              </w:rPr>
                              <w:t>Grades 1–2:</w:t>
                            </w:r>
                            <w:r w:rsidRPr="00A25FA0">
                              <w:t xml:space="preserve"> </w:t>
                            </w:r>
                            <w:r w:rsidRPr="00EF7D3D">
                              <w:t>Students may explore the following writing prompts by journaling or as independent writing assignments.</w:t>
                            </w:r>
                            <w:r w:rsidRPr="00A25FA0">
                              <w:t xml:space="preserve"> </w:t>
                            </w:r>
                          </w:p>
                          <w:p w:rsidR="00F54FEC" w:rsidRPr="000B48A6" w:rsidRDefault="00F54FEC" w:rsidP="00401056">
                            <w:pPr>
                              <w:pStyle w:val="FDICbulletlist2"/>
                              <w:spacing w:after="0"/>
                              <w:rPr>
                                <w:i/>
                              </w:rPr>
                            </w:pPr>
                            <w:r w:rsidRPr="000B48A6">
                              <w:rPr>
                                <w:i/>
                              </w:rPr>
                              <w:t>What are three things you want and three things you need?</w:t>
                            </w:r>
                          </w:p>
                          <w:p w:rsidR="00F54FEC" w:rsidRPr="000B48A6" w:rsidRDefault="00F54FEC" w:rsidP="007C2049">
                            <w:pPr>
                              <w:pStyle w:val="FDICbulletlist2"/>
                              <w:rPr>
                                <w:i/>
                              </w:rPr>
                            </w:pPr>
                            <w:r w:rsidRPr="000B48A6">
                              <w:rPr>
                                <w:i/>
                              </w:rPr>
                              <w:t xml:space="preserve">If you can only get one of the items you want, how will you decide which to choose? </w:t>
                            </w:r>
                          </w:p>
                          <w:p w:rsidR="00F54FEC" w:rsidRPr="00A25FA0" w:rsidRDefault="00F54FEC" w:rsidP="00C202D9">
                            <w:pPr>
                              <w:pStyle w:val="FDICCenters"/>
                              <w:spacing w:after="60"/>
                            </w:pPr>
                            <w:r w:rsidRPr="00A25FA0">
                              <w:t>Math Center</w:t>
                            </w:r>
                          </w:p>
                          <w:p w:rsidR="00F54FEC" w:rsidRDefault="00F54FEC" w:rsidP="007060AE">
                            <w:pPr>
                              <w:pStyle w:val="FDICBulletList1"/>
                            </w:pPr>
                            <w:r w:rsidRPr="007060AE">
                              <w:rPr>
                                <w:b/>
                              </w:rPr>
                              <w:t>Math Station:</w:t>
                            </w:r>
                            <w:r w:rsidRPr="007060AE">
                              <w:t xml:space="preserve"> Using the materials below</w:t>
                            </w:r>
                            <w:r>
                              <w:t>,</w:t>
                            </w:r>
                            <w:r w:rsidRPr="007060AE">
                              <w:t xml:space="preserve"> students can explore the following math station activities independe</w:t>
                            </w:r>
                            <w:r w:rsidRPr="00A25FA0">
                              <w:t>ntly or as part of a small group. These could be used during classroom centers or as a choice for students who finish assignments early.</w:t>
                            </w:r>
                          </w:p>
                          <w:p w:rsidR="00F54FEC" w:rsidRDefault="00F54FEC" w:rsidP="00BF571B">
                            <w:pPr>
                              <w:pStyle w:val="FDICMODbody"/>
                              <w:rPr>
                                <w:rStyle w:val="FDICMODhead"/>
                              </w:rPr>
                            </w:pPr>
                            <w:r w:rsidRPr="00FB187E">
                              <w:rPr>
                                <w:rStyle w:val="FDICMODhead"/>
                              </w:rPr>
                              <w:t>Grade Level Modification</w:t>
                            </w:r>
                            <w:r w:rsidR="006D47CE">
                              <w:rPr>
                                <w:rStyle w:val="FDICMODhead"/>
                              </w:rPr>
                              <w:t>s</w:t>
                            </w:r>
                            <w:r w:rsidRPr="00FB187E">
                              <w:rPr>
                                <w:rStyle w:val="FDICMODhead"/>
                              </w:rPr>
                              <w:t xml:space="preserve">: </w:t>
                            </w:r>
                          </w:p>
                          <w:p w:rsidR="00F54FEC" w:rsidRPr="00A25FA0" w:rsidRDefault="00F54FEC" w:rsidP="00BF571B">
                            <w:pPr>
                              <w:pStyle w:val="FDICMODbody"/>
                            </w:pPr>
                            <w:r w:rsidRPr="00FB187E">
                              <w:rPr>
                                <w:rStyle w:val="FDICMODhead"/>
                              </w:rPr>
                              <w:t>Pre-K–K:</w:t>
                            </w:r>
                            <w:r w:rsidRPr="00A25FA0">
                              <w:t xml:space="preserve"> </w:t>
                            </w:r>
                            <w:r w:rsidRPr="00EF7D3D">
                              <w:rPr>
                                <w:b/>
                              </w:rPr>
                              <w:t>Materials:</w:t>
                            </w:r>
                            <w:r w:rsidRPr="00EF7D3D">
                              <w:t xml:space="preserve"> Two large ba</w:t>
                            </w:r>
                            <w:r w:rsidR="006D47CE">
                              <w:t>gs (one labeled “Needs,”</w:t>
                            </w:r>
                            <w:r w:rsidRPr="00EF7D3D">
                              <w:t xml:space="preserve"> one labeled “Wants”), a large box of items or images to represent needs and wants, words, or sentence frames. </w:t>
                            </w:r>
                            <w:r w:rsidRPr="00EF7D3D">
                              <w:rPr>
                                <w:b/>
                              </w:rPr>
                              <w:t>Instructions:</w:t>
                            </w:r>
                            <w:r w:rsidRPr="00EF7D3D">
                              <w:t xml:space="preserve"> Have students sort objects into two piles: one for needs and one for wants. Place the bags and items for sorting out. The children will rummage through t</w:t>
                            </w:r>
                            <w:r w:rsidR="006D47CE">
                              <w:t>he box and place needs in the “Needs” bag and wants in the “W</w:t>
                            </w:r>
                            <w:r w:rsidRPr="00EF7D3D">
                              <w:t>ants” bag. To develop early writing skills</w:t>
                            </w:r>
                            <w:r w:rsidR="006D47CE">
                              <w:t>,</w:t>
                            </w:r>
                            <w:r w:rsidRPr="00EF7D3D">
                              <w:t xml:space="preserve"> the students may trace or copy the name of a need and a want, or a simple sentence, and turn it in to show they have completed the task.</w:t>
                            </w:r>
                          </w:p>
                          <w:p w:rsidR="00F54FEC" w:rsidRDefault="00F54FEC" w:rsidP="00F54FEC">
                            <w:pPr>
                              <w:pStyle w:val="FDICMODbody"/>
                              <w:spacing w:after="120"/>
                              <w:rPr>
                                <w:i/>
                              </w:rPr>
                            </w:pPr>
                            <w:r w:rsidRPr="007060AE">
                              <w:rPr>
                                <w:rStyle w:val="FDICMODhead"/>
                              </w:rPr>
                              <w:t>Grades 1–2:</w:t>
                            </w:r>
                            <w:r w:rsidRPr="00A25FA0">
                              <w:t xml:space="preserve"> </w:t>
                            </w:r>
                            <w:r w:rsidRPr="00EF7D3D">
                              <w:rPr>
                                <w:b/>
                              </w:rPr>
                              <w:t>Materials:</w:t>
                            </w:r>
                            <w:r w:rsidRPr="00EF7D3D">
                              <w:t xml:space="preserve"> Poster board or large paper, glue, markers, scissors, and magazines. </w:t>
                            </w:r>
                            <w:r w:rsidR="00C16222" w:rsidRPr="00EF7D3D">
                              <w:rPr>
                                <w:b/>
                              </w:rPr>
                              <w:t>Instructions:</w:t>
                            </w:r>
                            <w:r w:rsidR="00C16222" w:rsidRPr="00EF7D3D">
                              <w:t xml:space="preserve"> Have students draw a line down the middl</w:t>
                            </w:r>
                            <w:r w:rsidR="00C16222">
                              <w:t>e of their papers. O</w:t>
                            </w:r>
                            <w:r w:rsidR="00C16222" w:rsidRPr="00EF7D3D">
                              <w:t xml:space="preserve">n one side have them write “Needs” and on the other have them write “Wants.” </w:t>
                            </w:r>
                            <w:r w:rsidRPr="00EF7D3D">
                              <w:t>Children wil</w:t>
                            </w:r>
                            <w:r w:rsidR="006D47CE">
                              <w:t>l cut out and glue pictures of needs and wants</w:t>
                            </w:r>
                            <w:r w:rsidRPr="00EF7D3D">
                              <w:t xml:space="preserve"> on their posters.</w:t>
                            </w:r>
                            <w:r w:rsidRPr="00401DC8">
                              <w:rPr>
                                <w:i/>
                              </w:rPr>
                              <w:t xml:space="preserve"> </w:t>
                            </w:r>
                          </w:p>
                          <w:p w:rsidR="00F54FEC" w:rsidRPr="00A25FA0" w:rsidRDefault="00F54FEC" w:rsidP="00F54FEC">
                            <w:pPr>
                              <w:pStyle w:val="FDICMODbody"/>
                              <w:spacing w:after="60"/>
                            </w:pPr>
                            <w:r w:rsidRPr="00401DC8">
                              <w:t>At the bottom of their poster, have students create a number sentence _____ Needs   + _____ Wants = ________ Total.</w:t>
                            </w:r>
                          </w:p>
                          <w:p w:rsidR="00F54FEC" w:rsidRPr="0092325F" w:rsidRDefault="00F54FEC" w:rsidP="00F54FEC">
                            <w:pPr>
                              <w:pStyle w:val="FDICBulletList1"/>
                              <w:rPr>
                                <w:i/>
                                <w:color w:val="404040"/>
                              </w:rPr>
                            </w:pPr>
                            <w:r w:rsidRPr="002309DF">
                              <w:rPr>
                                <w:b/>
                              </w:rPr>
                              <w:t xml:space="preserve">Story </w:t>
                            </w:r>
                            <w:r w:rsidRPr="00CF5C7E">
                              <w:rPr>
                                <w:b/>
                              </w:rPr>
                              <w:t>Problems:</w:t>
                            </w:r>
                            <w:r w:rsidRPr="00F54FEC">
                              <w:t xml:space="preserve"> Display the </w:t>
                            </w:r>
                            <w:r w:rsidRPr="00B221AA">
                              <w:rPr>
                                <w:b/>
                                <w:i/>
                              </w:rPr>
                              <w:t>Story Problems: Weighing Needs and Wants</w:t>
                            </w:r>
                            <w:r w:rsidRPr="00F54FEC">
                              <w:t xml:space="preserve"> slide. Problems can be printed or projected then explored and solved as a whole class, a small collaborative group, or individually. The first problem listed, Challenge 1, is more appropriate for young students</w:t>
                            </w:r>
                            <w:r w:rsidRPr="00231812">
                              <w:t xml:space="preserve">. Challenge 2 will provide </w:t>
                            </w:r>
                            <w:r>
                              <w:t>more difficulty.</w:t>
                            </w:r>
                          </w:p>
                          <w:p w:rsidR="00F54FEC" w:rsidRPr="00F54FEC" w:rsidRDefault="00F54FEC" w:rsidP="00F54FEC">
                            <w:pPr>
                              <w:pStyle w:val="FDICMODbody"/>
                              <w:rPr>
                                <w:rStyle w:val="FDICMODhead"/>
                              </w:rPr>
                            </w:pPr>
                            <w:r w:rsidRPr="00F54FEC">
                              <w:rPr>
                                <w:rStyle w:val="FDICMODhead"/>
                              </w:rPr>
                              <w:t>Grade Level Modification</w:t>
                            </w:r>
                            <w:r w:rsidR="006D47CE">
                              <w:rPr>
                                <w:rStyle w:val="FDICMODhead"/>
                              </w:rPr>
                              <w:t>s</w:t>
                            </w:r>
                            <w:r w:rsidRPr="00F54FEC">
                              <w:rPr>
                                <w:rStyle w:val="FDICMODhead"/>
                              </w:rPr>
                              <w:t xml:space="preserve">: </w:t>
                            </w:r>
                          </w:p>
                          <w:p w:rsidR="00F54FEC" w:rsidRPr="00F54FEC" w:rsidRDefault="00F54FEC" w:rsidP="00401056">
                            <w:pPr>
                              <w:pStyle w:val="FDICMODbody"/>
                              <w:spacing w:before="60"/>
                              <w:rPr>
                                <w:rStyle w:val="FDICMODhead"/>
                                <w:b w:val="0"/>
                                <w:color w:val="auto"/>
                              </w:rPr>
                            </w:pPr>
                            <w:r w:rsidRPr="00F54FEC">
                              <w:rPr>
                                <w:rStyle w:val="FDICMODhead"/>
                              </w:rPr>
                              <w:t>Pre-K–K:</w:t>
                            </w:r>
                            <w:r w:rsidRPr="00F54FEC">
                              <w:rPr>
                                <w:rStyle w:val="FDICMODhead"/>
                                <w:b w:val="0"/>
                                <w:color w:val="auto"/>
                              </w:rPr>
                              <w:t xml:space="preserve"> Solve step-by-step problems developing students’ critical thinking and deductive reasoning during circle time or as a small group. Each challenge involves using or creating a visual with students and discussing small steps to solve a problem. </w:t>
                            </w:r>
                          </w:p>
                          <w:p w:rsidR="00F54FEC" w:rsidRPr="00F54FEC" w:rsidRDefault="00F54FEC" w:rsidP="00401056">
                            <w:pPr>
                              <w:pStyle w:val="FDICMODbody"/>
                              <w:spacing w:before="60"/>
                              <w:rPr>
                                <w:rStyle w:val="FDICMODhead"/>
                                <w:b w:val="0"/>
                                <w:i/>
                                <w:color w:val="auto"/>
                              </w:rPr>
                            </w:pPr>
                            <w:r w:rsidRPr="00F54FEC">
                              <w:rPr>
                                <w:rStyle w:val="FDICMODhead"/>
                              </w:rPr>
                              <w:t>Grades 1–2:</w:t>
                            </w:r>
                            <w:r w:rsidRPr="00F54FEC">
                              <w:rPr>
                                <w:rStyle w:val="FDICMODhead"/>
                                <w:b w:val="0"/>
                                <w:color w:val="auto"/>
                              </w:rPr>
                              <w:t xml:space="preserve"> Using the provided challenges as inspiration create personal story problems and exchange them with classmates to solve. </w:t>
                            </w:r>
                          </w:p>
                          <w:p w:rsidR="00C202D9" w:rsidRPr="00A25FA0" w:rsidRDefault="00C202D9" w:rsidP="00EF7D3D">
                            <w:pPr>
                              <w:pStyle w:val="FDICBulletList1"/>
                              <w:numPr>
                                <w:ilvl w:val="0"/>
                                <w:numId w:val="0"/>
                              </w:numPr>
                              <w:ind w:left="576" w:hanging="288"/>
                            </w:pPr>
                          </w:p>
                          <w:p w:rsidR="00C202D9" w:rsidRPr="00A25FA0" w:rsidRDefault="00F54FEC" w:rsidP="00401056">
                            <w:pPr>
                              <w:pStyle w:val="FDICCenters"/>
                              <w:spacing w:before="0" w:after="60"/>
                            </w:pPr>
                            <w:r w:rsidRPr="00A25FA0">
                              <w:t>Technology Center</w:t>
                            </w:r>
                          </w:p>
                          <w:p w:rsidR="00F54FEC" w:rsidRPr="007F5F71" w:rsidRDefault="00F54FEC" w:rsidP="002309DF">
                            <w:pPr>
                              <w:pStyle w:val="FDICBulletList1"/>
                              <w:rPr>
                                <w:b/>
                              </w:rPr>
                            </w:pPr>
                            <w:r w:rsidRPr="007F5F71">
                              <w:rPr>
                                <w:b/>
                              </w:rPr>
                              <w:t xml:space="preserve">Games and Online Activities: </w:t>
                            </w:r>
                          </w:p>
                          <w:p w:rsidR="00F54FEC" w:rsidRPr="00A25FA0" w:rsidRDefault="00F54FEC" w:rsidP="002309DF">
                            <w:pPr>
                              <w:pStyle w:val="FDICbulletlist2"/>
                            </w:pPr>
                            <w:r w:rsidRPr="00401DC8">
                              <w:rPr>
                                <w:b/>
                              </w:rPr>
                              <w:t>3-2-1 Snack</w:t>
                            </w:r>
                            <w:r w:rsidR="006D47CE">
                              <w:rPr>
                                <w:b/>
                              </w:rPr>
                              <w:t>!</w:t>
                            </w:r>
                            <w:r w:rsidRPr="00401DC8">
                              <w:rPr>
                                <w:b/>
                              </w:rPr>
                              <w:t xml:space="preserve">: </w:t>
                            </w:r>
                            <w:r w:rsidRPr="00A25FA0">
                              <w:t>Everyone needs to eat. Help cat get his snacks by finding the right amount of food and counting some crazy chickens. The game can be used to reinforce the concept of needs as well as basic counting and number skills. Set up the game and have learners rotate through the station in teams of two</w:t>
                            </w:r>
                            <w:r w:rsidRPr="00F6065A">
                              <w:t>.</w:t>
                            </w:r>
                            <w:r w:rsidRPr="007F5F71">
                              <w:rPr>
                                <w:rStyle w:val="FDICLink"/>
                              </w:rPr>
                              <w:t xml:space="preserve"> </w:t>
                            </w:r>
                            <w:r>
                              <w:rPr>
                                <w:rStyle w:val="FDICLink"/>
                              </w:rPr>
                              <w:br/>
                            </w:r>
                            <w:hyperlink r:id="rId14" w:history="1">
                              <w:r w:rsidRPr="003A7233">
                                <w:rPr>
                                  <w:rStyle w:val="FDICLink"/>
                                  <w:rFonts w:ascii="Arial" w:hAnsi="Arial"/>
                                </w:rPr>
                                <w:t>http://pbskids.org/peg/games/3-2-1-snack</w:t>
                              </w:r>
                            </w:hyperlink>
                            <w:r w:rsidRPr="00A25FA0">
                              <w:t xml:space="preserve"> </w:t>
                            </w:r>
                          </w:p>
                          <w:p w:rsidR="00F54FEC" w:rsidRPr="00A25FA0" w:rsidRDefault="00F54FEC" w:rsidP="00A25FA0">
                            <w:pPr>
                              <w:pStyle w:val="FDICbulletlist2"/>
                            </w:pPr>
                            <w:r w:rsidRPr="00401DC8">
                              <w:rPr>
                                <w:b/>
                              </w:rPr>
                              <w:t>Econ</w:t>
                            </w:r>
                            <w:r>
                              <w:rPr>
                                <w:b/>
                              </w:rPr>
                              <w:t xml:space="preserve"> </w:t>
                            </w:r>
                            <w:r w:rsidRPr="00401DC8">
                              <w:rPr>
                                <w:b/>
                              </w:rPr>
                              <w:t>Ed</w:t>
                            </w:r>
                            <w:r>
                              <w:rPr>
                                <w:b/>
                              </w:rPr>
                              <w:t xml:space="preserve"> </w:t>
                            </w:r>
                            <w:r w:rsidRPr="00401DC8">
                              <w:rPr>
                                <w:b/>
                              </w:rPr>
                              <w:t>Link</w:t>
                            </w:r>
                            <w:r w:rsidR="006D47CE">
                              <w:rPr>
                                <w:b/>
                              </w:rPr>
                              <w:t>:</w:t>
                            </w:r>
                            <w:r w:rsidRPr="00401DC8">
                              <w:rPr>
                                <w:b/>
                              </w:rPr>
                              <w:t xml:space="preserve"> The Perfect Pet:</w:t>
                            </w:r>
                            <w:r w:rsidRPr="00A25FA0">
                              <w:t xml:space="preserve"> Decide between needs and wants for a virtual pet.</w:t>
                            </w:r>
                            <w:r w:rsidRPr="00A25FA0">
                              <w:t xml:space="preserve"> </w:t>
                            </w:r>
                            <w:hyperlink r:id="rId15" w:history="1">
                              <w:r w:rsidRPr="003A7233">
                                <w:rPr>
                                  <w:rStyle w:val="FDICLink"/>
                                  <w:rFonts w:ascii="Arial" w:hAnsi="Arial"/>
                                </w:rPr>
                                <w:t>http://www.econedlink.org/interac</w:t>
                              </w:r>
                              <w:bookmarkStart w:id="1" w:name="_Hlt392148711"/>
                              <w:bookmarkStart w:id="2" w:name="_Hlt392148712"/>
                              <w:r w:rsidRPr="003A7233">
                                <w:rPr>
                                  <w:rStyle w:val="FDICLink"/>
                                  <w:rFonts w:ascii="Arial" w:hAnsi="Arial"/>
                                </w:rPr>
                                <w:t>t</w:t>
                              </w:r>
                              <w:bookmarkEnd w:id="1"/>
                              <w:bookmarkEnd w:id="2"/>
                              <w:r w:rsidRPr="003A7233">
                                <w:rPr>
                                  <w:rStyle w:val="FDICLink"/>
                                  <w:rFonts w:ascii="Arial" w:hAnsi="Arial"/>
                                </w:rPr>
                                <w:t>ives/index.php?iid=247&amp;type=educator</w:t>
                              </w:r>
                            </w:hyperlink>
                          </w:p>
                          <w:p w:rsidR="00C202D9" w:rsidRDefault="00C202D9" w:rsidP="00C0290E">
                            <w:pPr>
                              <w:pStyle w:val="FDICCenters"/>
                              <w:spacing w:before="0"/>
                            </w:pPr>
                          </w:p>
                          <w:p w:rsidR="00C202D9" w:rsidRPr="00A25FA0" w:rsidRDefault="00F54FEC" w:rsidP="00401056">
                            <w:pPr>
                              <w:pStyle w:val="FDICCenters"/>
                              <w:spacing w:before="0" w:after="60"/>
                            </w:pPr>
                            <w:r w:rsidRPr="00A25FA0">
                              <w:t>Social Studies Center</w:t>
                            </w:r>
                          </w:p>
                          <w:p w:rsidR="00F54FEC" w:rsidRPr="00A25FA0" w:rsidRDefault="00F54FEC" w:rsidP="006E75ED">
                            <w:pPr>
                              <w:pStyle w:val="FDICBulletList1"/>
                            </w:pPr>
                            <w:r w:rsidRPr="00A25FA0">
                              <w:t xml:space="preserve">A class store can be created to sell items at the school, or can be organized for students within the class to shop with class tokens, tickets, or other classroom currency. </w:t>
                            </w:r>
                          </w:p>
                          <w:p w:rsidR="00F54FEC" w:rsidRPr="00A25FA0" w:rsidRDefault="00F54FEC" w:rsidP="006E75ED">
                            <w:pPr>
                              <w:pStyle w:val="FDICBulletList1"/>
                            </w:pPr>
                            <w:r w:rsidRPr="00A25FA0">
                              <w:t xml:space="preserve">When preparing to celebrate holidays and birthdays, students can discuss needs and wants while exploring thoughts </w:t>
                            </w:r>
                            <w:r>
                              <w:t>in the decision-making process.</w:t>
                            </w:r>
                          </w:p>
                          <w:p w:rsidR="00C202D9" w:rsidRPr="00A25FA0" w:rsidRDefault="00C202D9" w:rsidP="00401056">
                            <w:pPr>
                              <w:pStyle w:val="FDICCenters"/>
                              <w:spacing w:after="60"/>
                            </w:pPr>
                            <w:r w:rsidRPr="00A25FA0">
                              <w:t>Arts &amp; Dramatic Play Center</w:t>
                            </w:r>
                          </w:p>
                          <w:p w:rsidR="00F54FEC" w:rsidRPr="00A25FA0" w:rsidRDefault="00F54FEC" w:rsidP="004863E5">
                            <w:pPr>
                              <w:pStyle w:val="FDICBulletList1"/>
                            </w:pPr>
                            <w:r w:rsidRPr="004863E5">
                              <w:rPr>
                                <w:b/>
                              </w:rPr>
                              <w:t>Dramatic Play:</w:t>
                            </w:r>
                            <w:r w:rsidRPr="00A25FA0">
                              <w:t xml:space="preserve"> Students can explore needs and wants through a range of dramatic play themes such as a grocery store or shopping center. </w:t>
                            </w:r>
                          </w:p>
                          <w:p w:rsidR="00F54FEC" w:rsidRPr="00A25FA0" w:rsidRDefault="00F54FEC" w:rsidP="004863E5">
                            <w:pPr>
                              <w:pStyle w:val="FDICBulletList1"/>
                            </w:pPr>
                            <w:r w:rsidRPr="004863E5">
                              <w:rPr>
                                <w:b/>
                              </w:rPr>
                              <w:t>Art Project:</w:t>
                            </w:r>
                            <w:r w:rsidRPr="00A25FA0">
                              <w:t xml:space="preserve"> Provide grocery store advertisements for students to circle needs and </w:t>
                            </w:r>
                            <w:r w:rsidR="00F610D2">
                              <w:br/>
                            </w:r>
                            <w:r w:rsidRPr="00A25FA0">
                              <w:t>highlight wants.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1in;margin-top:240.65pt;width:227.8pt;height:407.3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" mv:complextextbox="1" filled="f" stroked="f">
                <v:textbox inset=",7.2pt,,7.2pt">
                  <w:txbxContent>
                    <w:p w:rsidR="00F54FEC" w:rsidRPr="00A25FA0" w:rsidRDefault="00F54FEC" w:rsidP="006670A2">
                      <w:pPr>
                        <w:pStyle w:val="FDICBoxBody"/>
                      </w:pPr>
                      <w:r w:rsidRPr="006A6421">
                        <w:rPr>
                          <w:rStyle w:val="FDICBoxBold"/>
                        </w:rPr>
                        <w:t>Topic:</w:t>
                      </w:r>
                      <w:r w:rsidRPr="00A25FA0">
                        <w:t xml:space="preserve"> Needs </w:t>
                      </w:r>
                      <w:r>
                        <w:t>and Wants</w:t>
                      </w:r>
                    </w:p>
                    <w:p w:rsidR="00F54FEC" w:rsidRPr="00A25FA0" w:rsidRDefault="00F54FEC" w:rsidP="00D174BD">
                      <w:pPr>
                        <w:pStyle w:val="FDICBoxBody"/>
                        <w:spacing w:before="240"/>
                      </w:pPr>
                      <w:r w:rsidRPr="006A6421">
                        <w:rPr>
                          <w:rStyle w:val="FDICBoxBold"/>
                        </w:rPr>
                        <w:t>Time Required:</w:t>
                      </w:r>
                      <w:r w:rsidRPr="00A25FA0">
                        <w:t xml:space="preserve"> 45 minutes</w:t>
                      </w:r>
                      <w:r>
                        <w:br/>
                      </w:r>
                      <w:r w:rsidRPr="00547D4A">
                        <w:rPr>
                          <w:i/>
                        </w:rPr>
                        <w:t xml:space="preserve">(excluding </w:t>
                      </w:r>
                      <w:r>
                        <w:rPr>
                          <w:b/>
                        </w:rPr>
                        <w:t>Extended</w:t>
                      </w:r>
                      <w:r w:rsidRPr="00DF64C5">
                        <w:rPr>
                          <w:b/>
                        </w:rPr>
                        <w:t xml:space="preserve"> Exploration</w:t>
                      </w:r>
                      <w:r w:rsidRPr="00547D4A">
                        <w:rPr>
                          <w:i/>
                        </w:rPr>
                        <w:t xml:space="preserve"> activit</w:t>
                      </w:r>
                      <w:r>
                        <w:rPr>
                          <w:i/>
                        </w:rPr>
                        <w:t>i</w:t>
                      </w:r>
                      <w:r w:rsidRPr="00547D4A">
                        <w:rPr>
                          <w:i/>
                        </w:rPr>
                        <w:t>es)</w:t>
                      </w:r>
                    </w:p>
                    <w:p w:rsidR="00F54FEC" w:rsidRPr="006A6421" w:rsidRDefault="00F54FEC" w:rsidP="00D174BD">
                      <w:pPr>
                        <w:pStyle w:val="FDICBoxBody"/>
                        <w:spacing w:before="240"/>
                        <w:rPr>
                          <w:rStyle w:val="FDICBoxBold"/>
                        </w:rPr>
                      </w:pPr>
                      <w:r w:rsidRPr="006A6421">
                        <w:rPr>
                          <w:rStyle w:val="FDICBoxBold"/>
                        </w:rPr>
                        <w:t xml:space="preserve">Learning Objectives: </w:t>
                      </w:r>
                    </w:p>
                    <w:p w:rsidR="00F54FEC" w:rsidRPr="006A6421" w:rsidRDefault="00F54FEC" w:rsidP="006670A2">
                      <w:pPr>
                        <w:pStyle w:val="FDICBoxBody"/>
                        <w:rPr>
                          <w:i/>
                        </w:rPr>
                      </w:pPr>
                      <w:r w:rsidRPr="006A6421">
                        <w:rPr>
                          <w:i/>
                        </w:rPr>
                        <w:t>Students will be able to…</w:t>
                      </w:r>
                    </w:p>
                    <w:p w:rsidR="00F54FEC" w:rsidRPr="00A25FA0" w:rsidRDefault="00F54FEC" w:rsidP="006A6421">
                      <w:pPr>
                        <w:pStyle w:val="FDICBoxBullets"/>
                      </w:pPr>
                      <w:r w:rsidRPr="00A25FA0">
                        <w:t xml:space="preserve">Define </w:t>
                      </w:r>
                      <w:r>
                        <w:t>needs</w:t>
                      </w:r>
                      <w:r w:rsidRPr="00A25FA0">
                        <w:t xml:space="preserve"> and </w:t>
                      </w:r>
                      <w:r>
                        <w:t>wants</w:t>
                      </w:r>
                      <w:r w:rsidRPr="00A25FA0">
                        <w:t xml:space="preserve"> </w:t>
                      </w:r>
                    </w:p>
                    <w:p w:rsidR="00F54FEC" w:rsidRPr="00A25FA0" w:rsidRDefault="00F54FEC" w:rsidP="006A6421">
                      <w:pPr>
                        <w:pStyle w:val="FDICBoxBullets"/>
                      </w:pPr>
                      <w:r w:rsidRPr="00A25FA0">
                        <w:t xml:space="preserve">Differentiate between </w:t>
                      </w:r>
                      <w:r>
                        <w:t>needs</w:t>
                      </w:r>
                      <w:r w:rsidRPr="00A25FA0">
                        <w:t xml:space="preserve"> and </w:t>
                      </w:r>
                      <w:r>
                        <w:t>wants</w:t>
                      </w:r>
                      <w:r w:rsidRPr="00A25FA0">
                        <w:t xml:space="preserve"> </w:t>
                      </w:r>
                    </w:p>
                    <w:p w:rsidR="00F54FEC" w:rsidRPr="00A25FA0" w:rsidRDefault="00F54FEC" w:rsidP="006A6421">
                      <w:pPr>
                        <w:pStyle w:val="FDICBoxBullets"/>
                      </w:pPr>
                      <w:r w:rsidRPr="00A25FA0">
                        <w:t xml:space="preserve">Compare and prioritize </w:t>
                      </w:r>
                      <w:r>
                        <w:t>needs</w:t>
                      </w:r>
                      <w:r w:rsidRPr="00A25FA0">
                        <w:t xml:space="preserve"> and </w:t>
                      </w:r>
                      <w:r>
                        <w:t>wants</w:t>
                      </w:r>
                    </w:p>
                    <w:p w:rsidR="00F54FEC" w:rsidRPr="006A6421" w:rsidRDefault="00F54FEC" w:rsidP="00D174BD">
                      <w:pPr>
                        <w:pStyle w:val="FDICBoxBody"/>
                        <w:spacing w:before="240"/>
                        <w:rPr>
                          <w:rStyle w:val="FDICBoxBold"/>
                        </w:rPr>
                      </w:pPr>
                      <w:r>
                        <w:rPr>
                          <w:rStyle w:val="FDICBoxBold"/>
                        </w:rPr>
                        <w:t>Supplies</w:t>
                      </w:r>
                      <w:r w:rsidRPr="006A6421">
                        <w:rPr>
                          <w:rStyle w:val="FDICBoxBold"/>
                        </w:rPr>
                        <w:t xml:space="preserve">: </w:t>
                      </w:r>
                    </w:p>
                    <w:p w:rsidR="00F54FEC" w:rsidRDefault="00F54FEC" w:rsidP="00C3324C">
                      <w:pPr>
                        <w:pStyle w:val="FDICBoxBullets"/>
                      </w:pPr>
                      <w:r>
                        <w:t>C</w:t>
                      </w:r>
                      <w:r w:rsidRPr="00A25FA0">
                        <w:t>hart paper, markers, pencils, crayons</w:t>
                      </w:r>
                    </w:p>
                    <w:p w:rsidR="00F54FEC" w:rsidRDefault="00F54FEC" w:rsidP="00C3324C">
                      <w:pPr>
                        <w:pStyle w:val="FDICBoxBullets"/>
                      </w:pPr>
                      <w:r>
                        <w:t>Projector (for teacher presentation slides)</w:t>
                      </w:r>
                    </w:p>
                    <w:p w:rsidR="00F54FEC" w:rsidRDefault="00F54FEC" w:rsidP="00C3324C">
                      <w:pPr>
                        <w:pStyle w:val="FDICBoxBullets"/>
                      </w:pPr>
                      <w:r>
                        <w:t xml:space="preserve">Access to the Internet </w:t>
                      </w:r>
                      <w:r w:rsidRPr="006C1FA6">
                        <w:rPr>
                          <w:b/>
                        </w:rPr>
                        <w:t>(optional)</w:t>
                      </w:r>
                      <w:r>
                        <w:t xml:space="preserve"> </w:t>
                      </w:r>
                    </w:p>
                    <w:p w:rsidR="00F54FEC" w:rsidRDefault="00F54FEC" w:rsidP="00C3324C">
                      <w:pPr>
                        <w:pStyle w:val="FDICBoxBullets"/>
                      </w:pPr>
                      <w:r>
                        <w:t xml:space="preserve">Suggested books </w:t>
                      </w:r>
                      <w:r w:rsidRPr="006C1FA6">
                        <w:rPr>
                          <w:b/>
                        </w:rPr>
                        <w:t>(optional)</w:t>
                      </w:r>
                      <w:r>
                        <w:t>:</w:t>
                      </w:r>
                    </w:p>
                    <w:p w:rsidR="00F54FEC" w:rsidRPr="00A25FA0" w:rsidRDefault="00F54FEC" w:rsidP="00C0290E">
                      <w:pPr>
                        <w:pStyle w:val="FDICBoxBullets"/>
                        <w:numPr>
                          <w:ilvl w:val="1"/>
                          <w:numId w:val="4"/>
                        </w:numPr>
                        <w:ind w:left="720" w:hanging="288"/>
                      </w:pPr>
                      <w:r>
                        <w:rPr>
                          <w:i/>
                        </w:rPr>
                        <w:t xml:space="preserve">Lily Learns About Wants and Needs </w:t>
                      </w:r>
                      <w:r>
                        <w:t>by Lisa Bullard (Pre-K–2)</w:t>
                      </w:r>
                    </w:p>
                    <w:p w:rsidR="00F54FEC" w:rsidRDefault="00F54FEC" w:rsidP="00C0290E">
                      <w:pPr>
                        <w:pStyle w:val="FDICBoxBullets"/>
                        <w:numPr>
                          <w:ilvl w:val="1"/>
                          <w:numId w:val="4"/>
                        </w:numPr>
                        <w:ind w:left="720" w:hanging="288"/>
                      </w:pPr>
                      <w:r>
                        <w:rPr>
                          <w:i/>
                        </w:rPr>
                        <w:t xml:space="preserve">If You Give a Mouse a Cookie </w:t>
                      </w:r>
                      <w:r>
                        <w:t>by Laura Numeroff (grades 1–2)</w:t>
                      </w:r>
                    </w:p>
                    <w:p w:rsidR="00F54FEC" w:rsidRDefault="00F54FEC" w:rsidP="00C0290E">
                      <w:pPr>
                        <w:pStyle w:val="FDICBoxBullets"/>
                        <w:numPr>
                          <w:ilvl w:val="1"/>
                          <w:numId w:val="4"/>
                        </w:numPr>
                        <w:ind w:left="720" w:hanging="288"/>
                      </w:pPr>
                      <w:r>
                        <w:rPr>
                          <w:i/>
                        </w:rPr>
                        <w:t xml:space="preserve">Bunny Money </w:t>
                      </w:r>
                      <w:r>
                        <w:t>by Rosemary Wells (Pre-K–2)</w:t>
                      </w:r>
                    </w:p>
                    <w:p w:rsidR="00F54FEC" w:rsidRPr="00A25FA0" w:rsidRDefault="00F54FEC" w:rsidP="00C0290E">
                      <w:pPr>
                        <w:pStyle w:val="FDICBoxBullets"/>
                        <w:numPr>
                          <w:ilvl w:val="1"/>
                          <w:numId w:val="4"/>
                        </w:numPr>
                        <w:ind w:left="720" w:hanging="288"/>
                      </w:pPr>
                      <w:r>
                        <w:rPr>
                          <w:i/>
                        </w:rPr>
                        <w:t xml:space="preserve">Sam and the Lucky Money </w:t>
                      </w:r>
                      <w:r>
                        <w:t>by Karen Chinn</w:t>
                      </w:r>
                    </w:p>
                    <w:p w:rsidR="00F54FEC" w:rsidRPr="00A25FA0" w:rsidRDefault="00F54FEC" w:rsidP="00C0290E">
                      <w:pPr>
                        <w:pStyle w:val="FDICBoxBullets"/>
                        <w:numPr>
                          <w:ilvl w:val="1"/>
                          <w:numId w:val="4"/>
                        </w:numPr>
                        <w:ind w:left="720" w:hanging="288"/>
                      </w:pPr>
                      <w:r>
                        <w:rPr>
                          <w:i/>
                        </w:rPr>
                        <w:t xml:space="preserve">Almost Zero </w:t>
                      </w:r>
                      <w:r>
                        <w:t>by Nikki Grimes</w:t>
                      </w:r>
                    </w:p>
                    <w:p w:rsidR="00F54FEC" w:rsidRPr="006A6421" w:rsidRDefault="00F54FEC" w:rsidP="00C3324C">
                      <w:pPr>
                        <w:pStyle w:val="FDICBoxBody"/>
                        <w:spacing w:before="240"/>
                        <w:rPr>
                          <w:rStyle w:val="FDICBoxBold"/>
                        </w:rPr>
                      </w:pPr>
                      <w:r w:rsidRPr="006A6421">
                        <w:rPr>
                          <w:rStyle w:val="FDICBoxBold"/>
                        </w:rPr>
                        <w:t xml:space="preserve">Preparation: </w:t>
                      </w:r>
                    </w:p>
                    <w:p w:rsidR="00F54FEC" w:rsidRDefault="00F54FEC" w:rsidP="00C3324C">
                      <w:pPr>
                        <w:pStyle w:val="FDICBoxBullets"/>
                      </w:pPr>
                      <w:r w:rsidRPr="00A25FA0">
                        <w:t>Make copies of handouts</w:t>
                      </w:r>
                    </w:p>
                    <w:p w:rsidR="00F54FEC" w:rsidRPr="00D4069B" w:rsidRDefault="00F54FEC" w:rsidP="006509E1">
                      <w:pPr>
                        <w:pStyle w:val="FDICBoxBullets"/>
                      </w:pPr>
                      <w:r>
                        <w:t>Set up projector with presentation slides</w:t>
                      </w:r>
                    </w:p>
                    <w:p w:rsidR="00F54FEC" w:rsidRDefault="00F54FEC" w:rsidP="006509E1">
                      <w:pPr>
                        <w:pStyle w:val="FDICBoxBullets"/>
                        <w:numPr>
                          <w:ilvl w:val="0"/>
                          <w:numId w:val="0"/>
                        </w:numPr>
                        <w:ind w:left="432"/>
                      </w:pPr>
                    </w:p>
                    <w:p w:rsidR="00F54FEC" w:rsidRDefault="00F54FEC" w:rsidP="00C0290E">
                      <w:pPr>
                        <w:pStyle w:val="FDICBoxBody"/>
                      </w:pPr>
                      <w:r w:rsidRPr="00313747">
                        <w:rPr>
                          <w:rStyle w:val="FDICBoxBold"/>
                        </w:rPr>
                        <w:t>Student Handouts:</w:t>
                      </w:r>
                    </w:p>
                    <w:p w:rsidR="00F54FEC" w:rsidRPr="00313747" w:rsidRDefault="00F54FEC" w:rsidP="00313747">
                      <w:pPr>
                        <w:pStyle w:val="FDICBoxBullets"/>
                        <w:rPr>
                          <w:b/>
                          <w:i/>
                        </w:rPr>
                      </w:pPr>
                      <w:r w:rsidRPr="00313747">
                        <w:rPr>
                          <w:b/>
                          <w:i/>
                        </w:rPr>
                        <w:t xml:space="preserve">Needs </w:t>
                      </w:r>
                      <w:r>
                        <w:rPr>
                          <w:b/>
                          <w:i/>
                        </w:rPr>
                        <w:t>and</w:t>
                      </w:r>
                      <w:r w:rsidRPr="00313747">
                        <w:rPr>
                          <w:b/>
                          <w:i/>
                        </w:rPr>
                        <w:t xml:space="preserve"> </w:t>
                      </w:r>
                      <w:r>
                        <w:rPr>
                          <w:b/>
                          <w:i/>
                        </w:rPr>
                        <w:t>Wants</w:t>
                      </w:r>
                    </w:p>
                    <w:p w:rsidR="00F54FEC" w:rsidRPr="00313747" w:rsidRDefault="00F54FEC" w:rsidP="00313747">
                      <w:pPr>
                        <w:pStyle w:val="FDICBoxBullets"/>
                        <w:rPr>
                          <w:b/>
                          <w:i/>
                        </w:rPr>
                      </w:pPr>
                      <w:r>
                        <w:rPr>
                          <w:b/>
                          <w:i/>
                        </w:rPr>
                        <w:t xml:space="preserve">My </w:t>
                      </w:r>
                      <w:r w:rsidRPr="00313747">
                        <w:rPr>
                          <w:b/>
                          <w:i/>
                        </w:rPr>
                        <w:t xml:space="preserve">Needs </w:t>
                      </w:r>
                      <w:r>
                        <w:rPr>
                          <w:b/>
                          <w:i/>
                        </w:rPr>
                        <w:t>and</w:t>
                      </w:r>
                      <w:r w:rsidRPr="00313747">
                        <w:rPr>
                          <w:b/>
                          <w:i/>
                        </w:rPr>
                        <w:t xml:space="preserve"> Wants Mini-</w:t>
                      </w:r>
                      <w:r>
                        <w:rPr>
                          <w:b/>
                          <w:i/>
                        </w:rPr>
                        <w:t>B</w:t>
                      </w:r>
                      <w:r w:rsidRPr="00313747">
                        <w:rPr>
                          <w:b/>
                          <w:i/>
                        </w:rPr>
                        <w:t xml:space="preserve">ook </w:t>
                      </w:r>
                      <w:r>
                        <w:rPr>
                          <w:b/>
                          <w:i/>
                        </w:rPr>
                        <w:br/>
                      </w:r>
                    </w:p>
                    <w:p w:rsidR="00F54FEC" w:rsidRPr="00A25FA0" w:rsidRDefault="00F54FEC" w:rsidP="00D174BD">
                      <w:pPr>
                        <w:pStyle w:val="FDICBoxBody"/>
                      </w:pPr>
                      <w:r w:rsidRPr="006A6421">
                        <w:rPr>
                          <w:rStyle w:val="FDICBoxBold"/>
                        </w:rPr>
                        <w:t>Teacher Presentation Slides:</w:t>
                      </w:r>
                    </w:p>
                    <w:p w:rsidR="00F54FEC" w:rsidRPr="00313747" w:rsidRDefault="00F54FEC" w:rsidP="006A6421">
                      <w:pPr>
                        <w:pStyle w:val="FDICBoxBullets"/>
                        <w:rPr>
                          <w:b/>
                          <w:i/>
                        </w:rPr>
                      </w:pPr>
                      <w:r>
                        <w:rPr>
                          <w:b/>
                          <w:i/>
                        </w:rPr>
                        <w:t xml:space="preserve">Definitions: </w:t>
                      </w:r>
                      <w:r w:rsidRPr="00313747">
                        <w:rPr>
                          <w:b/>
                          <w:i/>
                        </w:rPr>
                        <w:t xml:space="preserve">Needs and Wants </w:t>
                      </w:r>
                    </w:p>
                    <w:p w:rsidR="00F54FEC" w:rsidRPr="00313747" w:rsidRDefault="00F54FEC" w:rsidP="006A6421">
                      <w:pPr>
                        <w:pStyle w:val="FDICBoxBullets"/>
                        <w:rPr>
                          <w:b/>
                          <w:i/>
                        </w:rPr>
                      </w:pPr>
                      <w:r>
                        <w:rPr>
                          <w:b/>
                          <w:i/>
                        </w:rPr>
                        <w:t>Chart: Needs and Wants</w:t>
                      </w:r>
                    </w:p>
                    <w:p w:rsidR="00F54FEC" w:rsidRPr="00313747" w:rsidRDefault="00F54FEC" w:rsidP="006A6421">
                      <w:pPr>
                        <w:pStyle w:val="FDICBoxBullets"/>
                        <w:rPr>
                          <w:b/>
                          <w:i/>
                        </w:rPr>
                      </w:pPr>
                      <w:r>
                        <w:rPr>
                          <w:b/>
                          <w:i/>
                        </w:rPr>
                        <w:t xml:space="preserve">Story Problems: </w:t>
                      </w:r>
                      <w:r w:rsidRPr="00313747">
                        <w:rPr>
                          <w:b/>
                          <w:i/>
                        </w:rPr>
                        <w:t xml:space="preserve">Weighing </w:t>
                      </w:r>
                      <w:r>
                        <w:rPr>
                          <w:b/>
                          <w:i/>
                        </w:rPr>
                        <w:t>Needs</w:t>
                      </w:r>
                      <w:r w:rsidRPr="00313747">
                        <w:rPr>
                          <w:b/>
                          <w:i/>
                        </w:rPr>
                        <w:t xml:space="preserve"> and </w:t>
                      </w:r>
                      <w:r>
                        <w:rPr>
                          <w:b/>
                          <w:i/>
                        </w:rPr>
                        <w:t>Wants</w:t>
                      </w:r>
                    </w:p>
                    <w:p w:rsidR="00F54FEC" w:rsidRDefault="00F54FEC" w:rsidP="00D174BD">
                      <w:pPr>
                        <w:pStyle w:val="FDICQuestions"/>
                        <w:spacing w:before="240" w:after="40"/>
                        <w:rPr>
                          <w:rStyle w:val="FDICBoxBold"/>
                        </w:rPr>
                      </w:pPr>
                      <w:r w:rsidRPr="006A6421">
                        <w:rPr>
                          <w:rStyle w:val="FDICBoxBold"/>
                          <w:i w:val="0"/>
                        </w:rPr>
                        <w:t>Essential Question</w:t>
                      </w:r>
                      <w:r w:rsidR="0083424A">
                        <w:rPr>
                          <w:rStyle w:val="FDICBoxBold"/>
                          <w:i w:val="0"/>
                        </w:rPr>
                        <w:t>s</w:t>
                      </w:r>
                      <w:r w:rsidRPr="006A6421">
                        <w:rPr>
                          <w:rStyle w:val="FDICBoxBold"/>
                          <w:i w:val="0"/>
                        </w:rPr>
                        <w:t>:</w:t>
                      </w:r>
                    </w:p>
                    <w:p w:rsidR="00F54FEC" w:rsidRPr="00D174BD" w:rsidRDefault="00F54FEC" w:rsidP="00D174BD">
                      <w:pPr>
                        <w:pStyle w:val="FDICBoxBullets"/>
                        <w:rPr>
                          <w:i/>
                        </w:rPr>
                      </w:pPr>
                      <w:r w:rsidRPr="00D174BD">
                        <w:rPr>
                          <w:i/>
                        </w:rPr>
                        <w:t xml:space="preserve">What are </w:t>
                      </w:r>
                      <w:r>
                        <w:rPr>
                          <w:i/>
                        </w:rPr>
                        <w:t>needs</w:t>
                      </w:r>
                      <w:r w:rsidRPr="00D174BD">
                        <w:rPr>
                          <w:i/>
                        </w:rPr>
                        <w:t xml:space="preserve"> and </w:t>
                      </w:r>
                      <w:r>
                        <w:rPr>
                          <w:i/>
                        </w:rPr>
                        <w:t>wants</w:t>
                      </w:r>
                      <w:r w:rsidRPr="00D174BD">
                        <w:rPr>
                          <w:i/>
                        </w:rPr>
                        <w:t xml:space="preserve">? </w:t>
                      </w:r>
                    </w:p>
                    <w:p w:rsidR="00F54FEC" w:rsidRPr="00D174BD" w:rsidRDefault="00F54FEC" w:rsidP="00D174BD">
                      <w:pPr>
                        <w:pStyle w:val="FDICBoxBullets"/>
                        <w:rPr>
                          <w:i/>
                        </w:rPr>
                      </w:pPr>
                      <w:r w:rsidRPr="00D174BD">
                        <w:rPr>
                          <w:i/>
                        </w:rPr>
                        <w:t xml:space="preserve">How do I choose between my </w:t>
                      </w:r>
                      <w:r>
                        <w:rPr>
                          <w:i/>
                        </w:rPr>
                        <w:t>needs</w:t>
                      </w:r>
                      <w:r w:rsidRPr="00D174BD">
                        <w:rPr>
                          <w:i/>
                        </w:rPr>
                        <w:t xml:space="preserve"> and </w:t>
                      </w:r>
                      <w:r>
                        <w:rPr>
                          <w:i/>
                        </w:rPr>
                        <w:t>wants</w:t>
                      </w:r>
                      <w:r w:rsidRPr="00D174BD">
                        <w:rPr>
                          <w:i/>
                        </w:rPr>
                        <w:t>?</w:t>
                      </w:r>
                    </w:p>
                    <w:p w:rsidR="00F54FEC" w:rsidRPr="00D174BD" w:rsidRDefault="00F54FEC" w:rsidP="00D174BD">
                      <w:pPr>
                        <w:pStyle w:val="FDICBoxBody"/>
                        <w:spacing w:before="240" w:after="60"/>
                        <w:rPr>
                          <w:rStyle w:val="FDICBoxBold"/>
                          <w:rFonts w:hint="eastAsia"/>
                        </w:rPr>
                      </w:pPr>
                      <w:r w:rsidRPr="00D174BD">
                        <w:rPr>
                          <w:rStyle w:val="FDICBoxBold"/>
                        </w:rPr>
                        <w:t>ASSESSMENT ACTIVITIES:</w:t>
                      </w:r>
                    </w:p>
                    <w:p w:rsidR="00F54FEC" w:rsidRPr="00D174BD" w:rsidRDefault="00F54FEC" w:rsidP="00D174BD">
                      <w:pPr>
                        <w:pStyle w:val="FDICBoxBody"/>
                        <w:rPr>
                          <w:rFonts w:hint="eastAsia"/>
                          <w:b/>
                        </w:rPr>
                      </w:pPr>
                      <w:r w:rsidRPr="00D174BD">
                        <w:rPr>
                          <w:b/>
                        </w:rPr>
                        <w:t>PRE-ASSESSMENT:</w:t>
                      </w:r>
                    </w:p>
                    <w:p w:rsidR="00F54FEC" w:rsidRPr="00D174BD" w:rsidRDefault="00F54FEC" w:rsidP="00D174BD">
                      <w:pPr>
                        <w:pStyle w:val="FDICBoxBullets"/>
                        <w:rPr>
                          <w:rFonts w:hint="eastAsia"/>
                          <w:b/>
                        </w:rPr>
                      </w:pPr>
                      <w:r w:rsidRPr="00D174BD">
                        <w:rPr>
                          <w:b/>
                        </w:rPr>
                        <w:t xml:space="preserve">What Are </w:t>
                      </w:r>
                      <w:r>
                        <w:rPr>
                          <w:b/>
                        </w:rPr>
                        <w:t>Needs</w:t>
                      </w:r>
                      <w:r w:rsidRPr="00D174BD">
                        <w:rPr>
                          <w:b/>
                        </w:rPr>
                        <w:t xml:space="preserve"> and </w:t>
                      </w:r>
                      <w:r>
                        <w:rPr>
                          <w:b/>
                        </w:rPr>
                        <w:t>Wants</w:t>
                      </w:r>
                      <w:r w:rsidRPr="00D174BD">
                        <w:rPr>
                          <w:b/>
                        </w:rPr>
                        <w:t>?</w:t>
                      </w:r>
                      <w:r>
                        <w:rPr>
                          <w:b/>
                        </w:rPr>
                        <w:t xml:space="preserve"> </w:t>
                      </w:r>
                      <w:r>
                        <w:t>activity</w:t>
                      </w:r>
                    </w:p>
                    <w:p w:rsidR="00F54FEC" w:rsidRPr="00D174BD" w:rsidRDefault="00F54FEC" w:rsidP="00D174BD">
                      <w:pPr>
                        <w:pStyle w:val="FDICBoxBody"/>
                        <w:spacing w:before="120"/>
                        <w:rPr>
                          <w:rFonts w:hint="eastAsia"/>
                          <w:b/>
                        </w:rPr>
                      </w:pPr>
                      <w:r w:rsidRPr="00D174BD">
                        <w:rPr>
                          <w:b/>
                        </w:rPr>
                        <w:t>POST-ASSESSMENT:</w:t>
                      </w:r>
                    </w:p>
                    <w:p w:rsidR="00F54FEC" w:rsidRPr="00D174BD" w:rsidRDefault="00F54FEC" w:rsidP="00D174BD">
                      <w:pPr>
                        <w:pStyle w:val="FDICBoxBullets"/>
                        <w:rPr>
                          <w:rFonts w:hint="eastAsia"/>
                          <w:b/>
                          <w:i/>
                        </w:rPr>
                      </w:pPr>
                      <w:r w:rsidRPr="00D174BD">
                        <w:rPr>
                          <w:b/>
                          <w:i/>
                        </w:rPr>
                        <w:t xml:space="preserve">Needs </w:t>
                      </w:r>
                      <w:r>
                        <w:rPr>
                          <w:b/>
                          <w:i/>
                        </w:rPr>
                        <w:t>and</w:t>
                      </w:r>
                      <w:r w:rsidRPr="00D174BD">
                        <w:rPr>
                          <w:b/>
                          <w:i/>
                        </w:rPr>
                        <w:t xml:space="preserve"> Wants</w:t>
                      </w:r>
                      <w:r w:rsidRPr="00D174BD">
                        <w:t xml:space="preserve"> handout</w:t>
                      </w:r>
                    </w:p>
                    <w:p w:rsidR="00F54FEC" w:rsidRPr="00D174BD" w:rsidRDefault="00F54FEC" w:rsidP="00D174BD">
                      <w:pPr>
                        <w:pStyle w:val="FDICBoxBullets"/>
                        <w:rPr>
                          <w:rFonts w:hint="eastAsia"/>
                        </w:rPr>
                      </w:pPr>
                      <w:r>
                        <w:rPr>
                          <w:b/>
                          <w:i/>
                        </w:rPr>
                        <w:t xml:space="preserve">My </w:t>
                      </w:r>
                      <w:r w:rsidRPr="00D174BD">
                        <w:rPr>
                          <w:b/>
                          <w:i/>
                        </w:rPr>
                        <w:t xml:space="preserve">Needs </w:t>
                      </w:r>
                      <w:r>
                        <w:rPr>
                          <w:b/>
                          <w:i/>
                        </w:rPr>
                        <w:t>and</w:t>
                      </w:r>
                      <w:r w:rsidRPr="00D174BD">
                        <w:rPr>
                          <w:b/>
                          <w:i/>
                        </w:rPr>
                        <w:t xml:space="preserve"> Wants Mini-</w:t>
                      </w:r>
                      <w:r>
                        <w:rPr>
                          <w:b/>
                          <w:i/>
                        </w:rPr>
                        <w:t>B</w:t>
                      </w:r>
                      <w:r w:rsidRPr="00D174BD">
                        <w:rPr>
                          <w:b/>
                          <w:i/>
                        </w:rPr>
                        <w:t>ook</w:t>
                      </w:r>
                      <w:r w:rsidRPr="00D174BD">
                        <w:t xml:space="preserve"> handout</w:t>
                      </w:r>
                    </w:p>
                    <w:p w:rsidR="00F54FEC" w:rsidRPr="00D174BD" w:rsidRDefault="00F54FEC" w:rsidP="00D174BD">
                      <w:pPr>
                        <w:pStyle w:val="FDICBoxBullets"/>
                        <w:rPr>
                          <w:rFonts w:hint="eastAsia"/>
                        </w:rPr>
                      </w:pPr>
                      <w:r>
                        <w:rPr>
                          <w:b/>
                          <w:i/>
                        </w:rPr>
                        <w:t xml:space="preserve">Story Problems: </w:t>
                      </w:r>
                      <w:r w:rsidRPr="00D174BD">
                        <w:rPr>
                          <w:b/>
                          <w:i/>
                        </w:rPr>
                        <w:t xml:space="preserve">Weighing </w:t>
                      </w:r>
                      <w:r>
                        <w:rPr>
                          <w:b/>
                          <w:i/>
                        </w:rPr>
                        <w:t>Needs</w:t>
                      </w:r>
                      <w:r w:rsidRPr="00D174BD">
                        <w:rPr>
                          <w:b/>
                          <w:i/>
                        </w:rPr>
                        <w:t xml:space="preserve"> and </w:t>
                      </w:r>
                      <w:r>
                        <w:rPr>
                          <w:b/>
                          <w:i/>
                        </w:rPr>
                        <w:t>Wants</w:t>
                      </w:r>
                      <w:r w:rsidRPr="00D174BD">
                        <w:rPr>
                          <w:b/>
                          <w:i/>
                        </w:rPr>
                        <w:t xml:space="preserve"> </w:t>
                      </w:r>
                      <w:r w:rsidRPr="00D174BD">
                        <w:t>slide</w:t>
                      </w:r>
                    </w:p>
                    <w:p w:rsidR="00F54FEC" w:rsidRPr="00D174BD" w:rsidRDefault="00F54FEC" w:rsidP="00D174BD">
                      <w:pPr>
                        <w:pStyle w:val="FDICBoxBullets"/>
                        <w:rPr>
                          <w:rFonts w:hint="eastAsia"/>
                          <w:b/>
                        </w:rPr>
                      </w:pPr>
                      <w:r>
                        <w:rPr>
                          <w:b/>
                        </w:rPr>
                        <w:t xml:space="preserve">Class Reflection </w:t>
                      </w:r>
                      <w:r>
                        <w:t>activity</w:t>
                      </w:r>
                    </w:p>
                    <w:p w:rsidR="00F54FEC" w:rsidRPr="00A25FA0" w:rsidRDefault="00F54FEC" w:rsidP="00A25FA0">
                      <w:pPr>
                        <w:pStyle w:val="FDICLessonTitle"/>
                      </w:pPr>
                      <w:r>
                        <w:t>Instruction Step</w:t>
                      </w:r>
                      <w:r>
                        <w:tab/>
                      </w:r>
                    </w:p>
                    <w:p w:rsidR="00F54FEC" w:rsidRDefault="003A7233" w:rsidP="00D910BF">
                      <w:pPr>
                        <w:pStyle w:val="FDICHeader2"/>
                      </w:pPr>
                      <w:r>
                        <w:t xml:space="preserve">Warm </w:t>
                      </w:r>
                      <w:r w:rsidR="00F54FEC" w:rsidRPr="00A25FA0">
                        <w:t xml:space="preserve">Up </w:t>
                      </w:r>
                      <w:r w:rsidR="00F54FEC" w:rsidRPr="00A25FA0">
                        <w:tab/>
                      </w:r>
                      <w:r w:rsidR="00F54FEC" w:rsidRPr="00A25FA0">
                        <w:tab/>
                      </w:r>
                      <w:r w:rsidR="00F54FEC" w:rsidRPr="00A25FA0">
                        <w:tab/>
                      </w:r>
                    </w:p>
                    <w:p w:rsidR="00F54FEC" w:rsidRDefault="00F54FEC" w:rsidP="00DC55E5">
                      <w:pPr>
                        <w:pStyle w:val="FDICSubheadboldgray"/>
                      </w:pPr>
                      <w:r w:rsidRPr="00A25FA0">
                        <w:t xml:space="preserve">What are </w:t>
                      </w:r>
                      <w:r>
                        <w:t>needs</w:t>
                      </w:r>
                      <w:r w:rsidRPr="00A25FA0">
                        <w:t xml:space="preserve"> and </w:t>
                      </w:r>
                      <w:r>
                        <w:t>Wants</w:t>
                      </w:r>
                      <w:r w:rsidRPr="00A25FA0">
                        <w:t xml:space="preserve">? </w:t>
                      </w:r>
                      <w:r w:rsidR="00B221AA">
                        <w:br/>
                      </w:r>
                      <w:r w:rsidRPr="001D7492">
                        <w:rPr>
                          <w:rStyle w:val="FDICminutes"/>
                          <w:b w:val="0"/>
                        </w:rPr>
                        <w:t>[10 minutes]</w:t>
                      </w:r>
                      <w:r>
                        <w:t xml:space="preserve"> </w:t>
                      </w:r>
                    </w:p>
                    <w:p w:rsidR="00F54FEC" w:rsidRDefault="00F54FEC" w:rsidP="001D7492">
                      <w:pPr>
                        <w:pStyle w:val="FDICbody"/>
                      </w:pPr>
                      <w:r w:rsidRPr="00A25FA0">
                        <w:t>Begin by sharing the</w:t>
                      </w:r>
                      <w:r>
                        <w:t xml:space="preserve"> </w:t>
                      </w:r>
                      <w:r>
                        <w:rPr>
                          <w:b/>
                          <w:i/>
                        </w:rPr>
                        <w:t>Definitions: N</w:t>
                      </w:r>
                      <w:r w:rsidRPr="009B5A8C">
                        <w:rPr>
                          <w:b/>
                          <w:i/>
                        </w:rPr>
                        <w:t xml:space="preserve">eeds and Wants </w:t>
                      </w:r>
                      <w:r w:rsidRPr="00A25FA0">
                        <w:t xml:space="preserve">and </w:t>
                      </w:r>
                      <w:r w:rsidRPr="009B5A8C">
                        <w:rPr>
                          <w:b/>
                          <w:i/>
                        </w:rPr>
                        <w:t>Chart</w:t>
                      </w:r>
                      <w:r>
                        <w:rPr>
                          <w:b/>
                          <w:i/>
                        </w:rPr>
                        <w:t>: N</w:t>
                      </w:r>
                      <w:r w:rsidRPr="009B5A8C">
                        <w:rPr>
                          <w:b/>
                          <w:i/>
                        </w:rPr>
                        <w:t>eeds and Wants</w:t>
                      </w:r>
                      <w:r w:rsidR="006D47CE" w:rsidRPr="006D47CE">
                        <w:t xml:space="preserve"> slides</w:t>
                      </w:r>
                      <w:r w:rsidRPr="006D47CE">
                        <w:t xml:space="preserve">. </w:t>
                      </w:r>
                      <w:r w:rsidRPr="00A25FA0">
                        <w:t xml:space="preserve">Read the definition of a </w:t>
                      </w:r>
                      <w:r w:rsidRPr="003828D0">
                        <w:rPr>
                          <w:b/>
                        </w:rPr>
                        <w:t>need</w:t>
                      </w:r>
                      <w:r w:rsidRPr="00A25FA0">
                        <w:t xml:space="preserve"> and </w:t>
                      </w:r>
                      <w:r w:rsidRPr="003828D0">
                        <w:rPr>
                          <w:b/>
                        </w:rPr>
                        <w:t>want</w:t>
                      </w:r>
                      <w:r w:rsidRPr="00A25FA0">
                        <w:t xml:space="preserve"> and look at the example items in each category. Use the</w:t>
                      </w:r>
                      <w:r>
                        <w:t xml:space="preserve"> slides to create a class chart</w:t>
                      </w:r>
                      <w:r w:rsidRPr="00A25FA0">
                        <w:t xml:space="preserve"> or</w:t>
                      </w:r>
                      <w:r>
                        <w:t>,</w:t>
                      </w:r>
                      <w:r w:rsidRPr="00A25FA0">
                        <w:t xml:space="preserve"> alternatively, create a T-Chart on poster or chart paper. As a class, title one side “Things we </w:t>
                      </w:r>
                      <w:r w:rsidRPr="003828D0">
                        <w:t>need</w:t>
                      </w:r>
                      <w:r w:rsidRPr="00A25FA0">
                        <w:t xml:space="preserve"> for our classroom” (for example: pencils, paper, desks</w:t>
                      </w:r>
                      <w:r>
                        <w:t xml:space="preserve">), </w:t>
                      </w:r>
                      <w:r w:rsidRPr="00A25FA0">
                        <w:t xml:space="preserve">and title the other side “Things we </w:t>
                      </w:r>
                      <w:r w:rsidRPr="003828D0">
                        <w:t>want</w:t>
                      </w:r>
                      <w:r w:rsidRPr="00A25FA0">
                        <w:t xml:space="preserve"> for our classroom” (for example: markers</w:t>
                      </w:r>
                      <w:r>
                        <w:t xml:space="preserve">, stickers, toys). </w:t>
                      </w:r>
                    </w:p>
                    <w:p w:rsidR="00F54FEC" w:rsidRDefault="00F54FEC" w:rsidP="001D7492">
                      <w:pPr>
                        <w:pStyle w:val="FDICbody"/>
                      </w:pPr>
                      <w:r w:rsidRPr="00A25FA0">
                        <w:t xml:space="preserve">Share with students </w:t>
                      </w:r>
                      <w:r w:rsidRPr="006E75ED">
                        <w:t xml:space="preserve">that a need is something we must have to successfully </w:t>
                      </w:r>
                      <w:r w:rsidRPr="006E75ED">
                        <w:rPr>
                          <w:spacing w:val="-4"/>
                          <w:szCs w:val="20"/>
                        </w:rPr>
                        <w:t>complete our school day. A want is something</w:t>
                      </w:r>
                      <w:r w:rsidRPr="006E75ED">
                        <w:t xml:space="preserve"> that would</w:t>
                      </w:r>
                      <w:r w:rsidRPr="00A25FA0">
                        <w:t xml:space="preserve"> be nice to have. Ask students to look around the room and see if they can spy one item that would fit into each category. Record stu</w:t>
                      </w:r>
                      <w:r>
                        <w:t xml:space="preserve">dents’ responses on the chart. </w:t>
                      </w:r>
                    </w:p>
                    <w:p w:rsidR="00F54FEC" w:rsidRPr="004863E5" w:rsidRDefault="00F54FEC" w:rsidP="004863E5">
                      <w:pPr>
                        <w:pStyle w:val="FDICMSTIPheader"/>
                      </w:pPr>
                      <w:r w:rsidRPr="004863E5">
                        <w:t>MONEY SMART TIP!</w:t>
                      </w:r>
                    </w:p>
                    <w:p w:rsidR="00F54FEC" w:rsidRPr="004863E5" w:rsidRDefault="00F54FEC" w:rsidP="004863E5">
                      <w:pPr>
                        <w:pStyle w:val="FDICMStipbody"/>
                      </w:pPr>
                      <w:r w:rsidRPr="004863E5">
                        <w:t>Af</w:t>
                      </w:r>
                      <w:r>
                        <w:t xml:space="preserve">ter discussing classroom needs </w:t>
                      </w:r>
                      <w:r w:rsidRPr="004863E5">
                        <w:t xml:space="preserve">and wants, it can be helpful to discuss </w:t>
                      </w:r>
                      <w:r>
                        <w:br/>
                      </w:r>
                      <w:r w:rsidRPr="004863E5">
                        <w:t xml:space="preserve">with </w:t>
                      </w:r>
                      <w:r>
                        <w:t xml:space="preserve">students strategies for making </w:t>
                      </w:r>
                      <w:r w:rsidRPr="004863E5">
                        <w:t xml:space="preserve">sure everyone has the supplies </w:t>
                      </w:r>
                      <w:r w:rsidR="006D47CE">
                        <w:t>he or she</w:t>
                      </w:r>
                      <w:r w:rsidRPr="004863E5">
                        <w:br/>
                        <w:t>need</w:t>
                      </w:r>
                      <w:r w:rsidR="006D47CE">
                        <w:t>s</w:t>
                      </w:r>
                      <w:r w:rsidRPr="004863E5">
                        <w:t xml:space="preserve"> and that clas</w:t>
                      </w:r>
                      <w:r>
                        <w:t xml:space="preserve">sroom materials </w:t>
                      </w:r>
                      <w:r w:rsidRPr="004863E5">
                        <w:t>are well cared for.</w:t>
                      </w:r>
                    </w:p>
                    <w:p w:rsidR="00F54FEC" w:rsidRPr="00A25FA0" w:rsidRDefault="00F54FEC" w:rsidP="00D910BF">
                      <w:pPr>
                        <w:pStyle w:val="FDICHeader2B"/>
                      </w:pPr>
                      <w:r>
                        <w:t xml:space="preserve">Guided Exploration </w:t>
                      </w:r>
                    </w:p>
                    <w:p w:rsidR="00F54FEC" w:rsidRDefault="00F54FEC" w:rsidP="00FB187E">
                      <w:pPr>
                        <w:pStyle w:val="FDICSubheadboldgray"/>
                      </w:pPr>
                      <w:r>
                        <w:t>The difference</w:t>
                      </w:r>
                      <w:r w:rsidRPr="00A25FA0">
                        <w:t xml:space="preserve"> Between </w:t>
                      </w:r>
                      <w:r>
                        <w:t xml:space="preserve">Needs and wants </w:t>
                      </w:r>
                      <w:r w:rsidR="0083424A">
                        <w:t xml:space="preserve"> </w:t>
                      </w:r>
                      <w:r w:rsidRPr="00FB187E">
                        <w:rPr>
                          <w:rStyle w:val="FDICminutes"/>
                          <w:b w:val="0"/>
                        </w:rPr>
                        <w:t>[20 minutes]</w:t>
                      </w:r>
                      <w:r>
                        <w:t xml:space="preserve"> </w:t>
                      </w:r>
                    </w:p>
                    <w:p w:rsidR="00F54FEC" w:rsidRPr="00A25FA0" w:rsidRDefault="00F54FEC" w:rsidP="00A25FA0">
                      <w:pPr>
                        <w:pStyle w:val="FDICbody"/>
                      </w:pPr>
                      <w:r w:rsidRPr="00A25FA0">
                        <w:t>Facilitate a deeper discussion about needs</w:t>
                      </w:r>
                      <w:r>
                        <w:t xml:space="preserve"> and wants</w:t>
                      </w:r>
                      <w:r w:rsidRPr="00A25FA0">
                        <w:t xml:space="preserve"> through the exploration of picture books. Begin by introducing a related story. Two </w:t>
                      </w:r>
                      <w:r w:rsidRPr="00CE7C58">
                        <w:rPr>
                          <w:spacing w:val="-2"/>
                          <w:szCs w:val="20"/>
                        </w:rPr>
                        <w:t xml:space="preserve">possible selections include: </w:t>
                      </w:r>
                      <w:r w:rsidRPr="00CE7C58">
                        <w:rPr>
                          <w:i/>
                        </w:rPr>
                        <w:t>Lily Learns About Wants and Needs</w:t>
                      </w:r>
                      <w:r w:rsidRPr="00A25FA0">
                        <w:t xml:space="preserve"> by Lisa Bullard </w:t>
                      </w:r>
                      <w:r w:rsidRPr="00CE7C58">
                        <w:rPr>
                          <w:b/>
                        </w:rPr>
                        <w:t>(Pre-K–2)</w:t>
                      </w:r>
                      <w:r w:rsidR="006D47CE">
                        <w:t xml:space="preserve"> and</w:t>
                      </w:r>
                      <w:r w:rsidRPr="006E2B6B">
                        <w:t xml:space="preserve"> </w:t>
                      </w:r>
                      <w:r w:rsidRPr="00CE7C58">
                        <w:rPr>
                          <w:i/>
                          <w:spacing w:val="-2"/>
                          <w:szCs w:val="20"/>
                        </w:rPr>
                        <w:t>If You Give a Mouse</w:t>
                      </w:r>
                      <w:r w:rsidRPr="00CE7C58">
                        <w:rPr>
                          <w:i/>
                        </w:rPr>
                        <w:t xml:space="preserve"> a Cookie </w:t>
                      </w:r>
                      <w:r w:rsidRPr="00A25FA0">
                        <w:t xml:space="preserve">by Laura Numeroff </w:t>
                      </w:r>
                      <w:r>
                        <w:rPr>
                          <w:b/>
                        </w:rPr>
                        <w:t>(Grades 1–</w:t>
                      </w:r>
                      <w:r w:rsidRPr="00CE7C58">
                        <w:rPr>
                          <w:b/>
                        </w:rPr>
                        <w:t>2)</w:t>
                      </w:r>
                      <w:r w:rsidRPr="00A25FA0">
                        <w:t xml:space="preserve">. After introducing the book selection, ask students to guess or predict what the main characters </w:t>
                      </w:r>
                      <w:r>
                        <w:t>may need</w:t>
                      </w:r>
                      <w:r w:rsidRPr="00A25FA0">
                        <w:t xml:space="preserve"> in the story and what they </w:t>
                      </w:r>
                      <w:r>
                        <w:t>want</w:t>
                      </w:r>
                      <w:r w:rsidRPr="00A25FA0">
                        <w:t xml:space="preserve">. </w:t>
                      </w:r>
                    </w:p>
                    <w:p w:rsidR="00F54FEC" w:rsidRPr="00A25FA0" w:rsidRDefault="00F54FEC" w:rsidP="00A25FA0">
                      <w:pPr>
                        <w:pStyle w:val="FDICbody"/>
                      </w:pPr>
                      <w:r w:rsidRPr="00A25FA0">
                        <w:t xml:space="preserve">Ask students </w:t>
                      </w:r>
                      <w:r w:rsidR="006D47CE">
                        <w:t xml:space="preserve">whether </w:t>
                      </w:r>
                      <w:r w:rsidRPr="00A25FA0">
                        <w:t>it is always possible to get what we want. Share that sometimes we may need to choose between our needs</w:t>
                      </w:r>
                      <w:r>
                        <w:t xml:space="preserve"> and wants</w:t>
                      </w:r>
                      <w:r w:rsidRPr="00A25FA0">
                        <w:t>, or even choose between two things we want. Discuss as a group what choices the characters in the story made. As a whole class, reflect on three items the main character in the story wanted. Ask students:</w:t>
                      </w:r>
                      <w:r w:rsidRPr="00CE7C58">
                        <w:rPr>
                          <w:i/>
                        </w:rPr>
                        <w:t xml:space="preserve"> How would you decide between the choices if you were the main character? Which would be your first, second, or third choice? What affected your choices and prioritization? </w:t>
                      </w:r>
                    </w:p>
                    <w:p w:rsidR="00F54FEC" w:rsidRDefault="00F54FEC" w:rsidP="00A25FA0">
                      <w:pPr>
                        <w:pStyle w:val="FDICbody"/>
                      </w:pPr>
                      <w:r w:rsidRPr="00A25FA0">
                        <w:t xml:space="preserve">After discussing the story, have students practice sorting needs by completing the </w:t>
                      </w:r>
                      <w:r w:rsidRPr="00CE7C58">
                        <w:rPr>
                          <w:b/>
                          <w:i/>
                        </w:rPr>
                        <w:t xml:space="preserve">Needs </w:t>
                      </w:r>
                      <w:r>
                        <w:rPr>
                          <w:b/>
                          <w:i/>
                        </w:rPr>
                        <w:t>and</w:t>
                      </w:r>
                      <w:r w:rsidRPr="00CE7C58">
                        <w:rPr>
                          <w:b/>
                          <w:i/>
                        </w:rPr>
                        <w:t xml:space="preserve"> Wants</w:t>
                      </w:r>
                      <w:r w:rsidRPr="00A25FA0">
                        <w:t xml:space="preserve"> handout. </w:t>
                      </w:r>
                    </w:p>
                    <w:p w:rsidR="00F54FEC" w:rsidRPr="00EF7D3D" w:rsidRDefault="00F54FEC" w:rsidP="00EF7D3D">
                      <w:pPr>
                        <w:pStyle w:val="FDICMODbody"/>
                        <w:rPr>
                          <w:rStyle w:val="FDICMODhead"/>
                        </w:rPr>
                      </w:pPr>
                      <w:r w:rsidRPr="00EF7D3D">
                        <w:rPr>
                          <w:rStyle w:val="FDICMODhead"/>
                        </w:rPr>
                        <w:t>Grade Level Modification</w:t>
                      </w:r>
                      <w:r w:rsidR="006D47CE">
                        <w:rPr>
                          <w:rStyle w:val="FDICMODhead"/>
                        </w:rPr>
                        <w:t>s</w:t>
                      </w:r>
                      <w:r w:rsidRPr="00EF7D3D">
                        <w:rPr>
                          <w:rStyle w:val="FDICMODhead"/>
                        </w:rPr>
                        <w:t xml:space="preserve">: </w:t>
                      </w:r>
                    </w:p>
                    <w:p w:rsidR="00F54FEC" w:rsidRPr="00EF7D3D" w:rsidRDefault="00F54FEC" w:rsidP="00EF7D3D">
                      <w:pPr>
                        <w:pStyle w:val="FDICMODbody"/>
                      </w:pPr>
                      <w:r w:rsidRPr="00EF7D3D">
                        <w:rPr>
                          <w:rStyle w:val="FDICMODhead"/>
                        </w:rPr>
                        <w:t>Pre-K–K:</w:t>
                      </w:r>
                      <w:r w:rsidRPr="00EF7D3D">
                        <w:t xml:space="preserve"> Students may match each item to needs or wants as a whole group and then color the activity sheet. </w:t>
                      </w:r>
                    </w:p>
                    <w:p w:rsidR="00F54FEC" w:rsidRDefault="00F54FEC" w:rsidP="00EF7D3D">
                      <w:pPr>
                        <w:pStyle w:val="FDICMODbody"/>
                      </w:pPr>
                      <w:r w:rsidRPr="00EF7D3D">
                        <w:rPr>
                          <w:rStyle w:val="FDICMODhead"/>
                        </w:rPr>
                        <w:t>Grades 1–2:</w:t>
                      </w:r>
                      <w:r w:rsidRPr="00EF7D3D">
                        <w:t xml:space="preserve"> Students may extend the activity sheet by numbering the three wants pictured </w:t>
                      </w:r>
                      <w:r w:rsidRPr="00D266C8">
                        <w:t xml:space="preserve">to </w:t>
                      </w:r>
                      <w:r w:rsidR="006D47CE" w:rsidRPr="00D266C8">
                        <w:t xml:space="preserve">assign </w:t>
                      </w:r>
                      <w:r w:rsidRPr="00D266C8">
                        <w:t>their</w:t>
                      </w:r>
                      <w:r w:rsidRPr="00EF7D3D">
                        <w:t xml:space="preserve"> personal rank</w:t>
                      </w:r>
                      <w:r w:rsidRPr="00D40E5E">
                        <w:rPr>
                          <w:i/>
                        </w:rPr>
                        <w:t>.</w:t>
                      </w:r>
                      <w:r>
                        <w:t xml:space="preserve"> </w:t>
                      </w:r>
                    </w:p>
                    <w:p w:rsidR="00F54FEC" w:rsidRPr="00A25FA0" w:rsidRDefault="00F54FEC" w:rsidP="00FB187E">
                      <w:pPr>
                        <w:pStyle w:val="FDICSubheadboldgray"/>
                      </w:pPr>
                      <w:r w:rsidRPr="00A25FA0">
                        <w:t xml:space="preserve">Prioritizing </w:t>
                      </w:r>
                      <w:r>
                        <w:t>needs</w:t>
                      </w:r>
                      <w:r w:rsidRPr="00A25FA0">
                        <w:t xml:space="preserve"> and </w:t>
                      </w:r>
                      <w:r>
                        <w:t>wants</w:t>
                      </w:r>
                      <w:r w:rsidRPr="00A25FA0">
                        <w:t xml:space="preserve"> </w:t>
                      </w:r>
                      <w:r w:rsidR="00847952">
                        <w:t xml:space="preserve"> </w:t>
                      </w:r>
                      <w:r w:rsidRPr="00FB187E">
                        <w:rPr>
                          <w:rStyle w:val="FDICminutes"/>
                          <w:b w:val="0"/>
                        </w:rPr>
                        <w:t>[10 minutes]</w:t>
                      </w:r>
                    </w:p>
                    <w:p w:rsidR="00F54FEC" w:rsidRPr="00A25FA0" w:rsidRDefault="00F54FEC" w:rsidP="00A25FA0">
                      <w:pPr>
                        <w:pStyle w:val="FDICbody"/>
                      </w:pPr>
                      <w:r w:rsidRPr="00A25FA0">
                        <w:t xml:space="preserve">Ask students to imagine someone who is going shopping for school supplies. Ask: </w:t>
                      </w:r>
                      <w:r w:rsidRPr="00CE7C58">
                        <w:rPr>
                          <w:i/>
                        </w:rPr>
                        <w:t xml:space="preserve">What items might she need to buy? What things might she want but not need for school? </w:t>
                      </w:r>
                      <w:r w:rsidRPr="00A25FA0">
                        <w:t xml:space="preserve">Discuss how a student might make choices on the shopping trip. </w:t>
                      </w:r>
                    </w:p>
                    <w:p w:rsidR="00F54FEC" w:rsidRPr="00A25FA0" w:rsidRDefault="00F54FEC" w:rsidP="00A25FA0">
                      <w:pPr>
                        <w:pStyle w:val="FDICbody"/>
                      </w:pPr>
                      <w:r w:rsidRPr="00A25FA0">
                        <w:t>Introduce the</w:t>
                      </w:r>
                      <w:r>
                        <w:t xml:space="preserve"> </w:t>
                      </w:r>
                      <w:r w:rsidRPr="00D40E5E">
                        <w:rPr>
                          <w:b/>
                          <w:i/>
                        </w:rPr>
                        <w:t>My</w:t>
                      </w:r>
                      <w:r>
                        <w:t xml:space="preserve"> </w:t>
                      </w:r>
                      <w:r>
                        <w:rPr>
                          <w:b/>
                          <w:i/>
                        </w:rPr>
                        <w:t>Needs and Wants Mini-B</w:t>
                      </w:r>
                      <w:r w:rsidRPr="00CE7C58">
                        <w:rPr>
                          <w:b/>
                          <w:i/>
                        </w:rPr>
                        <w:t>ook</w:t>
                      </w:r>
                      <w:r w:rsidR="006D47CE">
                        <w:rPr>
                          <w:b/>
                          <w:i/>
                        </w:rPr>
                        <w:t xml:space="preserve"> </w:t>
                      </w:r>
                      <w:r w:rsidR="006D47CE">
                        <w:t>handout</w:t>
                      </w:r>
                      <w:r w:rsidRPr="00A25FA0">
                        <w:t xml:space="preserve">. </w:t>
                      </w:r>
                      <w:r w:rsidRPr="002621DF">
                        <w:t>Read the mini-book pages aloud and</w:t>
                      </w:r>
                      <w:r>
                        <w:rPr>
                          <w:color w:val="0000FF"/>
                        </w:rPr>
                        <w:t xml:space="preserve"> </w:t>
                      </w:r>
                      <w:r>
                        <w:t>model how to complete each page and assemble the book.</w:t>
                      </w:r>
                      <w:r w:rsidRPr="00A25FA0">
                        <w:t xml:space="preserve"> </w:t>
                      </w:r>
                    </w:p>
                    <w:p w:rsidR="00F54FEC" w:rsidRDefault="00F54FEC" w:rsidP="00C5711B">
                      <w:pPr>
                        <w:pStyle w:val="FDICMODbody"/>
                        <w:rPr>
                          <w:rStyle w:val="FDICMODhead"/>
                        </w:rPr>
                      </w:pPr>
                      <w:r w:rsidRPr="00FB187E">
                        <w:rPr>
                          <w:rStyle w:val="FDICMODhead"/>
                        </w:rPr>
                        <w:t>Grade Level Modification</w:t>
                      </w:r>
                      <w:r w:rsidR="006D47CE">
                        <w:rPr>
                          <w:rStyle w:val="FDICMODhead"/>
                        </w:rPr>
                        <w:t>s</w:t>
                      </w:r>
                      <w:r w:rsidRPr="00FB187E">
                        <w:rPr>
                          <w:rStyle w:val="FDICMODhead"/>
                        </w:rPr>
                        <w:t xml:space="preserve">: </w:t>
                      </w:r>
                    </w:p>
                    <w:p w:rsidR="00F54FEC" w:rsidRPr="00EF7D3D" w:rsidRDefault="00F54FEC" w:rsidP="00C5711B">
                      <w:pPr>
                        <w:pStyle w:val="FDICMODbody"/>
                      </w:pPr>
                      <w:r w:rsidRPr="00EF7D3D">
                        <w:rPr>
                          <w:rStyle w:val="FDICMODhead"/>
                        </w:rPr>
                        <w:t>Pre-K–K:</w:t>
                      </w:r>
                      <w:r w:rsidRPr="00EF7D3D">
                        <w:t xml:space="preserve"> Assist children by cutting out the pages of their books beforehand and then assembling their books for them. They may draw or paste pictures on pages instead of writing. Students may complete the </w:t>
                      </w:r>
                      <w:r w:rsidRPr="006D47CE">
                        <w:rPr>
                          <w:b/>
                          <w:i/>
                        </w:rPr>
                        <w:t>My</w:t>
                      </w:r>
                      <w:r w:rsidRPr="006D47CE">
                        <w:rPr>
                          <w:i/>
                        </w:rPr>
                        <w:t xml:space="preserve"> </w:t>
                      </w:r>
                      <w:r w:rsidRPr="006D47CE">
                        <w:rPr>
                          <w:b/>
                          <w:i/>
                        </w:rPr>
                        <w:t>Needs and Wants Mini-Book</w:t>
                      </w:r>
                      <w:r w:rsidRPr="00EF7D3D">
                        <w:rPr>
                          <w:b/>
                        </w:rPr>
                        <w:t xml:space="preserve"> </w:t>
                      </w:r>
                      <w:r w:rsidR="006D47CE">
                        <w:t>by using stickers or</w:t>
                      </w:r>
                      <w:r w:rsidRPr="00EF7D3D">
                        <w:t xml:space="preserve"> magazine images or drawing pictures of items they need and want instead of writing the words. The mini-book can also be completed as a whole class at circle time, modeling reading the pages, coloring needs, and circling wants, and creating a list of class wants and needs. Ind</w:t>
                      </w:r>
                      <w:r w:rsidR="00B221AA">
                        <w:t>i</w:t>
                      </w:r>
                      <w:r w:rsidRPr="00EF7D3D">
                        <w:t xml:space="preserve">vidual copies can then be sent home for families to create. </w:t>
                      </w:r>
                    </w:p>
                    <w:p w:rsidR="00F54FEC" w:rsidRPr="00EF7D3D" w:rsidRDefault="00F54FEC" w:rsidP="00C5711B">
                      <w:pPr>
                        <w:pStyle w:val="FDICMODbody"/>
                      </w:pPr>
                      <w:r w:rsidRPr="00EF7D3D">
                        <w:rPr>
                          <w:rStyle w:val="FDICMODhead"/>
                        </w:rPr>
                        <w:t>Grades 1–2:</w:t>
                      </w:r>
                      <w:r w:rsidRPr="00EF7D3D">
                        <w:t xml:space="preserve"> Students may add an estimated cost for the items they choose as needs and wants. </w:t>
                      </w:r>
                    </w:p>
                    <w:p w:rsidR="00F54FEC" w:rsidRPr="00A25FA0" w:rsidRDefault="003A7233" w:rsidP="00FF1A19">
                      <w:pPr>
                        <w:pStyle w:val="FDICHeader2B"/>
                        <w:spacing w:before="480"/>
                      </w:pPr>
                      <w:r>
                        <w:t xml:space="preserve">Wrap </w:t>
                      </w:r>
                      <w:r w:rsidR="00F54FEC">
                        <w:t>Up</w:t>
                      </w:r>
                      <w:r w:rsidR="00F54FEC" w:rsidRPr="00A25FA0">
                        <w:t xml:space="preserve"> </w:t>
                      </w:r>
                      <w:r w:rsidR="00F54FEC" w:rsidRPr="00A25FA0">
                        <w:tab/>
                      </w:r>
                      <w:r w:rsidR="00F54FEC" w:rsidRPr="00A25FA0">
                        <w:tab/>
                      </w:r>
                      <w:r w:rsidR="00F54FEC" w:rsidRPr="00A25FA0">
                        <w:tab/>
                      </w:r>
                      <w:r w:rsidR="00F54FEC" w:rsidRPr="00A25FA0">
                        <w:tab/>
                      </w:r>
                      <w:r w:rsidR="00F54FEC" w:rsidRPr="00A25FA0">
                        <w:tab/>
                      </w:r>
                      <w:r w:rsidR="00F54FEC" w:rsidRPr="00A25FA0">
                        <w:tab/>
                      </w:r>
                      <w:r w:rsidR="00F54FEC" w:rsidRPr="00A25FA0">
                        <w:tab/>
                      </w:r>
                      <w:r w:rsidR="00F54FEC" w:rsidRPr="00A25FA0">
                        <w:tab/>
                      </w:r>
                      <w:r w:rsidR="00F54FEC" w:rsidRPr="00A25FA0">
                        <w:tab/>
                      </w:r>
                    </w:p>
                    <w:p w:rsidR="00F54FEC" w:rsidRPr="00A25FA0" w:rsidRDefault="00F54FEC" w:rsidP="004A3BCB">
                      <w:pPr>
                        <w:pStyle w:val="FDICSubheadboldgray"/>
                      </w:pPr>
                      <w:r w:rsidRPr="00A25FA0">
                        <w:t>C</w:t>
                      </w:r>
                      <w:r>
                        <w:t>lass Reflection</w:t>
                      </w:r>
                      <w:r w:rsidRPr="00A25FA0">
                        <w:t xml:space="preserve"> </w:t>
                      </w:r>
                      <w:r w:rsidR="00847952">
                        <w:t xml:space="preserve"> </w:t>
                      </w:r>
                      <w:r w:rsidRPr="004A3BCB">
                        <w:rPr>
                          <w:rStyle w:val="FDICminutes"/>
                          <w:b w:val="0"/>
                        </w:rPr>
                        <w:t>[5 minutes]</w:t>
                      </w:r>
                    </w:p>
                    <w:p w:rsidR="00F54FEC" w:rsidRDefault="00F54FEC" w:rsidP="00A25FA0">
                      <w:pPr>
                        <w:pStyle w:val="FDICbody"/>
                      </w:pPr>
                      <w:r w:rsidRPr="00A25FA0">
                        <w:t xml:space="preserve">Ask students: </w:t>
                      </w:r>
                      <w:r w:rsidRPr="00CE7C58">
                        <w:rPr>
                          <w:i/>
                        </w:rPr>
                        <w:t xml:space="preserve">What are needs and wants? How do you choose between things you </w:t>
                      </w:r>
                      <w:r>
                        <w:rPr>
                          <w:i/>
                        </w:rPr>
                        <w:t>need</w:t>
                      </w:r>
                      <w:r w:rsidRPr="00CE7C58">
                        <w:rPr>
                          <w:i/>
                        </w:rPr>
                        <w:t xml:space="preserve"> and </w:t>
                      </w:r>
                      <w:r>
                        <w:rPr>
                          <w:i/>
                        </w:rPr>
                        <w:t>want</w:t>
                      </w:r>
                      <w:r w:rsidRPr="00CE7C58">
                        <w:rPr>
                          <w:i/>
                        </w:rPr>
                        <w:t xml:space="preserve">? </w:t>
                      </w:r>
                      <w:r w:rsidRPr="00A25FA0">
                        <w:t>Invite them to share their responses. Check for understanding and possibly introduce free exploration centers for exploring the topic further.</w:t>
                      </w:r>
                    </w:p>
                    <w:p w:rsidR="00401056" w:rsidRPr="00A25FA0" w:rsidRDefault="00401056" w:rsidP="00A25FA0">
                      <w:pPr>
                        <w:pStyle w:val="FDICbody"/>
                      </w:pPr>
                    </w:p>
                    <w:p w:rsidR="00F54FEC" w:rsidRPr="00A25FA0" w:rsidRDefault="00F54FEC" w:rsidP="006E75ED">
                      <w:pPr>
                        <w:pStyle w:val="FDICHeader2B"/>
                      </w:pPr>
                      <w:r>
                        <w:t>Extended E</w:t>
                      </w:r>
                      <w:r w:rsidRPr="00D910BF">
                        <w:t>x</w:t>
                      </w:r>
                      <w:r>
                        <w:t xml:space="preserve">ploration </w:t>
                      </w:r>
                      <w:r>
                        <w:tab/>
                      </w:r>
                      <w:r>
                        <w:tab/>
                      </w:r>
                      <w:r>
                        <w:tab/>
                      </w:r>
                      <w:r>
                        <w:tab/>
                      </w:r>
                      <w:r>
                        <w:tab/>
                      </w:r>
                      <w:r>
                        <w:tab/>
                      </w:r>
                    </w:p>
                    <w:p w:rsidR="00F54FEC" w:rsidRDefault="00F54FEC" w:rsidP="00EF7D3D">
                      <w:pPr>
                        <w:pStyle w:val="FDICMODbody"/>
                        <w:spacing w:before="0"/>
                        <w:ind w:left="0"/>
                        <w:rPr>
                          <w:rStyle w:val="FDICMODhead"/>
                        </w:rPr>
                      </w:pPr>
                      <w:r>
                        <w:rPr>
                          <w:rStyle w:val="FDICMODhead"/>
                        </w:rPr>
                        <w:t xml:space="preserve">Note: </w:t>
                      </w:r>
                      <w:r w:rsidRPr="00C0290E">
                        <w:rPr>
                          <w:rStyle w:val="FDICMODhead"/>
                          <w:b w:val="0"/>
                        </w:rPr>
                        <w:t>Use the following activities to extend the lesson topic throughout the year. Activit</w:t>
                      </w:r>
                      <w:r w:rsidR="006D47CE">
                        <w:rPr>
                          <w:rStyle w:val="FDICMODhead"/>
                          <w:b w:val="0"/>
                        </w:rPr>
                        <w:t>ie</w:t>
                      </w:r>
                      <w:r w:rsidR="001970CC">
                        <w:rPr>
                          <w:rStyle w:val="FDICMODhead"/>
                          <w:b w:val="0"/>
                        </w:rPr>
                        <w:t xml:space="preserve">s can be completed as a class, </w:t>
                      </w:r>
                      <w:r w:rsidRPr="00C0290E">
                        <w:rPr>
                          <w:rStyle w:val="FDICMODhead"/>
                          <w:b w:val="0"/>
                        </w:rPr>
                        <w:t>in small groups, or during center time. Duration of activities will vary.</w:t>
                      </w:r>
                    </w:p>
                    <w:p w:rsidR="00F54FEC" w:rsidRPr="00A25FA0" w:rsidRDefault="00F54FEC" w:rsidP="00181850">
                      <w:pPr>
                        <w:pStyle w:val="FDICCenters"/>
                        <w:spacing w:before="240"/>
                      </w:pPr>
                      <w:r w:rsidRPr="00A25FA0">
                        <w:t>Literacy Center</w:t>
                      </w:r>
                    </w:p>
                    <w:p w:rsidR="00F54FEC" w:rsidRPr="007C2049" w:rsidRDefault="00F54FEC" w:rsidP="00181850">
                      <w:pPr>
                        <w:pStyle w:val="FDICBulletList1"/>
                        <w:rPr>
                          <w:b/>
                        </w:rPr>
                      </w:pPr>
                      <w:r w:rsidRPr="007C2049">
                        <w:rPr>
                          <w:b/>
                        </w:rPr>
                        <w:t xml:space="preserve">Possible Book Club or Classroom Library Selections: </w:t>
                      </w:r>
                      <w:r>
                        <w:rPr>
                          <w:b/>
                        </w:rPr>
                        <w:br/>
                      </w:r>
                      <w:r w:rsidRPr="00F54FEC">
                        <w:rPr>
                          <w:rStyle w:val="FDICMODhead"/>
                        </w:rPr>
                        <w:t xml:space="preserve">Note: </w:t>
                      </w:r>
                      <w:r w:rsidRPr="00F54FEC">
                        <w:rPr>
                          <w:rStyle w:val="FDICMODhead"/>
                          <w:b w:val="0"/>
                        </w:rPr>
                        <w:t>Read books with your class that focus on the lesson’s financial literacy topic. Below are suggestions, but you may find other selections in your library that can be used to generate a similar discussion. For pre-literate students, read books aloud</w:t>
                      </w:r>
                      <w:r w:rsidRPr="00C0290E">
                        <w:rPr>
                          <w:rStyle w:val="FDICMODhead"/>
                          <w:b w:val="0"/>
                          <w:i/>
                        </w:rPr>
                        <w:t>.</w:t>
                      </w:r>
                    </w:p>
                    <w:p w:rsidR="00F54FEC" w:rsidRPr="00D670CF" w:rsidRDefault="003A7233" w:rsidP="00D910BF">
                      <w:pPr>
                        <w:pStyle w:val="FDICbulletlist2"/>
                      </w:pPr>
                      <w:r>
                        <w:rPr>
                          <w:rStyle w:val="FDICMODhead"/>
                        </w:rPr>
                        <w:t>Pre-K–K:</w:t>
                      </w:r>
                      <w:r w:rsidRPr="00A25FA0">
                        <w:t xml:space="preserve"> </w:t>
                      </w:r>
                      <w:r w:rsidR="00F54FEC" w:rsidRPr="007F5F71">
                        <w:rPr>
                          <w:i/>
                        </w:rPr>
                        <w:t>Bunny Money</w:t>
                      </w:r>
                      <w:r w:rsidR="00F54FEC">
                        <w:t xml:space="preserve"> by </w:t>
                      </w:r>
                      <w:r w:rsidR="00F54FEC" w:rsidRPr="00A25FA0">
                        <w:t xml:space="preserve">Rosemary Wells: Max and Ruby are on a mission to find the best birthday present for their </w:t>
                      </w:r>
                      <w:r w:rsidR="00F54FEC">
                        <w:t>g</w:t>
                      </w:r>
                      <w:r w:rsidR="00F54FEC" w:rsidRPr="00A25FA0">
                        <w:t xml:space="preserve">randma. </w:t>
                      </w:r>
                      <w:r w:rsidR="00F54FEC">
                        <w:t>But</w:t>
                      </w:r>
                      <w:r w:rsidR="00F54FEC" w:rsidRPr="00A25FA0">
                        <w:t xml:space="preserve">, when emergencies arise, they have to spend their carefully saved money. </w:t>
                      </w:r>
                    </w:p>
                    <w:p w:rsidR="00F54FEC" w:rsidRPr="00A25FA0" w:rsidRDefault="00F54FEC" w:rsidP="000E3074">
                      <w:pPr>
                        <w:pStyle w:val="FDICbulletlist3"/>
                      </w:pPr>
                      <w:r w:rsidRPr="007F5F71">
                        <w:rPr>
                          <w:i/>
                        </w:rPr>
                        <w:t>Discussion Questions:</w:t>
                      </w:r>
                      <w:r w:rsidRPr="00A25FA0">
                        <w:t xml:space="preserve"> Do Max and Ruby need to buy their </w:t>
                      </w:r>
                      <w:r>
                        <w:t>g</w:t>
                      </w:r>
                      <w:r w:rsidRPr="00A25FA0">
                        <w:t xml:space="preserve">randma a birthday present? List some of the items Max and Ruby needed to buy and some things </w:t>
                      </w:r>
                      <w:r>
                        <w:br/>
                      </w:r>
                      <w:r w:rsidRPr="00A25FA0">
                        <w:t>they wanted to buy. If you didn’t have any money to buy a present, what could you do instead?</w:t>
                      </w:r>
                    </w:p>
                    <w:p w:rsidR="00F54FEC" w:rsidRPr="00A25FA0" w:rsidRDefault="00F54FEC" w:rsidP="007C2049">
                      <w:pPr>
                        <w:pStyle w:val="FDICbulletlist2"/>
                      </w:pPr>
                      <w:r w:rsidRPr="007F5F71">
                        <w:rPr>
                          <w:i/>
                        </w:rPr>
                        <w:t>Sam and the Lucky Money</w:t>
                      </w:r>
                      <w:r>
                        <w:t xml:space="preserve"> by </w:t>
                      </w:r>
                      <w:r w:rsidRPr="00A25FA0">
                        <w:t xml:space="preserve">Karen Chinn: Sam is now old enough to spend his lucky Chinese New Year money any way he wants, but Sam doesn’t have enough money. Sam </w:t>
                      </w:r>
                      <w:r w:rsidRPr="008E45BE">
                        <w:rPr>
                          <w:rFonts w:hint="eastAsia"/>
                        </w:rPr>
                        <w:t>learns lessons in making choices and sp</w:t>
                      </w:r>
                      <w:r>
                        <w:rPr>
                          <w:rFonts w:hint="eastAsia"/>
                        </w:rPr>
                        <w:t xml:space="preserve">ending money, and discovers that </w:t>
                      </w:r>
                      <w:r w:rsidRPr="00A25FA0">
                        <w:t xml:space="preserve">there are some things money can’t buy. </w:t>
                      </w:r>
                    </w:p>
                    <w:p w:rsidR="00F54FEC" w:rsidRPr="000E3074" w:rsidRDefault="00F54FEC" w:rsidP="000E3074">
                      <w:pPr>
                        <w:pStyle w:val="FDICbulletlist3"/>
                      </w:pPr>
                      <w:r w:rsidRPr="000E3074">
                        <w:rPr>
                          <w:i/>
                        </w:rPr>
                        <w:t>Discussion Questions:</w:t>
                      </w:r>
                      <w:r w:rsidRPr="000E3074">
                        <w:t xml:space="preserve"> What would </w:t>
                      </w:r>
                      <w:r w:rsidR="0083424A">
                        <w:t xml:space="preserve">you buy if you were given an </w:t>
                      </w:r>
                      <w:r w:rsidRPr="000E3074">
                        <w:t>envelope full of money? Have you ever had a money gift and had to choose how to spend it? What would you most want to buy? What is one thing you think you would need to buy?</w:t>
                      </w:r>
                    </w:p>
                    <w:p w:rsidR="00F54FEC" w:rsidRPr="00A25FA0" w:rsidRDefault="00F54FEC" w:rsidP="007C2049">
                      <w:pPr>
                        <w:pStyle w:val="FDICbulletlist2"/>
                      </w:pPr>
                      <w:r w:rsidRPr="007F5F71">
                        <w:rPr>
                          <w:i/>
                        </w:rPr>
                        <w:t>Almost Zero</w:t>
                      </w:r>
                      <w:r>
                        <w:t xml:space="preserve"> by </w:t>
                      </w:r>
                      <w:r w:rsidRPr="00A25FA0">
                        <w:t xml:space="preserve">Nikki Grimes: Dyamonde is a little girl who really wants a pair of red </w:t>
                      </w:r>
                      <w:r w:rsidR="0083424A">
                        <w:br/>
                      </w:r>
                      <w:r w:rsidRPr="00A25FA0">
                        <w:t>high</w:t>
                      </w:r>
                      <w:r>
                        <w:t>-t</w:t>
                      </w:r>
                      <w:r w:rsidRPr="00A25FA0">
                        <w:t>op sneakers, but they are so expensive! Dyamonde’s mom teaches her all about wants, needs, and making wise money choices.</w:t>
                      </w:r>
                    </w:p>
                    <w:p w:rsidR="00F54FEC" w:rsidRPr="00A25FA0" w:rsidRDefault="00F54FEC" w:rsidP="000E3074">
                      <w:pPr>
                        <w:pStyle w:val="FDICbulletlist3"/>
                      </w:pPr>
                      <w:r w:rsidRPr="007F5F71">
                        <w:rPr>
                          <w:i/>
                        </w:rPr>
                        <w:t>Discussion Questions:</w:t>
                      </w:r>
                      <w:r w:rsidRPr="00A25FA0">
                        <w:t xml:space="preserve"> Have you ever wanted something as </w:t>
                      </w:r>
                      <w:r>
                        <w:t xml:space="preserve">much as </w:t>
                      </w:r>
                      <w:r w:rsidRPr="00A25FA0">
                        <w:t>Dyamonde wants her red shoes? How do you choose between a want and a need?</w:t>
                      </w:r>
                    </w:p>
                    <w:p w:rsidR="00F54FEC" w:rsidRPr="00FF1A19" w:rsidRDefault="006D47CE" w:rsidP="00FF1A19">
                      <w:pPr>
                        <w:pStyle w:val="FDICBulletList1"/>
                        <w:rPr>
                          <w:b/>
                        </w:rPr>
                      </w:pPr>
                      <w:r>
                        <w:rPr>
                          <w:b/>
                        </w:rPr>
                        <w:t>Speaking, Listening, and</w:t>
                      </w:r>
                      <w:r w:rsidR="00F54FEC" w:rsidRPr="00FF1A19">
                        <w:rPr>
                          <w:b/>
                        </w:rPr>
                        <w:t xml:space="preserve"> Writing Prompts: </w:t>
                      </w:r>
                    </w:p>
                    <w:p w:rsidR="00F54FEC" w:rsidRPr="00EF7D3D" w:rsidRDefault="00F54FEC" w:rsidP="00FF1A19">
                      <w:pPr>
                        <w:pStyle w:val="FDICMODbody"/>
                        <w:spacing w:before="0" w:after="60"/>
                      </w:pPr>
                      <w:r w:rsidRPr="00EF7D3D">
                        <w:t>Explore the followin</w:t>
                      </w:r>
                      <w:r w:rsidR="006D47CE">
                        <w:t>g prompts through a themed show-and-</w:t>
                      </w:r>
                      <w:r w:rsidRPr="00EF7D3D">
                        <w:t xml:space="preserve">tell, circle time discussions, partner pair-share discussions, or writing. </w:t>
                      </w:r>
                    </w:p>
                    <w:p w:rsidR="00F54FEC" w:rsidRDefault="00F54FEC" w:rsidP="002D7593">
                      <w:pPr>
                        <w:pStyle w:val="FDICMODbody"/>
                        <w:rPr>
                          <w:rStyle w:val="FDICMODhead"/>
                        </w:rPr>
                      </w:pPr>
                      <w:r>
                        <w:rPr>
                          <w:rStyle w:val="FDICMODhead"/>
                        </w:rPr>
                        <w:t>Grade Level Modifications</w:t>
                      </w:r>
                      <w:r w:rsidRPr="004F28C8">
                        <w:rPr>
                          <w:rStyle w:val="FDICMODhead"/>
                        </w:rPr>
                        <w:t xml:space="preserve">: </w:t>
                      </w:r>
                    </w:p>
                    <w:p w:rsidR="00F54FEC" w:rsidRPr="00C830E1" w:rsidRDefault="00F54FEC" w:rsidP="002D7593">
                      <w:pPr>
                        <w:pStyle w:val="FDICMODbody"/>
                      </w:pPr>
                      <w:r w:rsidRPr="004F28C8">
                        <w:rPr>
                          <w:rStyle w:val="FDICMODhead"/>
                        </w:rPr>
                        <w:t>Pre-K–K:</w:t>
                      </w:r>
                      <w:r>
                        <w:t xml:space="preserve"> Provide students with a visual or real world object to supp</w:t>
                      </w:r>
                      <w:r w:rsidR="006D47CE">
                        <w:t xml:space="preserve">ort exploration of the prompt. </w:t>
                      </w:r>
                      <w:r>
                        <w:t>Pre-literate students may discuss pictures and objects while having their stories recorded through m</w:t>
                      </w:r>
                      <w:r w:rsidRPr="001A5A42">
                        <w:t>odeled</w:t>
                      </w:r>
                      <w:r>
                        <w:t xml:space="preserve"> or </w:t>
                      </w:r>
                      <w:r w:rsidRPr="001A5A42">
                        <w:t xml:space="preserve">guided writing </w:t>
                      </w:r>
                      <w:r>
                        <w:t xml:space="preserve">as a </w:t>
                      </w:r>
                      <w:r w:rsidRPr="001A5A42">
                        <w:t>small group or with the class.</w:t>
                      </w:r>
                      <w:r>
                        <w:t xml:space="preserve"> </w:t>
                      </w:r>
                    </w:p>
                    <w:p w:rsidR="00F54FEC" w:rsidRPr="000B48A6" w:rsidRDefault="00F54FEC" w:rsidP="00401056">
                      <w:pPr>
                        <w:pStyle w:val="FDICbulletlist2"/>
                        <w:spacing w:after="0"/>
                        <w:rPr>
                          <w:i/>
                        </w:rPr>
                      </w:pPr>
                      <w:r w:rsidRPr="000B48A6">
                        <w:rPr>
                          <w:i/>
                        </w:rPr>
                        <w:t xml:space="preserve">What is something you need for your classroom or room at home? </w:t>
                      </w:r>
                    </w:p>
                    <w:p w:rsidR="00F54FEC" w:rsidRPr="000B48A6" w:rsidRDefault="00F54FEC" w:rsidP="007C2049">
                      <w:pPr>
                        <w:pStyle w:val="FDICbulletlist2"/>
                        <w:rPr>
                          <w:i/>
                        </w:rPr>
                      </w:pPr>
                      <w:r w:rsidRPr="000B48A6">
                        <w:rPr>
                          <w:i/>
                        </w:rPr>
                        <w:t xml:space="preserve">What is something you want for your classroom or room at home? </w:t>
                      </w:r>
                    </w:p>
                    <w:p w:rsidR="00F54FEC" w:rsidRPr="00A25FA0" w:rsidRDefault="00F54FEC" w:rsidP="00C5711B">
                      <w:pPr>
                        <w:pStyle w:val="FDICMODbody"/>
                      </w:pPr>
                      <w:r w:rsidRPr="007C2049">
                        <w:rPr>
                          <w:rStyle w:val="FDICMODhead"/>
                        </w:rPr>
                        <w:t>Grades 1–2:</w:t>
                      </w:r>
                      <w:r w:rsidRPr="00A25FA0">
                        <w:t xml:space="preserve"> </w:t>
                      </w:r>
                      <w:r w:rsidRPr="00EF7D3D">
                        <w:t>Students may explore the following writing prompts by journaling or as independent writing assignments.</w:t>
                      </w:r>
                      <w:r w:rsidRPr="00A25FA0">
                        <w:t xml:space="preserve"> </w:t>
                      </w:r>
                    </w:p>
                    <w:p w:rsidR="00F54FEC" w:rsidRPr="000B48A6" w:rsidRDefault="00F54FEC" w:rsidP="00401056">
                      <w:pPr>
                        <w:pStyle w:val="FDICbulletlist2"/>
                        <w:spacing w:after="0"/>
                        <w:rPr>
                          <w:i/>
                        </w:rPr>
                      </w:pPr>
                      <w:r w:rsidRPr="000B48A6">
                        <w:rPr>
                          <w:i/>
                        </w:rPr>
                        <w:t>What are three things you want and three things you need?</w:t>
                      </w:r>
                    </w:p>
                    <w:p w:rsidR="00F54FEC" w:rsidRPr="000B48A6" w:rsidRDefault="00F54FEC" w:rsidP="007C2049">
                      <w:pPr>
                        <w:pStyle w:val="FDICbulletlist2"/>
                        <w:rPr>
                          <w:i/>
                        </w:rPr>
                      </w:pPr>
                      <w:r w:rsidRPr="000B48A6">
                        <w:rPr>
                          <w:i/>
                        </w:rPr>
                        <w:t xml:space="preserve">If you can only get one of the items you want, how will you decide which to choose? </w:t>
                      </w:r>
                    </w:p>
                    <w:p w:rsidR="00F54FEC" w:rsidRPr="00A25FA0" w:rsidRDefault="00F54FEC" w:rsidP="00C202D9">
                      <w:pPr>
                        <w:pStyle w:val="FDICCenters"/>
                        <w:spacing w:after="60"/>
                      </w:pPr>
                      <w:r w:rsidRPr="00A25FA0">
                        <w:t>Math Center</w:t>
                      </w:r>
                    </w:p>
                    <w:p w:rsidR="00F54FEC" w:rsidRDefault="00F54FEC" w:rsidP="007060AE">
                      <w:pPr>
                        <w:pStyle w:val="FDICBulletList1"/>
                      </w:pPr>
                      <w:r w:rsidRPr="007060AE">
                        <w:rPr>
                          <w:b/>
                        </w:rPr>
                        <w:t>Math Station:</w:t>
                      </w:r>
                      <w:r w:rsidRPr="007060AE">
                        <w:t xml:space="preserve"> Using the materials below</w:t>
                      </w:r>
                      <w:r>
                        <w:t>,</w:t>
                      </w:r>
                      <w:r w:rsidRPr="007060AE">
                        <w:t xml:space="preserve"> students can explore the following math station activities independe</w:t>
                      </w:r>
                      <w:r w:rsidRPr="00A25FA0">
                        <w:t>ntly or as part of a small group. These could be used during classroom centers or as a choice for students who finish assignments early.</w:t>
                      </w:r>
                    </w:p>
                    <w:p w:rsidR="00F54FEC" w:rsidRDefault="00F54FEC" w:rsidP="00BF571B">
                      <w:pPr>
                        <w:pStyle w:val="FDICMODbody"/>
                        <w:rPr>
                          <w:rStyle w:val="FDICMODhead"/>
                        </w:rPr>
                      </w:pPr>
                      <w:r w:rsidRPr="00FB187E">
                        <w:rPr>
                          <w:rStyle w:val="FDICMODhead"/>
                        </w:rPr>
                        <w:t>Grade Level Modification</w:t>
                      </w:r>
                      <w:r w:rsidR="006D47CE">
                        <w:rPr>
                          <w:rStyle w:val="FDICMODhead"/>
                        </w:rPr>
                        <w:t>s</w:t>
                      </w:r>
                      <w:r w:rsidRPr="00FB187E">
                        <w:rPr>
                          <w:rStyle w:val="FDICMODhead"/>
                        </w:rPr>
                        <w:t xml:space="preserve">: </w:t>
                      </w:r>
                    </w:p>
                    <w:p w:rsidR="00F54FEC" w:rsidRPr="00A25FA0" w:rsidRDefault="00F54FEC" w:rsidP="00BF571B">
                      <w:pPr>
                        <w:pStyle w:val="FDICMODbody"/>
                      </w:pPr>
                      <w:r w:rsidRPr="00FB187E">
                        <w:rPr>
                          <w:rStyle w:val="FDICMODhead"/>
                        </w:rPr>
                        <w:t>Pre-K–K:</w:t>
                      </w:r>
                      <w:r w:rsidRPr="00A25FA0">
                        <w:t xml:space="preserve"> </w:t>
                      </w:r>
                      <w:r w:rsidRPr="00EF7D3D">
                        <w:rPr>
                          <w:b/>
                        </w:rPr>
                        <w:t>Materials:</w:t>
                      </w:r>
                      <w:r w:rsidRPr="00EF7D3D">
                        <w:t xml:space="preserve"> Two large ba</w:t>
                      </w:r>
                      <w:r w:rsidR="006D47CE">
                        <w:t>gs (one labeled “Needs,”</w:t>
                      </w:r>
                      <w:r w:rsidRPr="00EF7D3D">
                        <w:t xml:space="preserve"> one labeled “Wants”), a large box of items or images to represent needs and wants, words, or sentence frames. </w:t>
                      </w:r>
                      <w:r w:rsidRPr="00EF7D3D">
                        <w:rPr>
                          <w:b/>
                        </w:rPr>
                        <w:t>Instructions:</w:t>
                      </w:r>
                      <w:r w:rsidRPr="00EF7D3D">
                        <w:t xml:space="preserve"> Have students sort objects into two piles: one for needs and one for wants. Place the bags and items for sorting out. The children will rummage through t</w:t>
                      </w:r>
                      <w:r w:rsidR="006D47CE">
                        <w:t>he box and place needs in the “Needs” bag and wants in the “W</w:t>
                      </w:r>
                      <w:r w:rsidRPr="00EF7D3D">
                        <w:t>ants” bag. To develop early writing skills</w:t>
                      </w:r>
                      <w:r w:rsidR="006D47CE">
                        <w:t>,</w:t>
                      </w:r>
                      <w:r w:rsidRPr="00EF7D3D">
                        <w:t xml:space="preserve"> the students may trace or copy the name of a need and a want, or a simple sentence, and turn it in to show they have completed the task.</w:t>
                      </w:r>
                    </w:p>
                    <w:p w:rsidR="00F54FEC" w:rsidRDefault="00F54FEC" w:rsidP="00F54FEC">
                      <w:pPr>
                        <w:pStyle w:val="FDICMODbody"/>
                        <w:spacing w:after="120"/>
                        <w:rPr>
                          <w:i/>
                        </w:rPr>
                      </w:pPr>
                      <w:r w:rsidRPr="007060AE">
                        <w:rPr>
                          <w:rStyle w:val="FDICMODhead"/>
                        </w:rPr>
                        <w:t>Grades 1–2:</w:t>
                      </w:r>
                      <w:r w:rsidRPr="00A25FA0">
                        <w:t xml:space="preserve"> </w:t>
                      </w:r>
                      <w:r w:rsidRPr="00EF7D3D">
                        <w:rPr>
                          <w:b/>
                        </w:rPr>
                        <w:t>Materials:</w:t>
                      </w:r>
                      <w:r w:rsidRPr="00EF7D3D">
                        <w:t xml:space="preserve"> Poster board or large paper, glue, markers, scissors, and magazines. </w:t>
                      </w:r>
                      <w:r w:rsidR="00C16222" w:rsidRPr="00EF7D3D">
                        <w:rPr>
                          <w:b/>
                        </w:rPr>
                        <w:t>Instructions:</w:t>
                      </w:r>
                      <w:r w:rsidR="00C16222" w:rsidRPr="00EF7D3D">
                        <w:t xml:space="preserve"> Have students draw a line down the middl</w:t>
                      </w:r>
                      <w:r w:rsidR="00C16222">
                        <w:t>e of their papers. O</w:t>
                      </w:r>
                      <w:r w:rsidR="00C16222" w:rsidRPr="00EF7D3D">
                        <w:t xml:space="preserve">n one side have them write “Needs” and on the other have them write “Wants.” </w:t>
                      </w:r>
                      <w:r w:rsidRPr="00EF7D3D">
                        <w:t>Children wil</w:t>
                      </w:r>
                      <w:r w:rsidR="006D47CE">
                        <w:t>l cut out and glue pictures of needs and wants</w:t>
                      </w:r>
                      <w:r w:rsidRPr="00EF7D3D">
                        <w:t xml:space="preserve"> on their posters.</w:t>
                      </w:r>
                      <w:r w:rsidRPr="00401DC8">
                        <w:rPr>
                          <w:i/>
                        </w:rPr>
                        <w:t xml:space="preserve"> </w:t>
                      </w:r>
                    </w:p>
                    <w:p w:rsidR="00F54FEC" w:rsidRPr="00A25FA0" w:rsidRDefault="00F54FEC" w:rsidP="00F54FEC">
                      <w:pPr>
                        <w:pStyle w:val="FDICMODbody"/>
                        <w:spacing w:after="60"/>
                      </w:pPr>
                      <w:r w:rsidRPr="00401DC8">
                        <w:t>At the bottom of their poster, have students create a number sentence _____ Needs   + _____ Wants = ________ Total.</w:t>
                      </w:r>
                    </w:p>
                    <w:p w:rsidR="00F54FEC" w:rsidRPr="0092325F" w:rsidRDefault="00F54FEC" w:rsidP="00F54FEC">
                      <w:pPr>
                        <w:pStyle w:val="FDICBulletList1"/>
                        <w:rPr>
                          <w:i/>
                          <w:color w:val="404040"/>
                        </w:rPr>
                      </w:pPr>
                      <w:r w:rsidRPr="002309DF">
                        <w:rPr>
                          <w:b/>
                        </w:rPr>
                        <w:t xml:space="preserve">Story </w:t>
                      </w:r>
                      <w:r w:rsidRPr="00CF5C7E">
                        <w:rPr>
                          <w:b/>
                        </w:rPr>
                        <w:t>Problems:</w:t>
                      </w:r>
                      <w:r w:rsidRPr="00F54FEC">
                        <w:t xml:space="preserve"> Display the </w:t>
                      </w:r>
                      <w:r w:rsidRPr="00B221AA">
                        <w:rPr>
                          <w:b/>
                          <w:i/>
                        </w:rPr>
                        <w:t>Story Problems: Weighing Needs and Wants</w:t>
                      </w:r>
                      <w:r w:rsidRPr="00F54FEC">
                        <w:t xml:space="preserve"> slide. Problems can be printed or projected then explored and solved as a whole class, a small collaborative group, or individually. The first problem listed, Challenge 1, is more appropriate for young students</w:t>
                      </w:r>
                      <w:r w:rsidRPr="00231812">
                        <w:t xml:space="preserve">. Challenge 2 will provide </w:t>
                      </w:r>
                      <w:r>
                        <w:t>more difficulty.</w:t>
                      </w:r>
                    </w:p>
                    <w:p w:rsidR="00F54FEC" w:rsidRPr="00F54FEC" w:rsidRDefault="00F54FEC" w:rsidP="00F54FEC">
                      <w:pPr>
                        <w:pStyle w:val="FDICMODbody"/>
                        <w:rPr>
                          <w:rStyle w:val="FDICMODhead"/>
                        </w:rPr>
                      </w:pPr>
                      <w:r w:rsidRPr="00F54FEC">
                        <w:rPr>
                          <w:rStyle w:val="FDICMODhead"/>
                        </w:rPr>
                        <w:t>Grade Level Modification</w:t>
                      </w:r>
                      <w:r w:rsidR="006D47CE">
                        <w:rPr>
                          <w:rStyle w:val="FDICMODhead"/>
                        </w:rPr>
                        <w:t>s</w:t>
                      </w:r>
                      <w:r w:rsidRPr="00F54FEC">
                        <w:rPr>
                          <w:rStyle w:val="FDICMODhead"/>
                        </w:rPr>
                        <w:t xml:space="preserve">: </w:t>
                      </w:r>
                    </w:p>
                    <w:p w:rsidR="00F54FEC" w:rsidRPr="00F54FEC" w:rsidRDefault="00F54FEC" w:rsidP="00401056">
                      <w:pPr>
                        <w:pStyle w:val="FDICMODbody"/>
                        <w:spacing w:before="60"/>
                        <w:rPr>
                          <w:rStyle w:val="FDICMODhead"/>
                          <w:b w:val="0"/>
                          <w:color w:val="auto"/>
                        </w:rPr>
                      </w:pPr>
                      <w:r w:rsidRPr="00F54FEC">
                        <w:rPr>
                          <w:rStyle w:val="FDICMODhead"/>
                        </w:rPr>
                        <w:t>Pre-K–K:</w:t>
                      </w:r>
                      <w:r w:rsidRPr="00F54FEC">
                        <w:rPr>
                          <w:rStyle w:val="FDICMODhead"/>
                          <w:b w:val="0"/>
                          <w:color w:val="auto"/>
                        </w:rPr>
                        <w:t xml:space="preserve"> Solve step-by-step problems developing students’ critical thinking and deductive reasoning during circle time or as a small group. Each challenge involves using or creating a visual with students and discussing small steps to solve a problem. </w:t>
                      </w:r>
                    </w:p>
                    <w:p w:rsidR="00F54FEC" w:rsidRPr="00F54FEC" w:rsidRDefault="00F54FEC" w:rsidP="00401056">
                      <w:pPr>
                        <w:pStyle w:val="FDICMODbody"/>
                        <w:spacing w:before="60"/>
                        <w:rPr>
                          <w:rStyle w:val="FDICMODhead"/>
                          <w:b w:val="0"/>
                          <w:i/>
                          <w:color w:val="auto"/>
                        </w:rPr>
                      </w:pPr>
                      <w:r w:rsidRPr="00F54FEC">
                        <w:rPr>
                          <w:rStyle w:val="FDICMODhead"/>
                        </w:rPr>
                        <w:t>Grades 1–2:</w:t>
                      </w:r>
                      <w:r w:rsidRPr="00F54FEC">
                        <w:rPr>
                          <w:rStyle w:val="FDICMODhead"/>
                          <w:b w:val="0"/>
                          <w:color w:val="auto"/>
                        </w:rPr>
                        <w:t xml:space="preserve"> Using the provided challenges as inspiration create personal story problems and exchange them with classmates to solve. </w:t>
                      </w:r>
                    </w:p>
                    <w:p w:rsidR="00C202D9" w:rsidRPr="00A25FA0" w:rsidRDefault="00C202D9" w:rsidP="00EF7D3D">
                      <w:pPr>
                        <w:pStyle w:val="FDICBulletList1"/>
                        <w:numPr>
                          <w:ilvl w:val="0"/>
                          <w:numId w:val="0"/>
                        </w:numPr>
                        <w:ind w:left="576" w:hanging="288"/>
                      </w:pPr>
                    </w:p>
                    <w:p w:rsidR="00C202D9" w:rsidRPr="00A25FA0" w:rsidRDefault="00F54FEC" w:rsidP="00401056">
                      <w:pPr>
                        <w:pStyle w:val="FDICCenters"/>
                        <w:spacing w:before="0" w:after="60"/>
                      </w:pPr>
                      <w:r w:rsidRPr="00A25FA0">
                        <w:t>Technology Center</w:t>
                      </w:r>
                    </w:p>
                    <w:p w:rsidR="00F54FEC" w:rsidRPr="007F5F71" w:rsidRDefault="00F54FEC" w:rsidP="002309DF">
                      <w:pPr>
                        <w:pStyle w:val="FDICBulletList1"/>
                        <w:rPr>
                          <w:b/>
                        </w:rPr>
                      </w:pPr>
                      <w:r w:rsidRPr="007F5F71">
                        <w:rPr>
                          <w:b/>
                        </w:rPr>
                        <w:t xml:space="preserve">Games and Online Activities: </w:t>
                      </w:r>
                    </w:p>
                    <w:p w:rsidR="00F54FEC" w:rsidRPr="00A25FA0" w:rsidRDefault="00F54FEC" w:rsidP="002309DF">
                      <w:pPr>
                        <w:pStyle w:val="FDICbulletlist2"/>
                      </w:pPr>
                      <w:r w:rsidRPr="00401DC8">
                        <w:rPr>
                          <w:b/>
                        </w:rPr>
                        <w:t>3-2-1 Snack</w:t>
                      </w:r>
                      <w:r w:rsidR="006D47CE">
                        <w:rPr>
                          <w:b/>
                        </w:rPr>
                        <w:t>!</w:t>
                      </w:r>
                      <w:r w:rsidRPr="00401DC8">
                        <w:rPr>
                          <w:b/>
                        </w:rPr>
                        <w:t xml:space="preserve">: </w:t>
                      </w:r>
                      <w:r w:rsidRPr="00A25FA0">
                        <w:t>Everyone needs to eat. Help cat get his snacks by finding the right amount of food and counting some crazy chickens. The game can be used to reinforce the concept of needs as well as basic counting and number skills. Set up the game and have learners rotate through the station in teams of two</w:t>
                      </w:r>
                      <w:r w:rsidRPr="00F6065A">
                        <w:t>.</w:t>
                      </w:r>
                      <w:r w:rsidRPr="007F5F71">
                        <w:rPr>
                          <w:rStyle w:val="FDICLink"/>
                        </w:rPr>
                        <w:t xml:space="preserve"> </w:t>
                      </w:r>
                      <w:r>
                        <w:rPr>
                          <w:rStyle w:val="FDICLink"/>
                        </w:rPr>
                        <w:br/>
                      </w:r>
                      <w:hyperlink r:id="rId16" w:history="1">
                        <w:r w:rsidRPr="003A7233">
                          <w:rPr>
                            <w:rStyle w:val="FDICLink"/>
                            <w:rFonts w:ascii="Arial" w:hAnsi="Arial"/>
                          </w:rPr>
                          <w:t>http://pbskids.org/peg/games/3-2-1-snack</w:t>
                        </w:r>
                      </w:hyperlink>
                      <w:r w:rsidRPr="00A25FA0">
                        <w:t xml:space="preserve"> </w:t>
                      </w:r>
                    </w:p>
                    <w:p w:rsidR="00F54FEC" w:rsidRPr="00A25FA0" w:rsidRDefault="00F54FEC" w:rsidP="00A25FA0">
                      <w:pPr>
                        <w:pStyle w:val="FDICbulletlist2"/>
                      </w:pPr>
                      <w:r w:rsidRPr="00401DC8">
                        <w:rPr>
                          <w:b/>
                        </w:rPr>
                        <w:t>Econ</w:t>
                      </w:r>
                      <w:r>
                        <w:rPr>
                          <w:b/>
                        </w:rPr>
                        <w:t xml:space="preserve"> </w:t>
                      </w:r>
                      <w:r w:rsidRPr="00401DC8">
                        <w:rPr>
                          <w:b/>
                        </w:rPr>
                        <w:t>Ed</w:t>
                      </w:r>
                      <w:r>
                        <w:rPr>
                          <w:b/>
                        </w:rPr>
                        <w:t xml:space="preserve"> </w:t>
                      </w:r>
                      <w:r w:rsidRPr="00401DC8">
                        <w:rPr>
                          <w:b/>
                        </w:rPr>
                        <w:t>Link</w:t>
                      </w:r>
                      <w:r w:rsidR="006D47CE">
                        <w:rPr>
                          <w:b/>
                        </w:rPr>
                        <w:t>:</w:t>
                      </w:r>
                      <w:r w:rsidRPr="00401DC8">
                        <w:rPr>
                          <w:b/>
                        </w:rPr>
                        <w:t xml:space="preserve"> The Perfect Pet:</w:t>
                      </w:r>
                      <w:r w:rsidRPr="00A25FA0">
                        <w:t xml:space="preserve"> Decide between needs and wants for a virtual pet.</w:t>
                      </w:r>
                      <w:r w:rsidRPr="00A25FA0">
                        <w:t xml:space="preserve"> </w:t>
                      </w:r>
                      <w:hyperlink r:id="rId17" w:history="1">
                        <w:r w:rsidRPr="003A7233">
                          <w:rPr>
                            <w:rStyle w:val="FDICLink"/>
                            <w:rFonts w:ascii="Arial" w:hAnsi="Arial"/>
                          </w:rPr>
                          <w:t>http://www.econedlink.org/interac</w:t>
                        </w:r>
                        <w:bookmarkStart w:id="3" w:name="_Hlt392148711"/>
                        <w:bookmarkStart w:id="4" w:name="_Hlt392148712"/>
                        <w:r w:rsidRPr="003A7233">
                          <w:rPr>
                            <w:rStyle w:val="FDICLink"/>
                            <w:rFonts w:ascii="Arial" w:hAnsi="Arial"/>
                          </w:rPr>
                          <w:t>t</w:t>
                        </w:r>
                        <w:bookmarkEnd w:id="3"/>
                        <w:bookmarkEnd w:id="4"/>
                        <w:r w:rsidRPr="003A7233">
                          <w:rPr>
                            <w:rStyle w:val="FDICLink"/>
                            <w:rFonts w:ascii="Arial" w:hAnsi="Arial"/>
                          </w:rPr>
                          <w:t>ives/index.php?iid=247&amp;type=educator</w:t>
                        </w:r>
                      </w:hyperlink>
                    </w:p>
                    <w:p w:rsidR="00C202D9" w:rsidRDefault="00C202D9" w:rsidP="00C0290E">
                      <w:pPr>
                        <w:pStyle w:val="FDICCenters"/>
                        <w:spacing w:before="0"/>
                      </w:pPr>
                    </w:p>
                    <w:p w:rsidR="00C202D9" w:rsidRPr="00A25FA0" w:rsidRDefault="00F54FEC" w:rsidP="00401056">
                      <w:pPr>
                        <w:pStyle w:val="FDICCenters"/>
                        <w:spacing w:before="0" w:after="60"/>
                      </w:pPr>
                      <w:r w:rsidRPr="00A25FA0">
                        <w:t>Social Studies Center</w:t>
                      </w:r>
                    </w:p>
                    <w:p w:rsidR="00F54FEC" w:rsidRPr="00A25FA0" w:rsidRDefault="00F54FEC" w:rsidP="006E75ED">
                      <w:pPr>
                        <w:pStyle w:val="FDICBulletList1"/>
                      </w:pPr>
                      <w:r w:rsidRPr="00A25FA0">
                        <w:t xml:space="preserve">A class store can be created to sell items at the school, or can be organized for students within the class to shop with class tokens, tickets, or other classroom currency. </w:t>
                      </w:r>
                    </w:p>
                    <w:p w:rsidR="00F54FEC" w:rsidRPr="00A25FA0" w:rsidRDefault="00F54FEC" w:rsidP="006E75ED">
                      <w:pPr>
                        <w:pStyle w:val="FDICBulletList1"/>
                      </w:pPr>
                      <w:r w:rsidRPr="00A25FA0">
                        <w:t xml:space="preserve">When preparing to celebrate holidays and birthdays, students can discuss needs and wants while exploring thoughts </w:t>
                      </w:r>
                      <w:r>
                        <w:t>in the decision-making process.</w:t>
                      </w:r>
                    </w:p>
                    <w:p w:rsidR="00C202D9" w:rsidRPr="00A25FA0" w:rsidRDefault="00C202D9" w:rsidP="00401056">
                      <w:pPr>
                        <w:pStyle w:val="FDICCenters"/>
                        <w:spacing w:after="60"/>
                      </w:pPr>
                      <w:r w:rsidRPr="00A25FA0">
                        <w:t>Arts &amp; Dramatic Play Center</w:t>
                      </w:r>
                    </w:p>
                    <w:p w:rsidR="00F54FEC" w:rsidRPr="00A25FA0" w:rsidRDefault="00F54FEC" w:rsidP="004863E5">
                      <w:pPr>
                        <w:pStyle w:val="FDICBulletList1"/>
                      </w:pPr>
                      <w:r w:rsidRPr="004863E5">
                        <w:rPr>
                          <w:b/>
                        </w:rPr>
                        <w:t>Dramatic Play:</w:t>
                      </w:r>
                      <w:r w:rsidRPr="00A25FA0">
                        <w:t xml:space="preserve"> Students can explore needs and wants through a range of dramatic play themes such as a grocery store or shopping center. </w:t>
                      </w:r>
                    </w:p>
                    <w:p w:rsidR="00F54FEC" w:rsidRPr="00A25FA0" w:rsidRDefault="00F54FEC" w:rsidP="004863E5">
                      <w:pPr>
                        <w:pStyle w:val="FDICBulletList1"/>
                      </w:pPr>
                      <w:r w:rsidRPr="004863E5">
                        <w:rPr>
                          <w:b/>
                        </w:rPr>
                        <w:t>Art Project:</w:t>
                      </w:r>
                      <w:r w:rsidRPr="00A25FA0">
                        <w:t xml:space="preserve"> Provide grocery store advertisements for students to circle needs and </w:t>
                      </w:r>
                      <w:r w:rsidR="00F610D2">
                        <w:br/>
                      </w:r>
                      <w:r w:rsidRPr="00A25FA0">
                        <w:t>highlight wants.</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43904" behindDoc="0" locked="0" layoutInCell="1" allowOverlap="1">
                <wp:simplePos x="0" y="0"/>
                <wp:positionH relativeFrom="page">
                  <wp:posOffset>3960495</wp:posOffset>
                </wp:positionH>
                <wp:positionV relativeFrom="page">
                  <wp:posOffset>3056255</wp:posOffset>
                </wp:positionV>
                <wp:extent cx="2901315" cy="6087745"/>
                <wp:effectExtent l="0" t="0" r="0" b="0"/>
                <wp:wrapNone/>
                <wp:docPr id="30"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6087745"/>
                        </a:xfrm>
                        <a:prstGeom prst="rect">
                          <a:avLst/>
                        </a:prstGeom>
                        <a:solidFill>
                          <a:srgbClr val="FEEFE6"/>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311.85pt;margin-top:240.65pt;width:228.45pt;height:479.3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" fillcolor="#feefe6" stroked="f" strokecolor="#4a7ebb">
                <v:shadow opacity="22936f" mv:blur="40000f" origin=",.5" offset="0,23000emu"/>
                <w10:wrap anchorx="page" anchory="page"/>
              </v:rect>
            </w:pict>
          </mc:Fallback>
        </mc:AlternateContent>
      </w:r>
      <w:r>
        <w:rPr>
          <w:noProof/>
          <w:lang w:eastAsia="en-US"/>
        </w:rPr>
        <mc:AlternateContent>
          <mc:Choice Requires="wps">
            <w:drawing>
              <wp:anchor distT="0" distB="0" distL="114300" distR="114300" simplePos="0" relativeHeight="251642880" behindDoc="0" locked="0" layoutInCell="1" allowOverlap="1">
                <wp:simplePos x="0" y="0"/>
                <wp:positionH relativeFrom="page">
                  <wp:posOffset>901700</wp:posOffset>
                </wp:positionH>
                <wp:positionV relativeFrom="page">
                  <wp:posOffset>3056255</wp:posOffset>
                </wp:positionV>
                <wp:extent cx="2901315" cy="6087745"/>
                <wp:effectExtent l="0" t="0" r="0" b="0"/>
                <wp:wrapNone/>
                <wp:docPr id="29"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6087745"/>
                        </a:xfrm>
                        <a:prstGeom prst="rect">
                          <a:avLst/>
                        </a:prstGeom>
                        <a:solidFill>
                          <a:srgbClr val="FEEFE6"/>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71pt;margin-top:240.65pt;width:228.45pt;height:479.35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" fillcolor="#feefe6" stroked="f" strokecolor="#4a7ebb">
                <v:shadow opacity="22936f" mv:blur="40000f" origin=",.5" offset="0,23000emu"/>
                <w10:wrap anchorx="page" anchory="page"/>
              </v:rect>
            </w:pict>
          </mc:Fallback>
        </mc:AlternateContent>
      </w:r>
      <w:r>
        <w:rPr>
          <w:noProof/>
          <w:lang w:eastAsia="en-US"/>
        </w:rPr>
        <mc:AlternateContent>
          <mc:Choice Requires="wps">
            <w:drawing>
              <wp:anchor distT="0" distB="0" distL="114300" distR="114300" simplePos="0" relativeHeight="251656192" behindDoc="0" locked="0" layoutInCell="1" allowOverlap="1">
                <wp:simplePos x="0" y="0"/>
                <wp:positionH relativeFrom="page">
                  <wp:posOffset>924560</wp:posOffset>
                </wp:positionH>
                <wp:positionV relativeFrom="page">
                  <wp:posOffset>1418590</wp:posOffset>
                </wp:positionV>
                <wp:extent cx="5946140" cy="1551940"/>
                <wp:effectExtent l="0" t="0" r="0" b="1270"/>
                <wp:wrapThrough wrapText="bothSides">
                  <wp:wrapPolygon edited="0">
                    <wp:start x="0" y="0"/>
                    <wp:lineTo x="21600" y="0"/>
                    <wp:lineTo x="21600" y="21600"/>
                    <wp:lineTo x="0" y="21600"/>
                    <wp:lineTo x="0" y="0"/>
                  </wp:wrapPolygon>
                </wp:wrapThrough>
                <wp:docPr id="28" name="Text Box 4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6140" cy="155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B6750A" w:rsidRDefault="00F54FEC" w:rsidP="00D174BD">
                            <w:pPr>
                              <w:pStyle w:val="FDICLessonTitle"/>
                            </w:pPr>
                            <w:r w:rsidRPr="00B6750A">
                              <w:t>Lesson Overview</w:t>
                            </w:r>
                          </w:p>
                          <w:p w:rsidR="00F54FEC" w:rsidRPr="00A13024" w:rsidRDefault="00F54FEC" w:rsidP="00D174BD">
                            <w:pPr>
                              <w:pStyle w:val="FDICBoxBody"/>
                              <w:spacing w:before="120" w:line="280" w:lineRule="exact"/>
                              <w:rPr>
                                <w:noProof/>
                              </w:rPr>
                            </w:pPr>
                            <w:r w:rsidRPr="00A25FA0">
                              <w:t xml:space="preserve">Dig into the difference between </w:t>
                            </w:r>
                            <w:r w:rsidRPr="001E6E0A">
                              <w:rPr>
                                <w:b/>
                              </w:rPr>
                              <w:t>needs</w:t>
                            </w:r>
                            <w:r w:rsidRPr="00A25FA0">
                              <w:t xml:space="preserve"> and </w:t>
                            </w:r>
                            <w:r w:rsidRPr="001E6E0A">
                              <w:rPr>
                                <w:b/>
                              </w:rPr>
                              <w:t>wants</w:t>
                            </w:r>
                            <w:r w:rsidRPr="00A25FA0">
                              <w:t xml:space="preserve"> in this lesson with engaging storybooks and math activities. Students</w:t>
                            </w:r>
                            <w:r>
                              <w:t xml:space="preserve"> will</w:t>
                            </w:r>
                            <w:r w:rsidRPr="00A25FA0">
                              <w:t xml:space="preserve"> think critically </w:t>
                            </w:r>
                            <w:r>
                              <w:t>to</w:t>
                            </w:r>
                            <w:r w:rsidRPr="00A25FA0">
                              <w:t xml:space="preserve"> </w:t>
                            </w:r>
                            <w:r>
                              <w:t>differentiate</w:t>
                            </w:r>
                            <w:r w:rsidRPr="00746EE1">
                              <w:rPr>
                                <w:rFonts w:hint="eastAsia"/>
                              </w:rPr>
                              <w:t xml:space="preserve"> between </w:t>
                            </w:r>
                            <w:r>
                              <w:t xml:space="preserve">and prioritize needs and wants </w:t>
                            </w:r>
                            <w:r w:rsidRPr="00A25FA0">
                              <w:t>as they sort, craft mini-books, and collaborate on class games. A variety of independent and small group activities are provided to extend students’ exploration of needs and wants through</w:t>
                            </w:r>
                            <w:r>
                              <w:t>out</w:t>
                            </w:r>
                            <w:r w:rsidRPr="00A25FA0">
                              <w:t xml:space="preserve"> the </w:t>
                            </w:r>
                            <w:r>
                              <w:t>school</w:t>
                            </w:r>
                            <w:r w:rsidRPr="00A25FA0">
                              <w:t xml:space="preserve"> year.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1" o:spid="_x0000_s1029" type="#_x0000_t202" style="position:absolute;margin-left:72.8pt;margin-top:111.7pt;width:468.2pt;height:122.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" mv:complextextbox="1" filled="f" stroked="f">
                <v:textbox inset=",7.2pt,,7.2pt">
                  <w:txbxContent>
                    <w:p w:rsidR="00F54FEC" w:rsidRPr="00B6750A" w:rsidRDefault="00F54FEC" w:rsidP="00D174BD">
                      <w:pPr>
                        <w:pStyle w:val="FDICLessonTitle"/>
                      </w:pPr>
                      <w:r w:rsidRPr="00B6750A">
                        <w:t>Lesson Overview</w:t>
                      </w:r>
                    </w:p>
                    <w:p w:rsidR="00F54FEC" w:rsidRPr="00A13024" w:rsidRDefault="00F54FEC" w:rsidP="00D174BD">
                      <w:pPr>
                        <w:pStyle w:val="FDICBoxBody"/>
                        <w:spacing w:before="120" w:line="280" w:lineRule="exact"/>
                        <w:rPr>
                          <w:noProof/>
                        </w:rPr>
                      </w:pPr>
                      <w:r w:rsidRPr="00A25FA0">
                        <w:t xml:space="preserve">Dig into the difference between </w:t>
                      </w:r>
                      <w:r w:rsidRPr="001E6E0A">
                        <w:rPr>
                          <w:b/>
                        </w:rPr>
                        <w:t>needs</w:t>
                      </w:r>
                      <w:r w:rsidRPr="00A25FA0">
                        <w:t xml:space="preserve"> and </w:t>
                      </w:r>
                      <w:r w:rsidRPr="001E6E0A">
                        <w:rPr>
                          <w:b/>
                        </w:rPr>
                        <w:t>wants</w:t>
                      </w:r>
                      <w:r w:rsidRPr="00A25FA0">
                        <w:t xml:space="preserve"> in this lesson with engaging storybooks and math activities. Students</w:t>
                      </w:r>
                      <w:r>
                        <w:t xml:space="preserve"> will</w:t>
                      </w:r>
                      <w:r w:rsidRPr="00A25FA0">
                        <w:t xml:space="preserve"> think critically </w:t>
                      </w:r>
                      <w:r>
                        <w:t>to</w:t>
                      </w:r>
                      <w:r w:rsidRPr="00A25FA0">
                        <w:t xml:space="preserve"> </w:t>
                      </w:r>
                      <w:r>
                        <w:t>differentiate</w:t>
                      </w:r>
                      <w:r w:rsidRPr="00746EE1">
                        <w:rPr>
                          <w:rFonts w:hint="eastAsia"/>
                        </w:rPr>
                        <w:t xml:space="preserve"> between </w:t>
                      </w:r>
                      <w:r>
                        <w:t xml:space="preserve">and prioritize needs and wants </w:t>
                      </w:r>
                      <w:r w:rsidRPr="00A25FA0">
                        <w:t>as they sort, craft mini-books, and collaborate on class games. A variety of independent and small group activities are provided to extend students’ exploration of needs and wants through</w:t>
                      </w:r>
                      <w:r>
                        <w:t>out</w:t>
                      </w:r>
                      <w:r w:rsidRPr="00A25FA0">
                        <w:t xml:space="preserve"> the </w:t>
                      </w:r>
                      <w:r>
                        <w:t>school</w:t>
                      </w:r>
                      <w:r w:rsidRPr="00A25FA0">
                        <w:t xml:space="preserve"> year. </w:t>
                      </w:r>
                    </w:p>
                  </w:txbxContent>
                </v:textbox>
                <w10:wrap type="through" anchorx="page" anchory="page"/>
              </v:shape>
            </w:pict>
          </mc:Fallback>
        </mc:AlternateContent>
      </w:r>
      <w:r w:rsidR="00D174BD" w:rsidRPr="00D174BD">
        <w:rPr>
          <w:rStyle w:val="FDICBoxBold"/>
        </w:rPr>
        <w:t xml:space="preserve"> </w:t>
      </w:r>
      <w:r w:rsidR="002C3ED6">
        <w:rPr>
          <w:rFonts w:hint="eastAsia"/>
        </w:rPr>
        <w:br w:type="page"/>
      </w:r>
      <w:r w:rsidR="00F830EF">
        <w:rPr>
          <w:noProof/>
          <w:lang w:eastAsia="en-US"/>
        </w:rPr>
        <w:lastRenderedPageBreak/>
        <mc:AlternateContent>
          <mc:Choice Requires="wpg">
            <w:drawing>
              <wp:anchor distT="0" distB="0" distL="114300" distR="114300" simplePos="0" relativeHeight="251644928" behindDoc="0" locked="0" layoutInCell="1" allowOverlap="1">
                <wp:simplePos x="0" y="0"/>
                <wp:positionH relativeFrom="page">
                  <wp:posOffset>914400</wp:posOffset>
                </wp:positionH>
                <wp:positionV relativeFrom="page">
                  <wp:posOffset>1004570</wp:posOffset>
                </wp:positionV>
                <wp:extent cx="5943600" cy="8139430"/>
                <wp:effectExtent l="0" t="0" r="0" b="0"/>
                <wp:wrapThrough wrapText="bothSides">
                  <wp:wrapPolygon edited="0">
                    <wp:start x="92" y="67"/>
                    <wp:lineTo x="92" y="21435"/>
                    <wp:lineTo x="21415" y="21435"/>
                    <wp:lineTo x="21415" y="67"/>
                    <wp:lineTo x="92" y="67"/>
                  </wp:wrapPolygon>
                </wp:wrapThrough>
                <wp:docPr id="476" name="Group 476"/>
                <wp:cNvGraphicFramePr/>
                <a:graphic xmlns:a="http://schemas.openxmlformats.org/drawingml/2006/main">
                  <a:graphicData uri="http://schemas.microsoft.com/office/word/2010/wordprocessingGroup">
                    <wpg:wgp>
                      <wpg:cNvGrpSpPr/>
                      <wpg:grpSpPr>
                        <a:xfrm>
                          <a:off x="0" y="0"/>
                          <a:ext cx="5943600" cy="8139430"/>
                          <a:chOff x="0" y="0"/>
                          <a:chExt cx="5943600" cy="8139430"/>
                        </a:xfrm>
                        <a:extLst>
                          <a:ext uri="{0CCBE362-F206-4b92-989A-16890622DB6E}">
                            <ma14:wrappingTextBoxFlag xmlns:ma14="http://schemas.microsoft.com/office/mac/drawingml/2011/main" val="1"/>
                          </a:ext>
                        </a:extLst>
                      </wpg:grpSpPr>
                      <wps:wsp>
                        <wps:cNvPr id="27" name="Text Box 1174"/>
                        <wps:cNvSpPr txBox="1">
                          <a:spLocks noChangeArrowheads="1"/>
                        </wps:cNvSpPr>
                        <wps:spPr bwMode="auto">
                          <a:xfrm>
                            <a:off x="0" y="0"/>
                            <a:ext cx="5943600" cy="8139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453" name="Text Box 453"/>
                        <wps:cNvSpPr txBox="1"/>
                        <wps:spPr>
                          <a:xfrm>
                            <a:off x="91440" y="91440"/>
                            <a:ext cx="5760720" cy="445770"/>
                          </a:xfrm>
                          <a:prstGeom prst="rect">
                            <a:avLst/>
                          </a:prstGeom>
                          <a:noFill/>
                          <a:ln>
                            <a:noFill/>
                          </a:ln>
                          <a:effectLst/>
                          <a:extLst>
                            <a:ext uri="{C572A759-6A51-4108-AA02-DFA0A04FC94B}">
                              <ma14:wrappingTextBoxFlag xmlns:ma14="http://schemas.microsoft.com/office/mac/drawingml/2011/main"/>
                            </a:ext>
                          </a:extLst>
                        </wps:spPr>
                        <wps:linkedTxbx id="2"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4" name="Text Box 454"/>
                        <wps:cNvSpPr txBox="1"/>
                        <wps:spPr>
                          <a:xfrm>
                            <a:off x="91440" y="535940"/>
                            <a:ext cx="3254375" cy="255270"/>
                          </a:xfrm>
                          <a:prstGeom prst="rect">
                            <a:avLst/>
                          </a:prstGeom>
                          <a:noFill/>
                          <a:ln>
                            <a:noFill/>
                          </a:ln>
                          <a:effectLst/>
                          <a:extLst>
                            <a:ext uri="{C572A759-6A51-4108-AA02-DFA0A04FC94B}">
                              <ma14:wrappingTextBoxFlag xmlns:ma14="http://schemas.microsoft.com/office/mac/drawingml/2011/main"/>
                            </a:ext>
                          </a:extLst>
                        </wps:spPr>
                        <wps:linkedTxbx id="2"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5" name="Text Box 455"/>
                        <wps:cNvSpPr txBox="1"/>
                        <wps:spPr>
                          <a:xfrm>
                            <a:off x="91440" y="789940"/>
                            <a:ext cx="3234690" cy="331470"/>
                          </a:xfrm>
                          <a:prstGeom prst="rect">
                            <a:avLst/>
                          </a:prstGeom>
                          <a:noFill/>
                          <a:ln>
                            <a:noFill/>
                          </a:ln>
                          <a:effectLst/>
                          <a:extLst>
                            <a:ext uri="{C572A759-6A51-4108-AA02-DFA0A04FC94B}">
                              <ma14:wrappingTextBoxFlag xmlns:ma14="http://schemas.microsoft.com/office/mac/drawingml/2011/main"/>
                            </a:ext>
                          </a:extLst>
                        </wps:spPr>
                        <wps:linkedTxbx id="2"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6" name="Text Box 456"/>
                        <wps:cNvSpPr txBox="1"/>
                        <wps:spPr>
                          <a:xfrm>
                            <a:off x="91440" y="1120140"/>
                            <a:ext cx="3234690" cy="179070"/>
                          </a:xfrm>
                          <a:prstGeom prst="rect">
                            <a:avLst/>
                          </a:prstGeom>
                          <a:noFill/>
                          <a:ln>
                            <a:noFill/>
                          </a:ln>
                          <a:effectLst/>
                          <a:extLst>
                            <a:ext uri="{C572A759-6A51-4108-AA02-DFA0A04FC94B}">
                              <ma14:wrappingTextBoxFlag xmlns:ma14="http://schemas.microsoft.com/office/mac/drawingml/2011/main"/>
                            </a:ext>
                          </a:extLst>
                        </wps:spPr>
                        <wps:linkedTxbx id="2"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7" name="Text Box 457"/>
                        <wps:cNvSpPr txBox="1"/>
                        <wps:spPr>
                          <a:xfrm>
                            <a:off x="91440" y="1297940"/>
                            <a:ext cx="3234690" cy="179070"/>
                          </a:xfrm>
                          <a:prstGeom prst="rect">
                            <a:avLst/>
                          </a:prstGeom>
                          <a:noFill/>
                          <a:ln>
                            <a:noFill/>
                          </a:ln>
                          <a:effectLst/>
                          <a:extLst>
                            <a:ext uri="{C572A759-6A51-4108-AA02-DFA0A04FC94B}">
                              <ma14:wrappingTextBoxFlag xmlns:ma14="http://schemas.microsoft.com/office/mac/drawingml/2011/main"/>
                            </a:ext>
                          </a:extLst>
                        </wps:spPr>
                        <wps:linkedTxbx id="2"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8" name="Text Box 458"/>
                        <wps:cNvSpPr txBox="1"/>
                        <wps:spPr>
                          <a:xfrm>
                            <a:off x="91440" y="1475740"/>
                            <a:ext cx="3234690" cy="179070"/>
                          </a:xfrm>
                          <a:prstGeom prst="rect">
                            <a:avLst/>
                          </a:prstGeom>
                          <a:noFill/>
                          <a:ln>
                            <a:noFill/>
                          </a:ln>
                          <a:effectLst/>
                          <a:extLst>
                            <a:ext uri="{C572A759-6A51-4108-AA02-DFA0A04FC94B}">
                              <ma14:wrappingTextBoxFlag xmlns:ma14="http://schemas.microsoft.com/office/mac/drawingml/2011/main"/>
                            </a:ext>
                          </a:extLst>
                        </wps:spPr>
                        <wps:linkedTxbx id="2"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9" name="Text Box 459"/>
                        <wps:cNvSpPr txBox="1"/>
                        <wps:spPr>
                          <a:xfrm>
                            <a:off x="91440" y="1653540"/>
                            <a:ext cx="3234690" cy="179070"/>
                          </a:xfrm>
                          <a:prstGeom prst="rect">
                            <a:avLst/>
                          </a:prstGeom>
                          <a:noFill/>
                          <a:ln>
                            <a:noFill/>
                          </a:ln>
                          <a:effectLst/>
                          <a:extLst>
                            <a:ext uri="{C572A759-6A51-4108-AA02-DFA0A04FC94B}">
                              <ma14:wrappingTextBoxFlag xmlns:ma14="http://schemas.microsoft.com/office/mac/drawingml/2011/main"/>
                            </a:ext>
                          </a:extLst>
                        </wps:spPr>
                        <wps:linkedTxbx id="2"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0" name="Text Box 460"/>
                        <wps:cNvSpPr txBox="1"/>
                        <wps:spPr>
                          <a:xfrm>
                            <a:off x="91440" y="1831340"/>
                            <a:ext cx="3234690" cy="179070"/>
                          </a:xfrm>
                          <a:prstGeom prst="rect">
                            <a:avLst/>
                          </a:prstGeom>
                          <a:noFill/>
                          <a:ln>
                            <a:noFill/>
                          </a:ln>
                          <a:effectLst/>
                          <a:extLst>
                            <a:ext uri="{C572A759-6A51-4108-AA02-DFA0A04FC94B}">
                              <ma14:wrappingTextBoxFlag xmlns:ma14="http://schemas.microsoft.com/office/mac/drawingml/2011/main"/>
                            </a:ext>
                          </a:extLst>
                        </wps:spPr>
                        <wps:linkedTxbx id="2"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1" name="Text Box 461"/>
                        <wps:cNvSpPr txBox="1"/>
                        <wps:spPr>
                          <a:xfrm>
                            <a:off x="91440" y="2009140"/>
                            <a:ext cx="3234690" cy="179070"/>
                          </a:xfrm>
                          <a:prstGeom prst="rect">
                            <a:avLst/>
                          </a:prstGeom>
                          <a:noFill/>
                          <a:ln>
                            <a:noFill/>
                          </a:ln>
                          <a:effectLst/>
                          <a:extLst>
                            <a:ext uri="{C572A759-6A51-4108-AA02-DFA0A04FC94B}">
                              <ma14:wrappingTextBoxFlag xmlns:ma14="http://schemas.microsoft.com/office/mac/drawingml/2011/main"/>
                            </a:ext>
                          </a:extLst>
                        </wps:spPr>
                        <wps:linkedTxbx id="2"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2" name="Text Box 462"/>
                        <wps:cNvSpPr txBox="1"/>
                        <wps:spPr>
                          <a:xfrm>
                            <a:off x="91440" y="2186940"/>
                            <a:ext cx="3234690" cy="179070"/>
                          </a:xfrm>
                          <a:prstGeom prst="rect">
                            <a:avLst/>
                          </a:prstGeom>
                          <a:noFill/>
                          <a:ln>
                            <a:noFill/>
                          </a:ln>
                          <a:effectLst/>
                          <a:extLst>
                            <a:ext uri="{C572A759-6A51-4108-AA02-DFA0A04FC94B}">
                              <ma14:wrappingTextBoxFlag xmlns:ma14="http://schemas.microsoft.com/office/mac/drawingml/2011/main"/>
                            </a:ext>
                          </a:extLst>
                        </wps:spPr>
                        <wps:linkedTxbx id="2" seq="1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3" name="Text Box 463"/>
                        <wps:cNvSpPr txBox="1"/>
                        <wps:spPr>
                          <a:xfrm>
                            <a:off x="91440" y="2364740"/>
                            <a:ext cx="3234690" cy="179070"/>
                          </a:xfrm>
                          <a:prstGeom prst="rect">
                            <a:avLst/>
                          </a:prstGeom>
                          <a:noFill/>
                          <a:ln>
                            <a:noFill/>
                          </a:ln>
                          <a:effectLst/>
                          <a:extLst>
                            <a:ext uri="{C572A759-6A51-4108-AA02-DFA0A04FC94B}">
                              <ma14:wrappingTextBoxFlag xmlns:ma14="http://schemas.microsoft.com/office/mac/drawingml/2011/main"/>
                            </a:ext>
                          </a:extLst>
                        </wps:spPr>
                        <wps:linkedTxbx id="2" seq="1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4" name="Text Box 464"/>
                        <wps:cNvSpPr txBox="1"/>
                        <wps:spPr>
                          <a:xfrm>
                            <a:off x="91440" y="2542540"/>
                            <a:ext cx="3234690" cy="179070"/>
                          </a:xfrm>
                          <a:prstGeom prst="rect">
                            <a:avLst/>
                          </a:prstGeom>
                          <a:noFill/>
                          <a:ln>
                            <a:noFill/>
                          </a:ln>
                          <a:effectLst/>
                          <a:extLst>
                            <a:ext uri="{C572A759-6A51-4108-AA02-DFA0A04FC94B}">
                              <ma14:wrappingTextBoxFlag xmlns:ma14="http://schemas.microsoft.com/office/mac/drawingml/2011/main"/>
                            </a:ext>
                          </a:extLst>
                        </wps:spPr>
                        <wps:linkedTxbx id="2" seq="1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5" name="Text Box 465"/>
                        <wps:cNvSpPr txBox="1"/>
                        <wps:spPr>
                          <a:xfrm>
                            <a:off x="91440" y="2720340"/>
                            <a:ext cx="3234690" cy="255270"/>
                          </a:xfrm>
                          <a:prstGeom prst="rect">
                            <a:avLst/>
                          </a:prstGeom>
                          <a:noFill/>
                          <a:ln>
                            <a:noFill/>
                          </a:ln>
                          <a:effectLst/>
                          <a:extLst>
                            <a:ext uri="{C572A759-6A51-4108-AA02-DFA0A04FC94B}">
                              <ma14:wrappingTextBoxFlag xmlns:ma14="http://schemas.microsoft.com/office/mac/drawingml/2011/main"/>
                            </a:ext>
                          </a:extLst>
                        </wps:spPr>
                        <wps:linkedTxbx id="2" seq="1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6" name="Text Box 466"/>
                        <wps:cNvSpPr txBox="1"/>
                        <wps:spPr>
                          <a:xfrm>
                            <a:off x="91440" y="2974340"/>
                            <a:ext cx="3239135" cy="179070"/>
                          </a:xfrm>
                          <a:prstGeom prst="rect">
                            <a:avLst/>
                          </a:prstGeom>
                          <a:noFill/>
                          <a:ln>
                            <a:noFill/>
                          </a:ln>
                          <a:effectLst/>
                          <a:extLst>
                            <a:ext uri="{C572A759-6A51-4108-AA02-DFA0A04FC94B}">
                              <ma14:wrappingTextBoxFlag xmlns:ma14="http://schemas.microsoft.com/office/mac/drawingml/2011/main"/>
                            </a:ext>
                          </a:extLst>
                        </wps:spPr>
                        <wps:linkedTxbx id="2" seq="1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7" name="Text Box 467"/>
                        <wps:cNvSpPr txBox="1"/>
                        <wps:spPr>
                          <a:xfrm>
                            <a:off x="91440" y="3152140"/>
                            <a:ext cx="3309620" cy="179070"/>
                          </a:xfrm>
                          <a:prstGeom prst="rect">
                            <a:avLst/>
                          </a:prstGeom>
                          <a:noFill/>
                          <a:ln>
                            <a:noFill/>
                          </a:ln>
                          <a:effectLst/>
                          <a:extLst>
                            <a:ext uri="{C572A759-6A51-4108-AA02-DFA0A04FC94B}">
                              <ma14:wrappingTextBoxFlag xmlns:ma14="http://schemas.microsoft.com/office/mac/drawingml/2011/main"/>
                            </a:ext>
                          </a:extLst>
                        </wps:spPr>
                        <wps:linkedTxbx id="2" seq="1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8" name="Text Box 468"/>
                        <wps:cNvSpPr txBox="1"/>
                        <wps:spPr>
                          <a:xfrm>
                            <a:off x="91440" y="3329940"/>
                            <a:ext cx="5760720" cy="433070"/>
                          </a:xfrm>
                          <a:prstGeom prst="rect">
                            <a:avLst/>
                          </a:prstGeom>
                          <a:noFill/>
                          <a:ln>
                            <a:noFill/>
                          </a:ln>
                          <a:effectLst/>
                          <a:extLst>
                            <a:ext uri="{C572A759-6A51-4108-AA02-DFA0A04FC94B}">
                              <ma14:wrappingTextBoxFlag xmlns:ma14="http://schemas.microsoft.com/office/mac/drawingml/2011/main"/>
                            </a:ext>
                          </a:extLst>
                        </wps:spPr>
                        <wps:linkedTxbx id="2" seq="1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9" name="Text Box 469"/>
                        <wps:cNvSpPr txBox="1"/>
                        <wps:spPr>
                          <a:xfrm>
                            <a:off x="91440" y="3761740"/>
                            <a:ext cx="5760720" cy="306070"/>
                          </a:xfrm>
                          <a:prstGeom prst="rect">
                            <a:avLst/>
                          </a:prstGeom>
                          <a:noFill/>
                          <a:ln>
                            <a:noFill/>
                          </a:ln>
                          <a:effectLst/>
                          <a:extLst>
                            <a:ext uri="{C572A759-6A51-4108-AA02-DFA0A04FC94B}">
                              <ma14:wrappingTextBoxFlag xmlns:ma14="http://schemas.microsoft.com/office/mac/drawingml/2011/main"/>
                            </a:ext>
                          </a:extLst>
                        </wps:spPr>
                        <wps:linkedTxbx id="2" seq="1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0" name="Text Box 470"/>
                        <wps:cNvSpPr txBox="1"/>
                        <wps:spPr>
                          <a:xfrm>
                            <a:off x="91440" y="4066540"/>
                            <a:ext cx="5760720" cy="687070"/>
                          </a:xfrm>
                          <a:prstGeom prst="rect">
                            <a:avLst/>
                          </a:prstGeom>
                          <a:noFill/>
                          <a:ln>
                            <a:noFill/>
                          </a:ln>
                          <a:effectLst/>
                          <a:extLst>
                            <a:ext uri="{C572A759-6A51-4108-AA02-DFA0A04FC94B}">
                              <ma14:wrappingTextBoxFlag xmlns:ma14="http://schemas.microsoft.com/office/mac/drawingml/2011/main"/>
                            </a:ext>
                          </a:extLst>
                        </wps:spPr>
                        <wps:linkedTxbx id="2" seq="1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1" name="Text Box 471"/>
                        <wps:cNvSpPr txBox="1"/>
                        <wps:spPr>
                          <a:xfrm>
                            <a:off x="91440" y="4752340"/>
                            <a:ext cx="5760720" cy="407670"/>
                          </a:xfrm>
                          <a:prstGeom prst="rect">
                            <a:avLst/>
                          </a:prstGeom>
                          <a:noFill/>
                          <a:ln>
                            <a:noFill/>
                          </a:ln>
                          <a:effectLst/>
                          <a:extLst>
                            <a:ext uri="{C572A759-6A51-4108-AA02-DFA0A04FC94B}">
                              <ma14:wrappingTextBoxFlag xmlns:ma14="http://schemas.microsoft.com/office/mac/drawingml/2011/main"/>
                            </a:ext>
                          </a:extLst>
                        </wps:spPr>
                        <wps:linkedTxbx id="2" seq="2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2" name="Text Box 472"/>
                        <wps:cNvSpPr txBox="1"/>
                        <wps:spPr>
                          <a:xfrm>
                            <a:off x="91440" y="5158740"/>
                            <a:ext cx="5760720" cy="331470"/>
                          </a:xfrm>
                          <a:prstGeom prst="rect">
                            <a:avLst/>
                          </a:prstGeom>
                          <a:noFill/>
                          <a:ln>
                            <a:noFill/>
                          </a:ln>
                          <a:effectLst/>
                          <a:extLst>
                            <a:ext uri="{C572A759-6A51-4108-AA02-DFA0A04FC94B}">
                              <ma14:wrappingTextBoxFlag xmlns:ma14="http://schemas.microsoft.com/office/mac/drawingml/2011/main"/>
                            </a:ext>
                          </a:extLst>
                        </wps:spPr>
                        <wps:linkedTxbx id="2" seq="2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3" name="Text Box 473"/>
                        <wps:cNvSpPr txBox="1"/>
                        <wps:spPr>
                          <a:xfrm>
                            <a:off x="91440" y="5488940"/>
                            <a:ext cx="5760720" cy="966470"/>
                          </a:xfrm>
                          <a:prstGeom prst="rect">
                            <a:avLst/>
                          </a:prstGeom>
                          <a:noFill/>
                          <a:ln>
                            <a:noFill/>
                          </a:ln>
                          <a:effectLst/>
                          <a:extLst>
                            <a:ext uri="{C572A759-6A51-4108-AA02-DFA0A04FC94B}">
                              <ma14:wrappingTextBoxFlag xmlns:ma14="http://schemas.microsoft.com/office/mac/drawingml/2011/main"/>
                            </a:ext>
                          </a:extLst>
                        </wps:spPr>
                        <wps:linkedTxbx id="2" seq="2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4" name="Text Box 474"/>
                        <wps:cNvSpPr txBox="1"/>
                        <wps:spPr>
                          <a:xfrm>
                            <a:off x="91440" y="6454140"/>
                            <a:ext cx="5760720" cy="1144270"/>
                          </a:xfrm>
                          <a:prstGeom prst="rect">
                            <a:avLst/>
                          </a:prstGeom>
                          <a:noFill/>
                          <a:ln>
                            <a:noFill/>
                          </a:ln>
                          <a:effectLst/>
                          <a:extLst>
                            <a:ext uri="{C572A759-6A51-4108-AA02-DFA0A04FC94B}">
                              <ma14:wrappingTextBoxFlag xmlns:ma14="http://schemas.microsoft.com/office/mac/drawingml/2011/main"/>
                            </a:ext>
                          </a:extLst>
                        </wps:spPr>
                        <wps:linkedTxbx id="2" seq="2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5" name="Text Box 475"/>
                        <wps:cNvSpPr txBox="1"/>
                        <wps:spPr>
                          <a:xfrm>
                            <a:off x="91440" y="7597140"/>
                            <a:ext cx="5760720" cy="433070"/>
                          </a:xfrm>
                          <a:prstGeom prst="rect">
                            <a:avLst/>
                          </a:prstGeom>
                          <a:noFill/>
                          <a:ln>
                            <a:noFill/>
                          </a:ln>
                          <a:effectLst/>
                          <a:extLst>
                            <a:ext uri="{C572A759-6A51-4108-AA02-DFA0A04FC94B}">
                              <ma14:wrappingTextBoxFlag xmlns:ma14="http://schemas.microsoft.com/office/mac/drawingml/2011/main"/>
                            </a:ext>
                          </a:extLst>
                        </wps:spPr>
                        <wps:linkedTxbx id="2" seq="24"/>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476" o:spid="_x0000_s1030" style="position:absolute;margin-left:1in;margin-top:79.1pt;width:468pt;height:640.9pt;z-index:251644928;mso-position-horizontal-relative:page;mso-position-vertical-relative:page" coordsize="5943600,813943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" mv:complextextbox="1">
                <v:shape id="Text Box 1174" o:spid="_x0000_s1031" type="#_x0000_t202" style="position:absolute;width:5943600;height:81394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hapGwQAA&#10;ANsAAAAPAAAAZHJzL2Rvd25yZXYueG1sRI9Pi8IwFMTvwn6H8Ba8aboKKtUosrjoSfx7fzTPtpq8&#10;lCZr67c3guBxmJnfMLNFa424U+1Lxwp++gkI4szpknMFp+NfbwLCB2SNxjEpeJCHxfyrM8NUu4b3&#10;dD+EXEQI+xQVFCFUqZQ+K8ii77uKOHoXV1sMUda51DU2EW6NHCTJSFosOS4UWNFvQdnt8G8VrPXw&#10;alaZXW9Xu31wl/w8OTdGqe53u5yCCNSGT/jd3mgFgzG8vsQfIOd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AYWqRsEAAADbAAAADwAAAAAAAAAAAAAAAACXAgAAZHJzL2Rvd25y&#10;ZXYueG1sUEsFBgAAAAAEAAQA9QAAAIUDAAAAAA==&#10;" mv:complextextbox="1" filled="f" stroked="f">
                  <v:textbox inset=",7.2pt,,7.2pt"/>
                </v:shape>
                <v:shape id="Text Box 453" o:spid="_x0000_s1032" type="#_x0000_t202" style="position:absolute;left:91440;top:91440;width:5760720;height:4457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0UMBxQAA&#10;ANwAAAAPAAAAZHJzL2Rvd25yZXYueG1sRI9Pa8JAFMTvQr/D8gq96aZ/FE1dRaSCIEhjPHh8zT6T&#10;xezbmN1q+u1dQehxmJnfMNN5Z2txodYbxwpeBwkI4sJpw6WCfb7qj0H4gKyxdkwK/sjDfPbUm2Kq&#10;3ZUzuuxCKSKEfYoKqhCaVEpfVGTRD1xDHL2jay2GKNtS6havEW5r+ZYkI2nRcFyosKFlRcVp92sV&#10;LA6cfZnz9uc7O2YmzycJb0YnpV6eu8UniEBd+A8/2mut4GP4Dvcz8QjI2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RQwHFAAAA3AAAAA8AAAAAAAAAAAAAAAAAlwIAAGRycy9k&#10;b3ducmV2LnhtbFBLBQYAAAAABAAEAPUAAACJAwAAAAA=&#10;" filled="f" stroked="f">
                  <v:textbox style="mso-next-textbox:#Text Box 454" inset="0,0,0,0">
                    <w:txbxContent/>
                  </v:textbox>
                </v:shape>
                <v:shape id="Text Box 454" o:spid="_x0000_s1033" type="#_x0000_t202" style="position:absolute;left:91440;top:535940;width:3254375;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ONt1xQAA&#10;ANwAAAAPAAAAZHJzL2Rvd25yZXYueG1sRI9Ba8JAFITvhf6H5RW81U2LFU1dRYqCUJDGePD4zD6T&#10;xezbmF01/ntXKHgcZuYbZjLrbC0u1HrjWMFHPwFBXDhtuFSwzZfvIxA+IGusHZOCG3mYTV9fJphq&#10;d+WMLptQighhn6KCKoQmldIXFVn0fdcQR+/gWoshyraUusVrhNtafibJUFo0HBcqbOinouK4OVsF&#10;8x1nC3Na7/+yQ2byfJzw7/CoVO+tm3+DCNSFZ/i/vdIKBl8DeJyJR0B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A423XFAAAA3AAAAA8AAAAAAAAAAAAAAAAAlwIAAGRycy9k&#10;b3ducmV2LnhtbFBLBQYAAAAABAAEAPUAAACJAwAAAAA=&#10;" filled="f" stroked="f">
                  <v:textbox style="mso-next-textbox:#Text Box 455" inset="0,0,0,0">
                    <w:txbxContent/>
                  </v:textbox>
                </v:shape>
                <v:shape id="Text Box 455" o:spid="_x0000_s1034" type="#_x0000_t202" style="position:absolute;left:91440;top:789940;width:3234690;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dH7uxgAA&#10;ANwAAAAPAAAAZHJzL2Rvd25yZXYueG1sRI9Ba8JAFITvhf6H5RW81U2Lik3diBQFQSiN6aHH1+wz&#10;WZJ9G7Orxn/vFgoeh5n5hlksB9uKM/XeOFbwMk5AEJdOG64UfBeb5zkIH5A1to5JwZU8LLPHhwWm&#10;2l04p/M+VCJC2KeooA6hS6X0ZU0W/dh1xNE7uN5iiLKvpO7xEuG2la9JMpMWDceFGjv6qKls9ier&#10;YPXD+docP3+/8kNuiuIt4d2sUWr0NKzeQQQawj38395qBZPpFP7OxCMgs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PdH7uxgAAANwAAAAPAAAAAAAAAAAAAAAAAJcCAABkcnMv&#10;ZG93bnJldi54bWxQSwUGAAAAAAQABAD1AAAAigMAAAAA&#10;" filled="f" stroked="f">
                  <v:textbox style="mso-next-textbox:#Text Box 456" inset="0,0,0,0">
                    <w:txbxContent/>
                  </v:textbox>
                </v:shape>
                <v:shape id="Text Box 456" o:spid="_x0000_s1035" type="#_x0000_t202" style="position:absolute;left:91440;top:11201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uCZxQAA&#10;ANwAAAAPAAAAZHJzL2Rvd25yZXYueG1sRI9Ba8JAFITvBf/D8gre6qZFg42uItKCIEhjPPT4zD6T&#10;xezbNLtq+u+7QsHjMDPfMPNlbxtxpc4bxwpeRwkI4tJpw5WCQ/H5MgXhA7LGxjEp+CUPy8XgaY6Z&#10;djfO6boPlYgQ9hkqqENoMyl9WZNFP3ItcfROrrMYouwqqTu8Rbht5FuSpNKi4bhQY0vrmsrz/mIV&#10;rL45/zA/u+NXfspNUbwnvE3PSg2f+9UMRKA+PML/7Y1WMJ6k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m4JnFAAAA3AAAAA8AAAAAAAAAAAAAAAAAlwIAAGRycy9k&#10;b3ducmV2LnhtbFBLBQYAAAAABAAEAPUAAACJAwAAAAA=&#10;" filled="f" stroked="f">
                  <v:textbox style="mso-next-textbox:#Text Box 457" inset="0,0,0,0">
                    <w:txbxContent/>
                  </v:textbox>
                </v:shape>
                <v:shape id="Text Box 457" o:spid="_x0000_s1036" type="#_x0000_t202" style="position:absolute;left:91440;top:12979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6kUCxgAA&#10;ANwAAAAPAAAAZHJzL2Rvd25yZXYueG1sRI9Ba8JAFITvQv/D8gq96aal2pq6iogFoSBN4sHjM/tM&#10;FrNv0+xW03/vCkKPw8x8w8wWvW3EmTpvHCt4HiUgiEunDVcKdsXn8B2ED8gaG8ek4I88LOYPgxmm&#10;2l04o3MeKhEh7FNUUIfQplL6siaLfuRa4ugdXWcxRNlVUnd4iXDbyJckmUiLhuNCjS2taipP+a9V&#10;sNxztjY/28N3dsxMUUwT/pqclHp67JcfIAL14T98b2+0gtfxG9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Q6kUCxgAAANwAAAAPAAAAAAAAAAAAAAAAAJcCAABkcnMv&#10;ZG93bnJldi54bWxQSwUGAAAAAAQABAD1AAAAigMAAAAA&#10;" filled="f" stroked="f">
                  <v:textbox style="mso-next-textbox:#Text Box 458" inset="0,0,0,0">
                    <w:txbxContent/>
                  </v:textbox>
                </v:shape>
                <v:shape id="Text Box 458" o:spid="_x0000_s1037" type="#_x0000_t202" style="position:absolute;left:91440;top:14757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ddFwwgAA&#10;ANwAAAAPAAAAZHJzL2Rvd25yZXYueG1sRE/Pa8IwFL4P9j+EN/A2U8eUWY0iYwNBENt68Phsnm2w&#10;eemaqPW/Nwdhx4/v93zZ20ZcqfPGsYLRMAFBXDptuFKwL37fv0D4gKyxcUwK7uRhuXh9mWOq3Y0z&#10;uuahEjGEfYoK6hDaVEpf1mTRD11LHLmT6yyGCLtK6g5vMdw28iNJJtKi4dhQY0vfNZXn/GIVrA6c&#10;/Zi/7XGXnTJTFNOEN5OzUoO3fjUDEagP/+Kne60VfI7j2ngmHgG5e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F10XDCAAAA3AAAAA8AAAAAAAAAAAAAAAAAlwIAAGRycy9kb3du&#10;cmV2LnhtbFBLBQYAAAAABAAEAPUAAACGAwAAAAA=&#10;" filled="f" stroked="f">
                  <v:textbox style="mso-next-textbox:#Text Box 459" inset="0,0,0,0">
                    <w:txbxContent/>
                  </v:textbox>
                </v:shape>
                <v:shape id="Text Box 459" o:spid="_x0000_s1038" type="#_x0000_t202" style="position:absolute;left:91440;top:16535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OXTrxQAA&#10;ANwAAAAPAAAAZHJzL2Rvd25yZXYueG1sRI9Ba8JAFITvBf/D8oTe6sZSRVNXEVEoCGJMDz2+Zp/J&#10;YvZtmt1q/PeuIHgcZuYbZrbobC3O1HrjWMFwkIAgLpw2XCr4zjdvExA+IGusHZOCK3lYzHsvM0y1&#10;u3BG50MoRYSwT1FBFUKTSumLiiz6gWuIo3d0rcUQZVtK3eIlwm0t35NkLC0ajgsVNrSqqDgd/q2C&#10;5Q9na/O3+91nx8zk+TTh7fik1Gu/W36CCNSFZ/jR/tIKPkZTuJ+JR0DO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45dOvFAAAA3AAAAA8AAAAAAAAAAAAAAAAAlwIAAGRycy9k&#10;b3ducmV2LnhtbFBLBQYAAAAABAAEAPUAAACJAwAAAAA=&#10;" filled="f" stroked="f">
                  <v:textbox style="mso-next-textbox:#Text Box 460" inset="0,0,0,0">
                    <w:txbxContent/>
                  </v:textbox>
                </v:shape>
                <v:shape id="Text Box 460" o:spid="_x0000_s1039" type="#_x0000_t202" style="position:absolute;left:91440;top:18313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bxfLwgAA&#10;ANwAAAAPAAAAZHJzL2Rvd25yZXYueG1sRE/Pa8IwFL4P/B/CE3abqWOUWU1FZANhMKz14PHZvLbB&#10;5qVronb//XIQdvz4fq/Wo+3EjQZvHCuYzxIQxJXThhsFx/Lz5R2ED8gaO8ek4Jc8rPPJ0woz7e5c&#10;0O0QGhFD2GeooA2hz6T0VUsW/cz1xJGr3WAxRDg0Ug94j+G2k69JkkqLhmNDiz1tW6ouh6tVsDlx&#10;8WF+vs/7oi5MWS4S/kovSj1Px80SRKAx/Isf7p1W8JbG+fFMPAIy/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FvF8vCAAAA3AAAAA8AAAAAAAAAAAAAAAAAlwIAAGRycy9kb3du&#10;cmV2LnhtbFBLBQYAAAAABAAEAPUAAACGAwAAAAA=&#10;" filled="f" stroked="f">
                  <v:textbox style="mso-next-textbox:#Text Box 461" inset="0,0,0,0">
                    <w:txbxContent/>
                  </v:textbox>
                </v:shape>
                <v:shape id="Text Box 461" o:spid="_x0000_s1040" type="#_x0000_t202" style="position:absolute;left:91440;top:20091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7JQxQAA&#10;ANwAAAAPAAAAZHJzL2Rvd25yZXYueG1sRI9Ba8JAFITvgv9heUJvurGUUKOriFgoFIoxHjw+s89k&#10;Mfs2Zrea/vuuUPA4zMw3zGLV20bcqPPGsYLpJAFBXDptuFJwKD7G7yB8QNbYOCYFv+RhtRwOFphp&#10;d+ecbvtQiQhhn6GCOoQ2k9KXNVn0E9cSR+/sOoshyq6SusN7hNtGviZJKi0ajgs1trSpqbzsf6yC&#10;9ZHzrbl+n3b5OTdFMUv4K70o9TLq13MQgfrwDP+3P7WCt3QKjzPxCMjl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4jslDFAAAA3AAAAA8AAAAAAAAAAAAAAAAAlwIAAGRycy9k&#10;b3ducmV2LnhtbFBLBQYAAAAABAAEAPUAAACJAwAAAAA=&#10;" filled="f" stroked="f">
                  <v:textbox style="mso-next-textbox:#Text Box 462" inset="0,0,0,0">
                    <w:txbxContent/>
                  </v:textbox>
                </v:shape>
                <v:shape id="Text Box 462" o:spid="_x0000_s1041" type="#_x0000_t202" style="position:absolute;left:91440;top:21869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8SwnxQAA&#10;ANwAAAAPAAAAZHJzL2Rvd25yZXYueG1sRI9Ba8JAFITvBf/D8oTe6kYpoUZXEWlBKBRjPHh8Zp/J&#10;YvZtzK6a/vuuUPA4zMw3zHzZ20bcqPPGsYLxKAFBXDptuFKwL77ePkD4gKyxcUwKfsnDcjF4mWOm&#10;3Z1zuu1CJSKEfYYK6hDaTEpf1mTRj1xLHL2T6yyGKLtK6g7vEW4bOUmSVFo0HBdqbGldU3neXa2C&#10;1YHzT3P5OW7zU26KYprwd3pW6nXYr2YgAvXhGf5vb7SC93QC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7xLCfFAAAA3AAAAA8AAAAAAAAAAAAAAAAAlwIAAGRycy9k&#10;b3ducmV2LnhtbFBLBQYAAAAABAAEAPUAAACJAwAAAAA=&#10;" filled="f" stroked="f">
                  <v:textbox style="mso-next-textbox:#Text Box 463" inset="0,0,0,0">
                    <w:txbxContent/>
                  </v:textbox>
                </v:shape>
                <v:shape id="Text Box 463" o:spid="_x0000_s1042" type="#_x0000_t202" style="position:absolute;left:91440;top:23647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vYm8xQAA&#10;ANwAAAAPAAAAZHJzL2Rvd25yZXYueG1sRI9Ba8JAFITvBf/D8gre6qZVgo2uItKCIEhjPPT4zD6T&#10;xezbNLtq+u+7QsHjMDPfMPNlbxtxpc4bxwpeRwkI4tJpw5WCQ/H5MgXhA7LGxjEp+CUPy8XgaY6Z&#10;djfO6boPlYgQ9hkqqENoMyl9WZNFP3ItcfROrrMYouwqqTu8Rbht5FuSpNKi4bhQY0vrmsrz/mIV&#10;rL45/zA/u+NXfspNUbwnvE3PSg2f+9UMRKA+PML/7Y1WMEnH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G9ibzFAAAA3AAAAA8AAAAAAAAAAAAAAAAAlwIAAGRycy9k&#10;b3ducmV2LnhtbFBLBQYAAAAABAAEAPUAAACJAwAAAAA=&#10;" filled="f" stroked="f">
                  <v:textbox style="mso-next-textbox:#Text Box 464" inset="0,0,0,0">
                    <w:txbxContent/>
                  </v:textbox>
                </v:shape>
                <v:shape id="Text Box 464" o:spid="_x0000_s1043" type="#_x0000_t202" style="position:absolute;left:91440;top:2542540;width:32346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VBHIxQAA&#10;ANwAAAAPAAAAZHJzL2Rvd25yZXYueG1sRI9Ba8JAFITvQv/D8gq96UaRoNFVRCwUCtIYDz2+Zp/J&#10;YvZtzG41/fduQfA4zMw3zHLd20ZcqfPGsYLxKAFBXDptuFJwLN6HMxA+IGtsHJOCP/KwXr0Mlphp&#10;d+OcrodQiQhhn6GCOoQ2k9KXNVn0I9cSR+/kOoshyq6SusNbhNtGTpIklRYNx4UaW9rWVJ4Pv1bB&#10;5pvznbnsf77yU26KYp7wZ3pW6u213yxABOrDM/xof2gF03QK/2fiEZCr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5UEcjFAAAA3AAAAA8AAAAAAAAAAAAAAAAAlwIAAGRycy9k&#10;b3ducmV2LnhtbFBLBQYAAAAABAAEAPUAAACJAwAAAAA=&#10;" filled="f" stroked="f">
                  <v:textbox style="mso-next-textbox:#Text Box 465" inset="0,0,0,0">
                    <w:txbxContent/>
                  </v:textbox>
                </v:shape>
                <v:shape id="Text Box 465" o:spid="_x0000_s1044" type="#_x0000_t202" style="position:absolute;left:91440;top:2720340;width:3234690;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GLRTxQAA&#10;ANwAAAAPAAAAZHJzL2Rvd25yZXYueG1sRI9Ba8JAFITvBf/D8gre6qZFg42uItKCIEhjPPT4zD6T&#10;xezbNLtq+u+7QsHjMDPfMPNlbxtxpc4bxwpeRwkI4tJpw5WCQ/H5MgXhA7LGxjEp+CUPy8XgaY6Z&#10;djfO6boPlYgQ9hkqqENoMyl9WZNFP3ItcfROrrMYouwqqTu8Rbht5FuSpNKi4bhQY0vrmsrz/mIV&#10;rL45/zA/u+NXfspNUbwnvE3PSg2f+9UMRKA+PML/7Y1WME4n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EYtFPFAAAA3AAAAA8AAAAAAAAAAAAAAAAAlwIAAGRycy9k&#10;b3ducmV2LnhtbFBLBQYAAAAABAAEAPUAAACJAwAAAAA=&#10;" filled="f" stroked="f">
                  <v:textbox style="mso-next-textbox:#Text Box 466" inset="0,0,0,0">
                    <w:txbxContent/>
                  </v:textbox>
                </v:shape>
                <v:shape id="Text Box 466" o:spid="_x0000_s1045" type="#_x0000_t202" style="position:absolute;left:91440;top:2974340;width:323913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yiokxAAA&#10;ANwAAAAPAAAAZHJzL2Rvd25yZXYueG1sRI9Ba8JAFITvQv/D8gredFORoKmrSFEoCNKYHnp8zT6T&#10;xezbmN1q/PduQfA4zMw3zGLV20ZcqPPGsYK3cQKCuHTacKXgu9iOZiB8QNbYOCYFN/KwWr4MFphp&#10;d+WcLodQiQhhn6GCOoQ2k9KXNVn0Y9cSR+/oOoshyq6SusNrhNtGTpIklRYNx4UaW/qoqTwd/qyC&#10;9Q/nG3Pe/37lx9wUxTzhXXpSavjar99BBOrDM/xof2oF0zSF/zPxCMjl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McoqJMQAAADcAAAADwAAAAAAAAAAAAAAAACXAgAAZHJzL2Rv&#10;d25yZXYueG1sUEsFBgAAAAAEAAQA9QAAAIgDAAAAAA==&#10;" filled="f" stroked="f">
                  <v:textbox style="mso-next-textbox:#Text Box 467" inset="0,0,0,0">
                    <w:txbxContent/>
                  </v:textbox>
                </v:shape>
                <v:shape id="Text Box 467" o:spid="_x0000_s1046" type="#_x0000_t202" style="position:absolute;left:91440;top:3152140;width:330962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ho+/xQAA&#10;ANwAAAAPAAAAZHJzL2Rvd25yZXYueG1sRI9Ba8JAFITvgv9heYXedFMpqY2uItJCoVBM4qHHZ/aZ&#10;LGbfxuxW03/fFQoeh5n5hlmuB9uKC/XeOFbwNE1AEFdOG64V7Mv3yRyED8gaW8ek4Jc8rFfj0RIz&#10;7a6c06UItYgQ9hkqaELoMil91ZBFP3UdcfSOrrcYouxrqXu8Rrht5SxJUmnRcFxosKNtQ9Wp+LEK&#10;Nt+cv5nz12GXH3NTlq8Jf6YnpR4fhs0CRKAh3MP/7Q+t4Dl9gduZeATk6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6Gj7/FAAAA3AAAAA8AAAAAAAAAAAAAAAAAlwIAAGRycy9k&#10;b3ducmV2LnhtbFBLBQYAAAAABAAEAPUAAACJAwAAAAA=&#10;" filled="f" stroked="f">
                  <v:textbox style="mso-next-textbox:#Text Box 468" inset="0,0,0,0">
                    <w:txbxContent/>
                  </v:textbox>
                </v:shape>
                <v:shape id="Text Box 468" o:spid="_x0000_s1047" type="#_x0000_t202" style="position:absolute;left:91440;top:3329940;width:57607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GRvNwgAA&#10;ANwAAAAPAAAAZHJzL2Rvd25yZXYueG1sRE/Pa8IwFL4P/B/CE3abqWOUWU1FZANhMKz14PHZvLbB&#10;5qVronb//XIQdvz4fq/Wo+3EjQZvHCuYzxIQxJXThhsFx/Lz5R2ED8gaO8ek4Jc8rPPJ0woz7e5c&#10;0O0QGhFD2GeooA2hz6T0VUsW/cz1xJGr3WAxRDg0Ug94j+G2k69JkkqLhmNDiz1tW6ouh6tVsDlx&#10;8WF+vs/7oi5MWS4S/kovSj1Px80SRKAx/Isf7p1W8JbGtfFMPAIy/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8ZG83CAAAA3AAAAA8AAAAAAAAAAAAAAAAAlwIAAGRycy9kb3du&#10;cmV2LnhtbFBLBQYAAAAABAAEAPUAAACGAwAAAAA=&#10;" filled="f" stroked="f">
                  <v:textbox style="mso-next-textbox:#Text Box 469" inset="0,0,0,0">
                    <w:txbxContent/>
                  </v:textbox>
                </v:shape>
                <v:shape id="Text Box 469" o:spid="_x0000_s1048" type="#_x0000_t202" style="position:absolute;left:91440;top:3761740;width:57607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Vb5WxQAA&#10;ANwAAAAPAAAAZHJzL2Rvd25yZXYueG1sRI9Ba8JAFITvQv/D8oTedKOUUFNXkaIgFIoxHjy+Zp/J&#10;YvZtzK6a/vuuUPA4zMw3zHzZ20bcqPPGsYLJOAFBXDptuFJwKDajdxA+IGtsHJOCX/KwXLwM5php&#10;d+ecbvtQiQhhn6GCOoQ2k9KXNVn0Y9cSR+/kOoshyq6SusN7hNtGTpMklRYNx4UaW/qsqTzvr1bB&#10;6sj52ly+f3b5KTdFMUv4Kz0r9TrsVx8gAvXhGf5vb7WCt3QG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BVvlbFAAAA3AAAAA8AAAAAAAAAAAAAAAAAlwIAAGRycy9k&#10;b3ducmV2LnhtbFBLBQYAAAAABAAEAPUAAACJAwAAAAA=&#10;" filled="f" stroked="f">
                  <v:textbox style="mso-next-textbox:#Text Box 470" inset="0,0,0,0">
                    <w:txbxContent/>
                  </v:textbox>
                </v:shape>
                <v:shape id="Text Box 470" o:spid="_x0000_s1049" type="#_x0000_t202" style="position:absolute;left:91440;top:4066540;width:5760720;height:687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toEWwgAA&#10;ANwAAAAPAAAAZHJzL2Rvd25yZXYueG1sRE/Pa8IwFL4P/B/CE3abqSJuVqOIKAwGsloPHp/Nsw02&#10;L7XJtP735iDs+PH9ni87W4sbtd44VjAcJCCIC6cNlwoO+fbjC4QPyBprx6TgQR6Wi97bHFPt7pzR&#10;bR9KEUPYp6igCqFJpfRFRRb9wDXEkTu71mKIsC2lbvEew20tR0kykRYNx4YKG1pXVFz2f1bB6sjZ&#10;xlx3p9/snJk8nyb8M7ko9d7vVjMQgbrwL365v7WC8WecH8/EIyAX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S2gRbCAAAA3AAAAA8AAAAAAAAAAAAAAAAAlwIAAGRycy9kb3du&#10;cmV2LnhtbFBLBQYAAAAABAAEAPUAAACGAwAAAAA=&#10;" filled="f" stroked="f">
                  <v:textbox style="mso-next-textbox:#Text Box 471" inset="0,0,0,0">
                    <w:txbxContent/>
                  </v:textbox>
                </v:shape>
                <v:shape id="Text Box 471" o:spid="_x0000_s1050" type="#_x0000_t202" style="position:absolute;left:91440;top:4752340;width:5760720;height:407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iSNxgAA&#10;ANwAAAAPAAAAZHJzL2Rvd25yZXYueG1sRI9Ba8JAFITvBf/D8oTe6sZSbI1ZRUShUJDGePD4zL4k&#10;i9m3aXar6b93C4Ueh5n5hslWg23FlXpvHCuYThIQxKXThmsFx2L39AbCB2SNrWNS8EMeVsvRQ4ap&#10;djfO6XoItYgQ9ikqaELoUil92ZBFP3EdcfQq11sMUfa11D3eIty28jlJZtKi4bjQYEebhsrL4dsq&#10;WJ8435qv/fkzr3JTFPOEP2YXpR7Hw3oBItAQ/sN/7Xet4OV1Cr9n4hGQy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7+iSNxgAAANwAAAAPAAAAAAAAAAAAAAAAAJcCAABkcnMv&#10;ZG93bnJldi54bWxQSwUGAAAAAAQABAD1AAAAigMAAAAA&#10;" filled="f" stroked="f">
                  <v:textbox style="mso-next-textbox:#Text Box 472" inset="0,0,0,0">
                    <w:txbxContent/>
                  </v:textbox>
                </v:shape>
                <v:shape id="Text Box 472" o:spid="_x0000_s1051" type="#_x0000_t202" style="position:absolute;left:91440;top:5158740;width:5760720;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KLr6xgAA&#10;ANwAAAAPAAAAZHJzL2Rvd25yZXYueG1sRI9Ba8JAFITvhf6H5RW81U1FtKZZRUoLQkEa48HjM/uS&#10;LGbfptlV03/vFoQeh5n5hslWg23FhXpvHCt4GScgiEunDdcK9sXn8ysIH5A1to5JwS95WC0fHzJM&#10;tbtyTpddqEWEsE9RQRNCl0rpy4Ys+rHriKNXud5iiLKvpe7xGuG2lZMkmUmLhuNCgx29N1Sedmer&#10;YH3g/MP8bI/feZWbolgk/DU7KTV6GtZvIAIN4T98b2+0gul8An9n4hGQy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LKLr6xgAAANwAAAAPAAAAAAAAAAAAAAAAAJcCAABkcnMv&#10;ZG93bnJldi54bWxQSwUGAAAAAAQABAD1AAAAigMAAAAA&#10;" filled="f" stroked="f">
                  <v:textbox style="mso-next-textbox:#Text Box 473" inset="0,0,0,0">
                    <w:txbxContent/>
                  </v:textbox>
                </v:shape>
                <v:shape id="Text Box 473" o:spid="_x0000_s1052" type="#_x0000_t202" style="position:absolute;left:91440;top:5488940;width:5760720;height:966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ZB9hxgAA&#10;ANwAAAAPAAAAZHJzL2Rvd25yZXYueG1sRI9Ba8JAFITvQv/D8gq96aat2Jq6iogFoSBN4sHjM/tM&#10;FrNv0+xW03/vCkKPw8x8w8wWvW3EmTpvHCt4HiUgiEunDVcKdsXn8B2ED8gaG8ek4I88LOYPgxmm&#10;2l04o3MeKhEh7FNUUIfQplL6siaLfuRa4ugdXWcxRNlVUnd4iXDbyJckmUiLhuNCjS2taipP+a9V&#10;sNxztjY/28N3dsxMUUwT/pqclHp67JcfIAL14T98b2+0gvHbK9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kZB9hxgAAANwAAAAPAAAAAAAAAAAAAAAAAJcCAABkcnMv&#10;ZG93bnJldi54bWxQSwUGAAAAAAQABAD1AAAAigMAAAAA&#10;" filled="f" stroked="f">
                  <v:textbox style="mso-next-textbox:#Text Box 474" inset="0,0,0,0">
                    <w:txbxContent/>
                  </v:textbox>
                </v:shape>
                <v:shape id="Text Box 474" o:spid="_x0000_s1053" type="#_x0000_t202" style="position:absolute;left:91440;top:6454140;width:5760720;height:1144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jYcVxQAA&#10;ANwAAAAPAAAAZHJzL2Rvd25yZXYueG1sRI9Ba8JAFITvBf/D8oTe6kYRtdFVRCwUBGlMDz2+Zp/J&#10;YvZtzG41/nu3IHgcZuYbZrHqbC0u1HrjWMFwkIAgLpw2XCr4zj/eZiB8QNZYOyYFN/KwWvZeFphq&#10;d+WMLodQighhn6KCKoQmldIXFVn0A9cQR+/oWoshyraUusVrhNtajpJkIi0ajgsVNrSpqDgd/qyC&#10;9Q9nW3Pe/35lx8zk+XvCu8lJqdd+t56DCNSFZ/jR/tQKxtMx/J+JR0Au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uNhxXFAAAA3AAAAA8AAAAAAAAAAAAAAAAAlwIAAGRycy9k&#10;b3ducmV2LnhtbFBLBQYAAAAABAAEAPUAAACJAwAAAAA=&#10;" filled="f" stroked="f">
                  <v:textbox style="mso-next-textbox:#Text Box 475" inset="0,0,0,0">
                    <w:txbxContent/>
                  </v:textbox>
                </v:shape>
                <v:shape id="Text Box 475" o:spid="_x0000_s1054" type="#_x0000_t202" style="position:absolute;left:91440;top:7597140;width:57607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wSKOxgAA&#10;ANwAAAAPAAAAZHJzL2Rvd25yZXYueG1sRI9Ba8JAFITvQv/D8gq96aal2pq6iogFoSBN4sHjM/tM&#10;FrNv0+xW03/vCkKPw8x8w8wWvW3EmTpvHCt4HiUgiEunDVcKdsXn8B2ED8gaG8ek4I88LOYPgxmm&#10;2l04o3MeKhEh7FNUUIfQplL6siaLfuRa4ugdXWcxRNlVUnd4iXDbyJckmUiLhuNCjS2taipP+a9V&#10;sNxztjY/28N3dsxMUUwT/pqclHp67JcfIAL14T98b2+0gte3Md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EwSKOxgAAANwAAAAPAAAAAAAAAAAAAAAAAJcCAABkcnMv&#10;ZG93bnJldi54bWxQSwUGAAAAAAQABAD1AAAAigMAAAAA&#10;" filled="f" stroked="f">
                  <v:textbox style="mso-next-textbox:#Text Box 13" inset="0,0,0,0">
                    <w:txbxContent/>
                  </v:textbox>
                </v:shape>
                <w10:wrap type="through" anchorx="page" anchory="page"/>
              </v:group>
            </w:pict>
          </mc:Fallback>
        </mc:AlternateContent>
      </w:r>
      <w:r>
        <w:rPr>
          <w:noProof/>
          <w:lang w:eastAsia="en-US"/>
        </w:rPr>
        <mc:AlternateContent>
          <mc:Choice Requires="wps">
            <w:drawing>
              <wp:anchor distT="0" distB="0" distL="114300" distR="114300" simplePos="0" relativeHeight="251641856" behindDoc="0" locked="0" layoutInCell="1" allowOverlap="1">
                <wp:simplePos x="0" y="0"/>
                <wp:positionH relativeFrom="page">
                  <wp:posOffset>4359275</wp:posOffset>
                </wp:positionH>
                <wp:positionV relativeFrom="page">
                  <wp:posOffset>1553845</wp:posOffset>
                </wp:positionV>
                <wp:extent cx="2511425" cy="2743835"/>
                <wp:effectExtent l="3175" t="4445" r="12700" b="7620"/>
                <wp:wrapThrough wrapText="bothSides">
                  <wp:wrapPolygon edited="0">
                    <wp:start x="2862" y="0"/>
                    <wp:lineTo x="2206" y="150"/>
                    <wp:lineTo x="737" y="900"/>
                    <wp:lineTo x="0" y="2399"/>
                    <wp:lineTo x="-82" y="2849"/>
                    <wp:lineTo x="-82" y="18076"/>
                    <wp:lineTo x="0" y="19201"/>
                    <wp:lineTo x="655" y="20400"/>
                    <wp:lineTo x="655" y="20625"/>
                    <wp:lineTo x="2206" y="21525"/>
                    <wp:lineTo x="2534" y="21525"/>
                    <wp:lineTo x="19060" y="21525"/>
                    <wp:lineTo x="19388" y="21525"/>
                    <wp:lineTo x="20945" y="20625"/>
                    <wp:lineTo x="20945" y="20400"/>
                    <wp:lineTo x="21600" y="19201"/>
                    <wp:lineTo x="21682" y="18076"/>
                    <wp:lineTo x="21682" y="2849"/>
                    <wp:lineTo x="21600" y="2399"/>
                    <wp:lineTo x="20863" y="900"/>
                    <wp:lineTo x="19388" y="150"/>
                    <wp:lineTo x="18738" y="0"/>
                    <wp:lineTo x="2862" y="0"/>
                  </wp:wrapPolygon>
                </wp:wrapThrough>
                <wp:docPr id="2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1425" cy="2743835"/>
                        </a:xfrm>
                        <a:prstGeom prst="roundRect">
                          <a:avLst>
                            <a:gd name="adj" fmla="val 16667"/>
                          </a:avLst>
                        </a:prstGeom>
                        <a:noFill/>
                        <a:ln w="9525">
                          <a:solidFill>
                            <a:srgbClr val="263B85"/>
                          </a:solidFill>
                          <a:round/>
                          <a:headEnd/>
                          <a:tailEnd/>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343.25pt;margin-top:122.35pt;width:197.75pt;height:216.0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" filled="f" fillcolor="#9bc1ff" strokecolor="#263b85">
                <v:fill color2="#3f80cd" rotate="t" focus="100%" type="gradient">
                  <o:fill v:ext="view" type="gradientUnscaled"/>
                </v:fill>
                <v:shadow opacity="22936f" mv:blur="40000f" origin=",.5" offset="0,23000emu"/>
                <w10:wrap type="through" anchorx="page" anchory="page"/>
              </v:roundrect>
            </w:pict>
          </mc:Fallback>
        </mc:AlternateContent>
      </w:r>
      <w:r>
        <w:rPr>
          <w:rFonts w:hint="eastAsia"/>
          <w:noProof/>
          <w:lang w:eastAsia="en-US"/>
        </w:rPr>
        <mc:AlternateContent>
          <mc:Choice Requires="wpg">
            <w:drawing>
              <wp:anchor distT="0" distB="0" distL="114300" distR="114300" simplePos="0" relativeHeight="251668480" behindDoc="0" locked="0" layoutInCell="1" allowOverlap="1">
                <wp:simplePos x="0" y="0"/>
                <wp:positionH relativeFrom="page">
                  <wp:posOffset>4363720</wp:posOffset>
                </wp:positionH>
                <wp:positionV relativeFrom="page">
                  <wp:posOffset>1554480</wp:posOffset>
                </wp:positionV>
                <wp:extent cx="2501900" cy="2742565"/>
                <wp:effectExtent l="0" t="5080" r="5080" b="0"/>
                <wp:wrapThrough wrapText="bothSides">
                  <wp:wrapPolygon edited="0">
                    <wp:start x="2955" y="0"/>
                    <wp:lineTo x="2379" y="65"/>
                    <wp:lineTo x="740" y="770"/>
                    <wp:lineTo x="0" y="2055"/>
                    <wp:lineTo x="-82" y="2441"/>
                    <wp:lineTo x="-82" y="18709"/>
                    <wp:lineTo x="0" y="19540"/>
                    <wp:lineTo x="576" y="20505"/>
                    <wp:lineTo x="740" y="20700"/>
                    <wp:lineTo x="2297" y="21470"/>
                    <wp:lineTo x="2544" y="21470"/>
                    <wp:lineTo x="19051" y="21470"/>
                    <wp:lineTo x="19297" y="21470"/>
                    <wp:lineTo x="20860" y="20700"/>
                    <wp:lineTo x="21024" y="20505"/>
                    <wp:lineTo x="21600" y="19540"/>
                    <wp:lineTo x="21682" y="18709"/>
                    <wp:lineTo x="21682" y="2441"/>
                    <wp:lineTo x="21600" y="2055"/>
                    <wp:lineTo x="20860" y="770"/>
                    <wp:lineTo x="19221" y="65"/>
                    <wp:lineTo x="18645" y="0"/>
                    <wp:lineTo x="2955" y="0"/>
                  </wp:wrapPolygon>
                </wp:wrapThrough>
                <wp:docPr id="23" name="Group 4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0" cy="2742565"/>
                          <a:chOff x="6840" y="2441"/>
                          <a:chExt cx="3940" cy="5047"/>
                        </a:xfrm>
                      </wpg:grpSpPr>
                      <wps:wsp>
                        <wps:cNvPr id="24" name="Rounded Rectangle 1"/>
                        <wps:cNvSpPr>
                          <a:spLocks noChangeArrowheads="1"/>
                        </wps:cNvSpPr>
                        <wps:spPr bwMode="auto">
                          <a:xfrm>
                            <a:off x="6840" y="2448"/>
                            <a:ext cx="3940" cy="5032"/>
                          </a:xfrm>
                          <a:prstGeom prst="roundRect">
                            <a:avLst>
                              <a:gd name="adj" fmla="val 16667"/>
                            </a:avLst>
                          </a:prstGeom>
                          <a:noFill/>
                          <a:ln>
                            <a:noFill/>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91240B29-F687-4f45-9708-019B960494DF}">
                              <a14:hiddenLine xmlns:a14="http://schemas.microsoft.com/office/drawing/2010/main" w="9525">
                                <a:solidFill>
                                  <a:srgbClr val="0092B0"/>
                                </a:solidFill>
                                <a:round/>
                                <a:headEnd/>
                                <a:tailEnd/>
                              </a14:hiddenLine>
                            </a:ext>
                            <a:ext uri="{AF507438-7753-43e0-B8FC-AC1667EBCBE1}">
                              <a14:hiddenEffects xmlns:a14="http://schemas.microsoft.com/office/drawing/2010/main">
                                <a:effectLst/>
                              </a14:hiddenEffects>
                            </a:ext>
                          </a:extLst>
                        </wps:spPr>
                        <wps:bodyPr rot="0" vert="horz" wrap="square" lIns="91440" tIns="45720" rIns="91440" bIns="45720" anchor="ctr" anchorCtr="0" upright="1">
                          <a:noAutofit/>
                        </wps:bodyPr>
                      </wps:wsp>
                      <wps:wsp>
                        <wps:cNvPr id="25" name="Text Box 453"/>
                        <wps:cNvSpPr txBox="1">
                          <a:spLocks noChangeAspect="1" noChangeArrowheads="1"/>
                        </wps:cNvSpPr>
                        <wps:spPr bwMode="auto">
                          <a:xfrm>
                            <a:off x="7014" y="2441"/>
                            <a:ext cx="3593" cy="50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92B0"/>
                                </a:solidFill>
                                <a:miter lim="800000"/>
                                <a:headEnd/>
                                <a:tailEnd/>
                              </a14:hiddenLine>
                            </a:ext>
                            <a:ext uri="{C572A759-6A51-4108-AA02-DFA0A04FC94B}">
                              <ma14:wrappingTextBoxFlag xmlns:ma14="http://schemas.microsoft.com/office/mac/drawingml/2011/main" val="1"/>
                            </a:ext>
                          </a:extLst>
                        </wps:spPr>
                        <wps:txbx>
                          <w:txbxContent>
                            <w:p w:rsidR="00B221AA" w:rsidRPr="00A8393C" w:rsidRDefault="00B221AA" w:rsidP="00B221AA">
                              <w:pPr>
                                <w:pStyle w:val="FDICMSTIPheader"/>
                                <w:jc w:val="left"/>
                              </w:pPr>
                              <w:r>
                                <w:rPr>
                                  <w:position w:val="4"/>
                                </w:rPr>
                                <w:t>Teacher Tips:</w:t>
                              </w:r>
                              <w:r>
                                <w:t xml:space="preserve"> </w:t>
                              </w:r>
                            </w:p>
                            <w:p w:rsidR="00B221AA" w:rsidRPr="00DB5DA6" w:rsidRDefault="00B221AA" w:rsidP="0045669D">
                              <w:pPr>
                                <w:numPr>
                                  <w:ilvl w:val="0"/>
                                  <w:numId w:val="10"/>
                                </w:numPr>
                                <w:spacing w:before="120" w:after="120" w:line="240" w:lineRule="exact"/>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B221AA" w:rsidRDefault="00B221AA" w:rsidP="0045669D">
                              <w:pPr>
                                <w:numPr>
                                  <w:ilvl w:val="0"/>
                                  <w:numId w:val="10"/>
                                </w:numPr>
                                <w:spacing w:before="120" w:after="120" w:line="240" w:lineRule="exact"/>
                                <w:ind w:left="360"/>
                                <w:rPr>
                                  <w:rFonts w:ascii="Arial" w:hAnsi="Arial" w:cs="Arial"/>
                                  <w:sz w:val="20"/>
                                </w:rPr>
                              </w:pPr>
                              <w:r>
                                <w:rPr>
                                  <w:rFonts w:ascii="Arial" w:hAnsi="Arial" w:cs="Arial"/>
                                  <w:sz w:val="20"/>
                                </w:rPr>
                                <w:t>Focus</w:t>
                              </w:r>
                              <w:r w:rsidRPr="00B221AA">
                                <w:rPr>
                                  <w:rFonts w:ascii="Arial" w:hAnsi="Arial" w:cs="Arial"/>
                                  <w:sz w:val="20"/>
                                </w:rPr>
                                <w:t xml:space="preserve"> on </w:t>
                              </w:r>
                              <w:r>
                                <w:rPr>
                                  <w:rFonts w:ascii="Arial" w:hAnsi="Arial" w:cs="Arial"/>
                                  <w:sz w:val="20"/>
                                </w:rPr>
                                <w:t xml:space="preserve">the concept of </w:t>
                              </w:r>
                              <w:r w:rsidRPr="00B221AA">
                                <w:rPr>
                                  <w:rFonts w:ascii="Arial" w:hAnsi="Arial" w:cs="Arial"/>
                                  <w:sz w:val="20"/>
                                </w:rPr>
                                <w:t>needs and wants</w:t>
                              </w:r>
                              <w:r>
                                <w:rPr>
                                  <w:rFonts w:ascii="Arial" w:hAnsi="Arial" w:cs="Arial"/>
                                  <w:sz w:val="20"/>
                                </w:rPr>
                                <w:t>. Connect this concept to daily classroom activities. Give students time to practice prioritizing needs and wants.</w:t>
                              </w:r>
                            </w:p>
                            <w:p w:rsidR="00B221AA" w:rsidRPr="00DB5DA6" w:rsidRDefault="00B221AA" w:rsidP="0045669D">
                              <w:pPr>
                                <w:numPr>
                                  <w:ilvl w:val="0"/>
                                  <w:numId w:val="10"/>
                                </w:numPr>
                                <w:spacing w:before="120" w:after="120" w:line="240" w:lineRule="exact"/>
                                <w:ind w:left="360"/>
                                <w:rPr>
                                  <w:rFonts w:ascii="Arial" w:hAnsi="Arial" w:cs="Arial"/>
                                  <w:sz w:val="20"/>
                                </w:rPr>
                              </w:pPr>
                              <w:r>
                                <w:rPr>
                                  <w:rFonts w:ascii="Arial" w:hAnsi="Arial" w:cs="Arial"/>
                                  <w:sz w:val="20"/>
                                </w:rPr>
                                <w:t xml:space="preserve">Make time to explore the literature and technology resources mentioned in the guided and extended exploration sections </w:t>
                              </w:r>
                              <w:r>
                                <w:rPr>
                                  <w:rFonts w:ascii="Arial" w:hAnsi="Arial" w:cs="Arial"/>
                                  <w:sz w:val="20"/>
                                </w:rPr>
                                <w:br/>
                                <w:t>of this lesson.</w:t>
                              </w:r>
                            </w:p>
                          </w:txbxContent>
                        </wps:txbx>
                        <wps:bodyPr rot="0" vert="horz" wrap="square" lIns="45720" tIns="45720" rIns="4572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1" o:spid="_x0000_s1055" style="position:absolute;margin-left:343.6pt;margin-top:122.4pt;width:197pt;height:215.95pt;z-index:251668480;mso-position-horizontal-relative:page;mso-position-vertical-relative:page" coordorigin="6840,2441" coordsize="3940,504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">
                <v:roundrect id="Rounded Rectangle 1" o:spid="_x0000_s1056" style="position:absolute;left:6840;top:2448;width:3940;height:5032;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pw3bwwAA&#10;ANsAAAAPAAAAZHJzL2Rvd25yZXYueG1sRI9Pi8IwFMTvgt8hPMGbpv7BlWoU3VXYi4etgtdn82yr&#10;zUtpotZvvxEEj8PM/IaZLxtTijvVrrCsYNCPQBCnVhecKTjst70pCOeRNZaWScGTHCwX7dYcY20f&#10;/Ef3xGciQNjFqCD3voqldGlOBl3fVsTBO9vaoA+yzqSu8RHgppTDKJpIgwWHhRwr+s4pvSY3oyBa&#10;j8pnQtvLz9GtivFk/7WrNielup1mNQPhqfGf8Lv9qxUMx/D6En6AXPw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upw3bwwAAANsAAAAPAAAAAAAAAAAAAAAAAJcCAABkcnMvZG93&#10;bnJldi54bWxQSwUGAAAAAAQABAD1AAAAhwMAAAAA&#10;" filled="f" fillcolor="#9bc1ff" stroked="f" strokecolor="#0092b0">
                  <v:fill color2="#3f80cd" rotate="t" focus="100%" type="gradient">
                    <o:fill v:ext="view" type="gradientUnscaled"/>
                  </v:fill>
                </v:roundrect>
                <v:shape id="Text Box 453" o:spid="_x0000_s1057" type="#_x0000_t202" style="position:absolute;left:7014;top:2441;width:3593;height:504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NDB7xQAA&#10;ANsAAAAPAAAAZHJzL2Rvd25yZXYueG1sRI9Ba8JAFITvBf/D8gQvRTcaDG3qKiKE9lJQUzw/sq/Z&#10;0OzbkF1j2l/fLRQ8DjPzDbPZjbYVA/W+caxguUhAEFdON1wr+CiL+RMIH5A1to5JwTd52G0nDxvM&#10;tbvxiYZzqEWEsM9RgQmhy6X0lSGLfuE64uh9ut5iiLKvpe7xFuG2laskyaTFhuOCwY4Ohqqv89Uq&#10;SH9CdnilizmW6fNjWcj3a7nXSs2m4/4FRKAx3MP/7TetYLWGvy/xB8jt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E0MHvFAAAA2wAAAA8AAAAAAAAAAAAAAAAAlwIAAGRycy9k&#10;b3ducmV2LnhtbFBLBQYAAAAABAAEAPUAAACJAwAAAAA=&#10;" mv:complextextbox="1" filled="f" stroked="f" strokecolor="#0092b0">
                  <o:lock v:ext="edit" aspectratio="t"/>
                  <v:textbox inset="3.6pt,,3.6pt">
                    <w:txbxContent>
                      <w:p w:rsidR="00B221AA" w:rsidRPr="00A8393C" w:rsidRDefault="00B221AA" w:rsidP="00B221AA">
                        <w:pPr>
                          <w:pStyle w:val="FDICMSTIPheader"/>
                          <w:jc w:val="left"/>
                        </w:pPr>
                        <w:r>
                          <w:rPr>
                            <w:position w:val="4"/>
                          </w:rPr>
                          <w:t>Teacher Tips:</w:t>
                        </w:r>
                        <w:r>
                          <w:t xml:space="preserve"> </w:t>
                        </w:r>
                      </w:p>
                      <w:p w:rsidR="00B221AA" w:rsidRPr="00DB5DA6" w:rsidRDefault="00B221AA" w:rsidP="0045669D">
                        <w:pPr>
                          <w:numPr>
                            <w:ilvl w:val="0"/>
                            <w:numId w:val="10"/>
                          </w:numPr>
                          <w:spacing w:before="120" w:after="120" w:line="240" w:lineRule="exact"/>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B221AA" w:rsidRDefault="00B221AA" w:rsidP="0045669D">
                        <w:pPr>
                          <w:numPr>
                            <w:ilvl w:val="0"/>
                            <w:numId w:val="10"/>
                          </w:numPr>
                          <w:spacing w:before="120" w:after="120" w:line="240" w:lineRule="exact"/>
                          <w:ind w:left="360"/>
                          <w:rPr>
                            <w:rFonts w:ascii="Arial" w:hAnsi="Arial" w:cs="Arial"/>
                            <w:sz w:val="20"/>
                          </w:rPr>
                        </w:pPr>
                        <w:r>
                          <w:rPr>
                            <w:rFonts w:ascii="Arial" w:hAnsi="Arial" w:cs="Arial"/>
                            <w:sz w:val="20"/>
                          </w:rPr>
                          <w:t>Focus</w:t>
                        </w:r>
                        <w:r w:rsidRPr="00B221AA">
                          <w:rPr>
                            <w:rFonts w:ascii="Arial" w:hAnsi="Arial" w:cs="Arial"/>
                            <w:sz w:val="20"/>
                          </w:rPr>
                          <w:t xml:space="preserve"> on </w:t>
                        </w:r>
                        <w:r>
                          <w:rPr>
                            <w:rFonts w:ascii="Arial" w:hAnsi="Arial" w:cs="Arial"/>
                            <w:sz w:val="20"/>
                          </w:rPr>
                          <w:t xml:space="preserve">the concept of </w:t>
                        </w:r>
                        <w:r w:rsidRPr="00B221AA">
                          <w:rPr>
                            <w:rFonts w:ascii="Arial" w:hAnsi="Arial" w:cs="Arial"/>
                            <w:sz w:val="20"/>
                          </w:rPr>
                          <w:t>needs and wants</w:t>
                        </w:r>
                        <w:r>
                          <w:rPr>
                            <w:rFonts w:ascii="Arial" w:hAnsi="Arial" w:cs="Arial"/>
                            <w:sz w:val="20"/>
                          </w:rPr>
                          <w:t>. Connect this concept to daily classroom activities. Give students time to practice prioritizing needs and wants.</w:t>
                        </w:r>
                      </w:p>
                      <w:p w:rsidR="00B221AA" w:rsidRPr="00DB5DA6" w:rsidRDefault="00B221AA" w:rsidP="0045669D">
                        <w:pPr>
                          <w:numPr>
                            <w:ilvl w:val="0"/>
                            <w:numId w:val="10"/>
                          </w:numPr>
                          <w:spacing w:before="120" w:after="120" w:line="240" w:lineRule="exact"/>
                          <w:ind w:left="360"/>
                          <w:rPr>
                            <w:rFonts w:ascii="Arial" w:hAnsi="Arial" w:cs="Arial"/>
                            <w:sz w:val="20"/>
                          </w:rPr>
                        </w:pPr>
                        <w:r>
                          <w:rPr>
                            <w:rFonts w:ascii="Arial" w:hAnsi="Arial" w:cs="Arial"/>
                            <w:sz w:val="20"/>
                          </w:rPr>
                          <w:t xml:space="preserve">Make time to explore the literature and technology resources mentioned in the guided and extended exploration sections </w:t>
                        </w:r>
                        <w:r>
                          <w:rPr>
                            <w:rFonts w:ascii="Arial" w:hAnsi="Arial" w:cs="Arial"/>
                            <w:sz w:val="20"/>
                          </w:rPr>
                          <w:br/>
                          <w:t>of this lesson.</w:t>
                        </w:r>
                      </w:p>
                    </w:txbxContent>
                  </v:textbox>
                </v:shape>
                <w10:wrap type="through" anchorx="page" anchory="page"/>
              </v:group>
            </w:pict>
          </mc:Fallback>
        </mc:AlternateContent>
      </w:r>
      <w:r w:rsidR="00411632">
        <w:rPr>
          <w:rFonts w:hint="eastAsia"/>
        </w:rPr>
        <w:br w:type="page"/>
      </w:r>
      <w:r>
        <w:rPr>
          <w:rFonts w:hint="eastAsia"/>
          <w:noProof/>
          <w:lang w:eastAsia="en-US"/>
        </w:rPr>
        <w:lastRenderedPageBreak/>
        <mc:AlternateContent>
          <mc:Choice Requires="wps">
            <w:drawing>
              <wp:anchor distT="0" distB="0" distL="114300" distR="114300" simplePos="0" relativeHeight="251645952" behindDoc="0" locked="0" layoutInCell="1" allowOverlap="1">
                <wp:simplePos x="0" y="0"/>
                <wp:positionH relativeFrom="page">
                  <wp:posOffset>915670</wp:posOffset>
                </wp:positionH>
                <wp:positionV relativeFrom="page">
                  <wp:posOffset>972185</wp:posOffset>
                </wp:positionV>
                <wp:extent cx="5943600" cy="8290560"/>
                <wp:effectExtent l="1270" t="0" r="0" b="0"/>
                <wp:wrapThrough wrapText="bothSides">
                  <wp:wrapPolygon edited="0">
                    <wp:start x="0" y="0"/>
                    <wp:lineTo x="21600" y="0"/>
                    <wp:lineTo x="21600" y="21600"/>
                    <wp:lineTo x="0" y="21600"/>
                    <wp:lineTo x="0" y="0"/>
                  </wp:wrapPolygon>
                </wp:wrapThrough>
                <wp:docPr id="2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90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5"/>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58" type="#_x0000_t202" style="position:absolute;margin-left:72.1pt;margin-top:76.55pt;width:468pt;height:652.8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" mv:complextextbox="1" filled="f" stroked="f">
                <v:textbox style="mso-next-textbox:#Text Box 14" inset=",7.2pt,,7.2pt">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67456" behindDoc="0" locked="0" layoutInCell="1" allowOverlap="1">
                <wp:simplePos x="0" y="0"/>
                <wp:positionH relativeFrom="page">
                  <wp:posOffset>928370</wp:posOffset>
                </wp:positionH>
                <wp:positionV relativeFrom="page">
                  <wp:posOffset>7061200</wp:posOffset>
                </wp:positionV>
                <wp:extent cx="5930900" cy="0"/>
                <wp:effectExtent l="26670" t="25400" r="36830" b="38100"/>
                <wp:wrapNone/>
                <wp:docPr id="2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0900" cy="0"/>
                        </a:xfrm>
                        <a:prstGeom prst="line">
                          <a:avLst/>
                        </a:prstGeom>
                        <a:noFill/>
                        <a:ln w="25400">
                          <a:solidFill>
                            <a:srgbClr val="ED202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3.1pt,556pt" to="540.1pt,55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" strokecolor="#ed2020" strokeweight="2pt">
                <v:shadow opacity="24903f" mv:blur="40000f" origin=",.5" offset="0,20000emu"/>
                <w10:wrap anchorx="page" anchory="page"/>
              </v:line>
            </w:pict>
          </mc:Fallback>
        </mc:AlternateContent>
      </w:r>
      <w:r w:rsidR="006F7872">
        <w:rPr>
          <w:rFonts w:hint="eastAsia"/>
        </w:rPr>
        <w:br w:type="page"/>
      </w:r>
      <w:r>
        <w:rPr>
          <w:rFonts w:hint="eastAsia"/>
          <w:noProof/>
          <w:lang w:eastAsia="en-US"/>
        </w:rPr>
        <w:lastRenderedPageBreak/>
        <mc:AlternateContent>
          <mc:Choice Requires="wps">
            <w:drawing>
              <wp:anchor distT="0" distB="0" distL="114300" distR="114300" simplePos="0" relativeHeight="251646976" behindDoc="0" locked="0" layoutInCell="1" allowOverlap="1">
                <wp:simplePos x="0" y="0"/>
                <wp:positionH relativeFrom="page">
                  <wp:posOffset>914400</wp:posOffset>
                </wp:positionH>
                <wp:positionV relativeFrom="page">
                  <wp:posOffset>963930</wp:posOffset>
                </wp:positionV>
                <wp:extent cx="5943600" cy="8369300"/>
                <wp:effectExtent l="0" t="0" r="0" b="1270"/>
                <wp:wrapThrough wrapText="bothSides">
                  <wp:wrapPolygon edited="0">
                    <wp:start x="0" y="0"/>
                    <wp:lineTo x="21600" y="0"/>
                    <wp:lineTo x="21600" y="21600"/>
                    <wp:lineTo x="0" y="21600"/>
                    <wp:lineTo x="0" y="0"/>
                  </wp:wrapPolygon>
                </wp:wrapThrough>
                <wp:docPr id="2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693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6"/>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59" type="#_x0000_t202" style="position:absolute;margin-left:1in;margin-top:75.9pt;width:468pt;height:659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" mv:complextextbox="1" filled="f" fillcolor="yellow" stroked="f">
                <v:textbox style="mso-next-textbox:#Text Box 434" inset=",7.2pt,,7.2pt">
                  <w:txbxContent/>
                </v:textbox>
                <w10:wrap type="through" anchorx="page" anchory="page"/>
              </v:shape>
            </w:pict>
          </mc:Fallback>
        </mc:AlternateContent>
      </w:r>
      <w:r w:rsidR="00D910BF">
        <w:rPr>
          <w:rFonts w:hint="eastAsia"/>
        </w:rPr>
        <w:br w:type="page"/>
      </w:r>
      <w:r>
        <w:rPr>
          <w:rFonts w:hint="eastAsia"/>
          <w:noProof/>
          <w:lang w:eastAsia="en-US"/>
        </w:rPr>
        <mc:AlternateContent>
          <mc:Choice Requires="wps">
            <w:drawing>
              <wp:anchor distT="0" distB="0" distL="114300" distR="114300" simplePos="0" relativeHeight="251657216" behindDoc="0" locked="0" layoutInCell="1" allowOverlap="1">
                <wp:simplePos x="0" y="0"/>
                <wp:positionH relativeFrom="page">
                  <wp:posOffset>889000</wp:posOffset>
                </wp:positionH>
                <wp:positionV relativeFrom="page">
                  <wp:posOffset>978535</wp:posOffset>
                </wp:positionV>
                <wp:extent cx="5969000" cy="8673465"/>
                <wp:effectExtent l="0" t="635" r="0" b="0"/>
                <wp:wrapThrough wrapText="bothSides">
                  <wp:wrapPolygon edited="0">
                    <wp:start x="0" y="0"/>
                    <wp:lineTo x="21600" y="0"/>
                    <wp:lineTo x="21600" y="21600"/>
                    <wp:lineTo x="0" y="21600"/>
                    <wp:lineTo x="0" y="0"/>
                  </wp:wrapPolygon>
                </wp:wrapThrough>
                <wp:docPr id="19" name="Text Box 4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00" cy="8673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7"/>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4" o:spid="_x0000_s1060" type="#_x0000_t202" style="position:absolute;margin-left:70pt;margin-top:77.05pt;width:470pt;height:682.9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" mv:complextextbox="1" filled="f" stroked="f">
                <v:textbox inset=",7.2pt,,7.2pt">
                  <w:txbxContent/>
                </v:textbox>
                <w10:wrap type="through" anchorx="page" anchory="page"/>
              </v:shape>
            </w:pict>
          </mc:Fallback>
        </mc:AlternateContent>
      </w:r>
    </w:p>
    <w:p w:rsidR="00B27770" w:rsidRPr="002C3ED6" w:rsidRDefault="00E07256" w:rsidP="00A367C1">
      <w:pPr>
        <w:rPr>
          <w:rFonts w:hint="eastAsia"/>
        </w:rPr>
      </w:pPr>
      <w:bookmarkStart w:id="5" w:name="_MacBuGuideStaticData_600H"/>
      <w:bookmarkStart w:id="6" w:name="_MacBuGuideStaticData_15255H"/>
      <w:r>
        <w:rPr>
          <w:rFonts w:hint="eastAsia"/>
          <w:noProof/>
          <w:lang w:eastAsia="en-US"/>
        </w:rPr>
        <w:lastRenderedPageBreak/>
        <mc:AlternateContent>
          <mc:Choice Requires="wps">
            <w:drawing>
              <wp:anchor distT="0" distB="0" distL="114300" distR="114300" simplePos="0" relativeHeight="251673600" behindDoc="0" locked="0" layoutInCell="1" allowOverlap="1">
                <wp:simplePos x="0" y="0"/>
                <wp:positionH relativeFrom="page">
                  <wp:posOffset>6096635</wp:posOffset>
                </wp:positionH>
                <wp:positionV relativeFrom="page">
                  <wp:posOffset>9471660</wp:posOffset>
                </wp:positionV>
                <wp:extent cx="751205" cy="365760"/>
                <wp:effectExtent l="635" t="0" r="0" b="5080"/>
                <wp:wrapThrough wrapText="bothSides">
                  <wp:wrapPolygon edited="0">
                    <wp:start x="0" y="0"/>
                    <wp:lineTo x="21600" y="0"/>
                    <wp:lineTo x="21600" y="21600"/>
                    <wp:lineTo x="0" y="21600"/>
                    <wp:lineTo x="0" y="0"/>
                  </wp:wrapPolygon>
                </wp:wrapThrough>
                <wp:docPr id="18" name="Text Box 10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0B290C" w:rsidRPr="00997AB6" w:rsidRDefault="000B290C" w:rsidP="000B290C">
                            <w:pPr>
                              <w:pStyle w:val="Footer"/>
                              <w:jc w:val="right"/>
                              <w:rPr>
                                <w:rFonts w:ascii="Arial" w:hAnsi="Arial" w:cs="Arial"/>
                                <w:b/>
                                <w:sz w:val="20"/>
                                <w:szCs w:val="20"/>
                              </w:rPr>
                            </w:pPr>
                            <w:r>
                              <w:rPr>
                                <w:rStyle w:val="PageNumber"/>
                                <w:rFonts w:ascii="Arial" w:hAnsi="Arial" w:cs="Arial"/>
                                <w:b/>
                                <w:sz w:val="20"/>
                                <w:szCs w:val="20"/>
                              </w:rPr>
                              <w:t>31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1" o:spid="_x0000_s1061" type="#_x0000_t202" style="position:absolute;margin-left:480.05pt;margin-top:745.8pt;width:59.15pt;height:28.8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" mv:complextextbox="1" filled="f" stroked="f">
                <v:textbox inset=",7.2pt,,7.2pt">
                  <w:txbxContent>
                    <w:p w:rsidR="000B290C" w:rsidRPr="00997AB6" w:rsidRDefault="000B290C" w:rsidP="000B290C">
                      <w:pPr>
                        <w:pStyle w:val="Footer"/>
                        <w:jc w:val="right"/>
                        <w:rPr>
                          <w:rFonts w:ascii="Arial" w:hAnsi="Arial" w:cs="Arial"/>
                          <w:b/>
                          <w:sz w:val="20"/>
                          <w:szCs w:val="20"/>
                        </w:rPr>
                      </w:pPr>
                      <w:r>
                        <w:rPr>
                          <w:rStyle w:val="PageNumber"/>
                          <w:rFonts w:ascii="Arial" w:hAnsi="Arial" w:cs="Arial"/>
                          <w:b/>
                          <w:sz w:val="20"/>
                          <w:szCs w:val="20"/>
                        </w:rPr>
                        <w:t>31</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49024" behindDoc="0" locked="0" layoutInCell="1" allowOverlap="1">
                <wp:simplePos x="0" y="0"/>
                <wp:positionH relativeFrom="page">
                  <wp:posOffset>901700</wp:posOffset>
                </wp:positionH>
                <wp:positionV relativeFrom="page">
                  <wp:posOffset>9486900</wp:posOffset>
                </wp:positionV>
                <wp:extent cx="4203065" cy="495300"/>
                <wp:effectExtent l="0" t="0" r="635" b="0"/>
                <wp:wrapThrough wrapText="bothSides">
                  <wp:wrapPolygon edited="0">
                    <wp:start x="0" y="0"/>
                    <wp:lineTo x="21600" y="0"/>
                    <wp:lineTo x="21600" y="21600"/>
                    <wp:lineTo x="0" y="21600"/>
                    <wp:lineTo x="0" y="0"/>
                  </wp:wrapPolygon>
                </wp:wrapThrough>
                <wp:docPr id="17"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06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5D1641" w:rsidRDefault="00F54FEC" w:rsidP="00C16140">
                            <w:pPr>
                              <w:rPr>
                                <w:rFonts w:ascii="Eurostile LT Std Bold" w:hAnsi="Eurostile LT Std Bold"/>
                                <w:bCs/>
                                <w:caps/>
                                <w:color w:val="000000"/>
                                <w:sz w:val="18"/>
                                <w:szCs w:val="18"/>
                              </w:rPr>
                            </w:pPr>
                            <w:r w:rsidRPr="005D1641">
                              <w:rPr>
                                <w:rFonts w:ascii="Eurostile LT Std Bold" w:hAnsi="Eurostile LT Std Bold"/>
                                <w:bCs/>
                                <w:caps/>
                                <w:color w:val="000000"/>
                                <w:sz w:val="18"/>
                                <w:szCs w:val="18"/>
                              </w:rPr>
                              <w:t>Money Smart for grades pre-k–2</w:t>
                            </w:r>
                            <w:r w:rsidR="00D266C8">
                              <w:rPr>
                                <w:rFonts w:ascii="Eurostile LT Std Bold" w:hAnsi="Eurostile LT Std Bold"/>
                                <w:bCs/>
                                <w:caps/>
                                <w:color w:val="000000"/>
                                <w:sz w:val="18"/>
                                <w:szCs w:val="18"/>
                              </w:rPr>
                              <w:t>: educator</w:t>
                            </w:r>
                            <w:r>
                              <w:rPr>
                                <w:rFonts w:ascii="Eurostile LT Std Bold" w:hAnsi="Eurostile LT Std Bold"/>
                                <w:bCs/>
                                <w:caps/>
                                <w:color w:val="000000"/>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62" type="#_x0000_t202" style="position:absolute;margin-left:71pt;margin-top:747pt;width:330.95pt;height:39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" mv:complextextbox="1" filled="f" stroked="f">
                <v:textbox inset=",7.2pt,,7.2pt">
                  <w:txbxContent>
                    <w:p w:rsidR="00F54FEC" w:rsidRPr="005D1641" w:rsidRDefault="00F54FEC" w:rsidP="00C16140">
                      <w:pPr>
                        <w:rPr>
                          <w:rFonts w:ascii="Eurostile LT Std Bold" w:hAnsi="Eurostile LT Std Bold"/>
                          <w:bCs/>
                          <w:caps/>
                          <w:color w:val="000000"/>
                          <w:sz w:val="18"/>
                          <w:szCs w:val="18"/>
                        </w:rPr>
                      </w:pPr>
                      <w:r w:rsidRPr="005D1641">
                        <w:rPr>
                          <w:rFonts w:ascii="Eurostile LT Std Bold" w:hAnsi="Eurostile LT Std Bold"/>
                          <w:bCs/>
                          <w:caps/>
                          <w:color w:val="000000"/>
                          <w:sz w:val="18"/>
                          <w:szCs w:val="18"/>
                        </w:rPr>
                        <w:t>Money Smart for grades pre-k–2</w:t>
                      </w:r>
                      <w:r w:rsidR="00D266C8">
                        <w:rPr>
                          <w:rFonts w:ascii="Eurostile LT Std Bold" w:hAnsi="Eurostile LT Std Bold"/>
                          <w:bCs/>
                          <w:caps/>
                          <w:color w:val="000000"/>
                          <w:sz w:val="18"/>
                          <w:szCs w:val="18"/>
                        </w:rPr>
                        <w:t>: educator</w:t>
                      </w:r>
                      <w:r>
                        <w:rPr>
                          <w:rFonts w:ascii="Eurostile LT Std Bold" w:hAnsi="Eurostile LT Std Bold"/>
                          <w:bCs/>
                          <w:caps/>
                          <w:color w:val="000000"/>
                          <w:sz w:val="18"/>
                          <w:szCs w:val="18"/>
                        </w:rPr>
                        <w:t xml:space="preserve"> guide</w:t>
                      </w:r>
                    </w:p>
                  </w:txbxContent>
                </v:textbox>
                <w10:wrap type="through" anchorx="page" anchory="page"/>
              </v:shape>
            </w:pict>
          </mc:Fallback>
        </mc:AlternateContent>
      </w:r>
      <w:r>
        <w:rPr>
          <w:rFonts w:hint="eastAsia"/>
          <w:noProof/>
          <w:lang w:eastAsia="en-US"/>
        </w:rPr>
        <w:drawing>
          <wp:anchor distT="0" distB="0" distL="114300" distR="114300" simplePos="0" relativeHeight="251664384" behindDoc="0" locked="0" layoutInCell="1" allowOverlap="1">
            <wp:simplePos x="0" y="0"/>
            <wp:positionH relativeFrom="page">
              <wp:posOffset>932180</wp:posOffset>
            </wp:positionH>
            <wp:positionV relativeFrom="page">
              <wp:posOffset>381000</wp:posOffset>
            </wp:positionV>
            <wp:extent cx="5943600" cy="472440"/>
            <wp:effectExtent l="0" t="0" r="0" b="10160"/>
            <wp:wrapThrough wrapText="bothSides">
              <wp:wrapPolygon edited="0">
                <wp:start x="0" y="0"/>
                <wp:lineTo x="0" y="20903"/>
                <wp:lineTo x="21508" y="20903"/>
                <wp:lineTo x="21508" y="0"/>
                <wp:lineTo x="0" y="0"/>
              </wp:wrapPolygon>
            </wp:wrapThrough>
            <wp:docPr id="447" name="Picture 447" descr="Lesson3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Lesson3_headerC"/>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3360" behindDoc="0" locked="0" layoutInCell="1" allowOverlap="1">
            <wp:simplePos x="0" y="0"/>
            <wp:positionH relativeFrom="page">
              <wp:posOffset>942340</wp:posOffset>
            </wp:positionH>
            <wp:positionV relativeFrom="page">
              <wp:posOffset>2926715</wp:posOffset>
            </wp:positionV>
            <wp:extent cx="5888355" cy="6496050"/>
            <wp:effectExtent l="0" t="0" r="4445" b="6350"/>
            <wp:wrapThrough wrapText="bothSides">
              <wp:wrapPolygon edited="0">
                <wp:start x="0" y="0"/>
                <wp:lineTo x="0" y="21537"/>
                <wp:lineTo x="21523" y="21537"/>
                <wp:lineTo x="21523" y="0"/>
                <wp:lineTo x="0" y="0"/>
              </wp:wrapPolygon>
            </wp:wrapThrough>
            <wp:docPr id="444" name="Picture 444" descr="MS_NeedsWants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MS_NeedsWantsActivity"/>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88355" cy="6496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mc:AlternateContent>
          <mc:Choice Requires="wps">
            <w:drawing>
              <wp:anchor distT="0" distB="0" distL="114300" distR="114300" simplePos="0" relativeHeight="251653120" behindDoc="0" locked="0" layoutInCell="1" allowOverlap="1">
                <wp:simplePos x="0" y="0"/>
                <wp:positionH relativeFrom="page">
                  <wp:posOffset>914400</wp:posOffset>
                </wp:positionH>
                <wp:positionV relativeFrom="page">
                  <wp:posOffset>922020</wp:posOffset>
                </wp:positionV>
                <wp:extent cx="5943600" cy="2057400"/>
                <wp:effectExtent l="0" t="0" r="0" b="5080"/>
                <wp:wrapThrough wrapText="bothSides">
                  <wp:wrapPolygon edited="0">
                    <wp:start x="0" y="0"/>
                    <wp:lineTo x="21600" y="0"/>
                    <wp:lineTo x="21600" y="21600"/>
                    <wp:lineTo x="0" y="21600"/>
                    <wp:lineTo x="0" y="0"/>
                  </wp:wrapPolygon>
                </wp:wrapThrough>
                <wp:docPr id="16" name="Text Box 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05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30147D" w:rsidRDefault="00F54FEC" w:rsidP="00890D28">
                            <w:pPr>
                              <w:jc w:val="center"/>
                              <w:rPr>
                                <w:rFonts w:ascii="Arial Black" w:hAnsi="Arial Black"/>
                                <w:caps/>
                                <w:sz w:val="44"/>
                                <w:szCs w:val="44"/>
                              </w:rPr>
                            </w:pPr>
                            <w:r w:rsidRPr="0030147D">
                              <w:rPr>
                                <w:rFonts w:ascii="Arial Black" w:hAnsi="Arial Black"/>
                                <w:caps/>
                                <w:sz w:val="44"/>
                                <w:szCs w:val="44"/>
                              </w:rPr>
                              <w:t>needs and wants</w:t>
                            </w:r>
                          </w:p>
                          <w:p w:rsidR="00F54FEC" w:rsidRDefault="00F54FEC" w:rsidP="00890D28">
                            <w:pPr>
                              <w:pStyle w:val="FDICbody"/>
                            </w:pPr>
                          </w:p>
                          <w:p w:rsidR="00F54FEC" w:rsidRPr="0030147D" w:rsidRDefault="00F54FEC" w:rsidP="0030147D">
                            <w:pPr>
                              <w:pStyle w:val="FDICbody"/>
                              <w:spacing w:after="240" w:line="360" w:lineRule="exact"/>
                              <w:rPr>
                                <w:b/>
                                <w:sz w:val="28"/>
                                <w:szCs w:val="28"/>
                              </w:rPr>
                            </w:pPr>
                            <w:r w:rsidRPr="0030147D">
                              <w:rPr>
                                <w:b/>
                                <w:sz w:val="28"/>
                                <w:szCs w:val="28"/>
                              </w:rPr>
                              <w:t>Name: __________________________</w:t>
                            </w:r>
                            <w:r>
                              <w:rPr>
                                <w:b/>
                                <w:sz w:val="28"/>
                                <w:szCs w:val="28"/>
                              </w:rPr>
                              <w:t>_______________________</w:t>
                            </w:r>
                            <w:r w:rsidRPr="0030147D">
                              <w:rPr>
                                <w:b/>
                                <w:sz w:val="28"/>
                                <w:szCs w:val="28"/>
                              </w:rPr>
                              <w:t>___</w:t>
                            </w:r>
                          </w:p>
                          <w:p w:rsidR="00F54FEC" w:rsidRPr="0030147D" w:rsidRDefault="00F54FEC" w:rsidP="0030147D">
                            <w:pPr>
                              <w:pStyle w:val="FDICbody"/>
                              <w:spacing w:line="360" w:lineRule="exact"/>
                              <w:rPr>
                                <w:sz w:val="28"/>
                                <w:szCs w:val="28"/>
                              </w:rPr>
                            </w:pPr>
                            <w:r w:rsidRPr="0030147D">
                              <w:rPr>
                                <w:b/>
                                <w:sz w:val="28"/>
                                <w:szCs w:val="28"/>
                              </w:rPr>
                              <w:t>Fido has a list of things he needs and wants. Help him choose what is a need and what is a want. Draw a line from each item to the correct box.</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4" o:spid="_x0000_s1063" type="#_x0000_t202" style="position:absolute;margin-left:1in;margin-top:72.6pt;width:468pt;height:162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" mv:complextextbox="1" filled="f" stroked="f">
                <v:textbox inset=",7.2pt,,7.2pt">
                  <w:txbxContent>
                    <w:p w:rsidR="00F54FEC" w:rsidRPr="0030147D" w:rsidRDefault="00F54FEC" w:rsidP="00890D28">
                      <w:pPr>
                        <w:jc w:val="center"/>
                        <w:rPr>
                          <w:rFonts w:ascii="Arial Black" w:hAnsi="Arial Black"/>
                          <w:caps/>
                          <w:sz w:val="44"/>
                          <w:szCs w:val="44"/>
                        </w:rPr>
                      </w:pPr>
                      <w:r w:rsidRPr="0030147D">
                        <w:rPr>
                          <w:rFonts w:ascii="Arial Black" w:hAnsi="Arial Black"/>
                          <w:caps/>
                          <w:sz w:val="44"/>
                          <w:szCs w:val="44"/>
                        </w:rPr>
                        <w:t>needs and wants</w:t>
                      </w:r>
                    </w:p>
                    <w:p w:rsidR="00F54FEC" w:rsidRDefault="00F54FEC" w:rsidP="00890D28">
                      <w:pPr>
                        <w:pStyle w:val="FDICbody"/>
                      </w:pPr>
                    </w:p>
                    <w:p w:rsidR="00F54FEC" w:rsidRPr="0030147D" w:rsidRDefault="00F54FEC" w:rsidP="0030147D">
                      <w:pPr>
                        <w:pStyle w:val="FDICbody"/>
                        <w:spacing w:after="240" w:line="360" w:lineRule="exact"/>
                        <w:rPr>
                          <w:b/>
                          <w:sz w:val="28"/>
                          <w:szCs w:val="28"/>
                        </w:rPr>
                      </w:pPr>
                      <w:r w:rsidRPr="0030147D">
                        <w:rPr>
                          <w:b/>
                          <w:sz w:val="28"/>
                          <w:szCs w:val="28"/>
                        </w:rPr>
                        <w:t>Name: __________________________</w:t>
                      </w:r>
                      <w:r>
                        <w:rPr>
                          <w:b/>
                          <w:sz w:val="28"/>
                          <w:szCs w:val="28"/>
                        </w:rPr>
                        <w:t>_______________________</w:t>
                      </w:r>
                      <w:r w:rsidRPr="0030147D">
                        <w:rPr>
                          <w:b/>
                          <w:sz w:val="28"/>
                          <w:szCs w:val="28"/>
                        </w:rPr>
                        <w:t>___</w:t>
                      </w:r>
                    </w:p>
                    <w:p w:rsidR="00F54FEC" w:rsidRPr="0030147D" w:rsidRDefault="00F54FEC" w:rsidP="0030147D">
                      <w:pPr>
                        <w:pStyle w:val="FDICbody"/>
                        <w:spacing w:line="360" w:lineRule="exact"/>
                        <w:rPr>
                          <w:sz w:val="28"/>
                          <w:szCs w:val="28"/>
                        </w:rPr>
                      </w:pPr>
                      <w:r w:rsidRPr="0030147D">
                        <w:rPr>
                          <w:b/>
                          <w:sz w:val="28"/>
                          <w:szCs w:val="28"/>
                        </w:rPr>
                        <w:t>Fido has a list of things he needs and wants. Help him choose what is a need and what is a want. Draw a line from each item to the correct box.</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1072" behindDoc="0" locked="0" layoutInCell="1" allowOverlap="1">
                <wp:simplePos x="0" y="0"/>
                <wp:positionH relativeFrom="page">
                  <wp:posOffset>914400</wp:posOffset>
                </wp:positionH>
                <wp:positionV relativeFrom="page">
                  <wp:posOffset>9484360</wp:posOffset>
                </wp:positionV>
                <wp:extent cx="5943600" cy="0"/>
                <wp:effectExtent l="25400" t="22860" r="38100" b="40640"/>
                <wp:wrapNone/>
                <wp:docPr id="15"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6.8pt" to="540pt,746.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" strokeweight="2pt">
                <v:shadow opacity="24903f" mv:blur="40000f" origin=",.5" offset="0,20000emu"/>
                <w10:wrap anchorx="page" anchory="page"/>
              </v:line>
            </w:pict>
          </mc:Fallback>
        </mc:AlternateContent>
      </w:r>
      <w:r w:rsidR="006F7872">
        <w:rPr>
          <w:rFonts w:hint="eastAsia"/>
        </w:rPr>
        <w:br w:type="page"/>
      </w:r>
      <w:bookmarkStart w:id="7" w:name="_MacBuGuideStaticData_15241H"/>
      <w:bookmarkEnd w:id="5"/>
      <w:bookmarkEnd w:id="6"/>
      <w:r>
        <w:rPr>
          <w:rFonts w:hint="eastAsia"/>
          <w:noProof/>
          <w:lang w:eastAsia="en-US"/>
        </w:rPr>
        <w:lastRenderedPageBreak/>
        <mc:AlternateContent>
          <mc:Choice Requires="wps">
            <w:drawing>
              <wp:anchor distT="0" distB="0" distL="114300" distR="114300" simplePos="0" relativeHeight="251671552" behindDoc="0" locked="0" layoutInCell="1" allowOverlap="1">
                <wp:simplePos x="0" y="0"/>
                <wp:positionH relativeFrom="page">
                  <wp:posOffset>6121400</wp:posOffset>
                </wp:positionH>
                <wp:positionV relativeFrom="page">
                  <wp:posOffset>9471660</wp:posOffset>
                </wp:positionV>
                <wp:extent cx="751205" cy="365760"/>
                <wp:effectExtent l="0" t="0" r="0" b="5080"/>
                <wp:wrapThrough wrapText="bothSides">
                  <wp:wrapPolygon edited="0">
                    <wp:start x="0" y="0"/>
                    <wp:lineTo x="21600" y="0"/>
                    <wp:lineTo x="21600" y="21600"/>
                    <wp:lineTo x="0" y="21600"/>
                    <wp:lineTo x="0" y="0"/>
                  </wp:wrapPolygon>
                </wp:wrapThrough>
                <wp:docPr id="14" name="Text Box 10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0B290C" w:rsidRPr="00997AB6" w:rsidRDefault="000B290C" w:rsidP="000B290C">
                            <w:pPr>
                              <w:pStyle w:val="Footer"/>
                              <w:jc w:val="right"/>
                              <w:rPr>
                                <w:rFonts w:ascii="Arial" w:hAnsi="Arial" w:cs="Arial"/>
                                <w:b/>
                                <w:sz w:val="20"/>
                                <w:szCs w:val="20"/>
                              </w:rPr>
                            </w:pPr>
                            <w:r>
                              <w:rPr>
                                <w:rStyle w:val="PageNumber"/>
                                <w:rFonts w:ascii="Arial" w:hAnsi="Arial" w:cs="Arial"/>
                                <w:b/>
                                <w:sz w:val="20"/>
                                <w:szCs w:val="20"/>
                              </w:rPr>
                              <w:t>32</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8" o:spid="_x0000_s1064" type="#_x0000_t202" style="position:absolute;margin-left:482pt;margin-top:745.8pt;width:59.15pt;height:28.8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" mv:complextextbox="1" filled="f" stroked="f">
                <v:textbox inset=",7.2pt,,7.2pt">
                  <w:txbxContent>
                    <w:p w:rsidR="000B290C" w:rsidRPr="00997AB6" w:rsidRDefault="000B290C" w:rsidP="000B290C">
                      <w:pPr>
                        <w:pStyle w:val="Footer"/>
                        <w:jc w:val="right"/>
                        <w:rPr>
                          <w:rFonts w:ascii="Arial" w:hAnsi="Arial" w:cs="Arial"/>
                          <w:b/>
                          <w:sz w:val="20"/>
                          <w:szCs w:val="20"/>
                        </w:rPr>
                      </w:pPr>
                      <w:r>
                        <w:rPr>
                          <w:rStyle w:val="PageNumber"/>
                          <w:rFonts w:ascii="Arial" w:hAnsi="Arial" w:cs="Arial"/>
                          <w:b/>
                          <w:sz w:val="20"/>
                          <w:szCs w:val="20"/>
                        </w:rPr>
                        <w:t>32</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0048" behindDoc="0" locked="0" layoutInCell="1" allowOverlap="1">
                <wp:simplePos x="0" y="0"/>
                <wp:positionH relativeFrom="page">
                  <wp:posOffset>914400</wp:posOffset>
                </wp:positionH>
                <wp:positionV relativeFrom="page">
                  <wp:posOffset>9486900</wp:posOffset>
                </wp:positionV>
                <wp:extent cx="4406265" cy="495300"/>
                <wp:effectExtent l="0" t="0" r="635" b="0"/>
                <wp:wrapThrough wrapText="bothSides">
                  <wp:wrapPolygon edited="0">
                    <wp:start x="0" y="0"/>
                    <wp:lineTo x="21600" y="0"/>
                    <wp:lineTo x="21600" y="21600"/>
                    <wp:lineTo x="0" y="21600"/>
                    <wp:lineTo x="0" y="0"/>
                  </wp:wrapPolygon>
                </wp:wrapThrough>
                <wp:docPr id="13"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626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3136CD" w:rsidRDefault="00F54FEC" w:rsidP="0085460F">
                            <w:pPr>
                              <w:rPr>
                                <w:rFonts w:ascii="Eurostile LT Std Bold" w:hAnsi="Eurostile LT Std Bold"/>
                                <w:bCs/>
                                <w:caps/>
                                <w:color w:val="000000"/>
                                <w:sz w:val="18"/>
                                <w:szCs w:val="18"/>
                              </w:rPr>
                            </w:pPr>
                            <w:r w:rsidRPr="005D1641">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065" type="#_x0000_t202" style="position:absolute;margin-left:1in;margin-top:747pt;width:346.95pt;height:39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" mv:complextextbox="1" filled="f" stroked="f">
                <v:textbox inset=",7.2pt,,7.2pt">
                  <w:txbxContent>
                    <w:p w:rsidR="00F54FEC" w:rsidRPr="003136CD" w:rsidRDefault="00F54FEC" w:rsidP="0085460F">
                      <w:pPr>
                        <w:rPr>
                          <w:rFonts w:ascii="Eurostile LT Std Bold" w:hAnsi="Eurostile LT Std Bold"/>
                          <w:bCs/>
                          <w:caps/>
                          <w:color w:val="000000"/>
                          <w:sz w:val="18"/>
                          <w:szCs w:val="18"/>
                        </w:rPr>
                      </w:pPr>
                      <w:r w:rsidRPr="005D1641">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v:textbox>
                <w10:wrap type="through" anchorx="page" anchory="page"/>
              </v:shape>
            </w:pict>
          </mc:Fallback>
        </mc:AlternateContent>
      </w:r>
      <w:r>
        <w:rPr>
          <w:noProof/>
          <w:lang w:eastAsia="en-US"/>
        </w:rPr>
        <w:drawing>
          <wp:anchor distT="0" distB="0" distL="114300" distR="114300" simplePos="0" relativeHeight="251648000" behindDoc="0" locked="0" layoutInCell="1" allowOverlap="1">
            <wp:simplePos x="0" y="0"/>
            <wp:positionH relativeFrom="page">
              <wp:posOffset>1110615</wp:posOffset>
            </wp:positionH>
            <wp:positionV relativeFrom="page">
              <wp:posOffset>2545080</wp:posOffset>
            </wp:positionV>
            <wp:extent cx="5588635" cy="6845300"/>
            <wp:effectExtent l="0" t="0" r="0" b="12700"/>
            <wp:wrapNone/>
            <wp:docPr id="446" name="Picture 446" descr="miniBook_templat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miniBook_template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88635" cy="6845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52096" behindDoc="0" locked="0" layoutInCell="1" allowOverlap="1">
                <wp:simplePos x="0" y="0"/>
                <wp:positionH relativeFrom="page">
                  <wp:posOffset>939800</wp:posOffset>
                </wp:positionH>
                <wp:positionV relativeFrom="page">
                  <wp:posOffset>1097280</wp:posOffset>
                </wp:positionV>
                <wp:extent cx="5943600" cy="1567180"/>
                <wp:effectExtent l="0" t="5080" r="0" b="2540"/>
                <wp:wrapThrough wrapText="bothSides">
                  <wp:wrapPolygon edited="0">
                    <wp:start x="0" y="0"/>
                    <wp:lineTo x="21600" y="0"/>
                    <wp:lineTo x="21600" y="21600"/>
                    <wp:lineTo x="0" y="21600"/>
                    <wp:lineTo x="0" y="0"/>
                  </wp:wrapPolygon>
                </wp:wrapThrough>
                <wp:docPr id="12"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67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C27E20" w:rsidRDefault="00F54FEC" w:rsidP="0047448D">
                            <w:pPr>
                              <w:spacing w:after="0"/>
                              <w:jc w:val="center"/>
                              <w:rPr>
                                <w:rFonts w:ascii="Arial Black" w:hAnsi="Arial Black"/>
                                <w:caps/>
                                <w:sz w:val="44"/>
                                <w:szCs w:val="44"/>
                              </w:rPr>
                            </w:pPr>
                            <w:r w:rsidRPr="00C27E20">
                              <w:rPr>
                                <w:rFonts w:ascii="Arial Black" w:hAnsi="Arial Black"/>
                                <w:caps/>
                                <w:sz w:val="44"/>
                                <w:szCs w:val="44"/>
                              </w:rPr>
                              <w:t xml:space="preserve">my needs and wants </w:t>
                            </w:r>
                            <w:r w:rsidRPr="00EA1788">
                              <w:rPr>
                                <w:rFonts w:ascii="Arial Black" w:hAnsi="Arial Black"/>
                                <w:caps/>
                                <w:sz w:val="44"/>
                                <w:szCs w:val="44"/>
                              </w:rPr>
                              <w:t>Mini-Book</w:t>
                            </w:r>
                          </w:p>
                          <w:p w:rsidR="00F54FEC" w:rsidRDefault="00F54FEC" w:rsidP="006D0E22">
                            <w:pPr>
                              <w:pStyle w:val="FDICbody"/>
                            </w:pPr>
                          </w:p>
                          <w:p w:rsidR="00F54FEC" w:rsidRPr="00DA2AFE" w:rsidRDefault="00F54FEC" w:rsidP="008951C5">
                            <w:pPr>
                              <w:pStyle w:val="FDICbody"/>
                              <w:spacing w:before="120" w:line="360" w:lineRule="exact"/>
                            </w:pPr>
                            <w:r w:rsidRPr="00C27E20">
                              <w:rPr>
                                <w:b/>
                                <w:sz w:val="28"/>
                                <w:szCs w:val="28"/>
                              </w:rPr>
                              <w:t>Color and cut out the pages</w:t>
                            </w:r>
                            <w:r>
                              <w:rPr>
                                <w:b/>
                                <w:sz w:val="28"/>
                                <w:szCs w:val="28"/>
                              </w:rPr>
                              <w:t xml:space="preserve"> along the dotted lines, then fold them</w:t>
                            </w:r>
                            <w:r w:rsidRPr="00C27E20">
                              <w:rPr>
                                <w:b/>
                                <w:sz w:val="28"/>
                                <w:szCs w:val="28"/>
                              </w:rPr>
                              <w:t xml:space="preserve"> to make your mini-book. Write or draw pictures of your answers on each page.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8" o:spid="_x0000_s1066" type="#_x0000_t202" style="position:absolute;margin-left:74pt;margin-top:86.4pt;width:468pt;height:123.4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" mv:complextextbox="1" filled="f" stroked="f">
                <v:textbox inset=",7.2pt,,7.2pt">
                  <w:txbxContent>
                    <w:p w:rsidR="00F54FEC" w:rsidRPr="00C27E20" w:rsidRDefault="00F54FEC" w:rsidP="0047448D">
                      <w:pPr>
                        <w:spacing w:after="0"/>
                        <w:jc w:val="center"/>
                        <w:rPr>
                          <w:rFonts w:ascii="Arial Black" w:hAnsi="Arial Black"/>
                          <w:caps/>
                          <w:sz w:val="44"/>
                          <w:szCs w:val="44"/>
                        </w:rPr>
                      </w:pPr>
                      <w:r w:rsidRPr="00C27E20">
                        <w:rPr>
                          <w:rFonts w:ascii="Arial Black" w:hAnsi="Arial Black"/>
                          <w:caps/>
                          <w:sz w:val="44"/>
                          <w:szCs w:val="44"/>
                        </w:rPr>
                        <w:t xml:space="preserve">my needs and wants </w:t>
                      </w:r>
                      <w:r w:rsidRPr="00EA1788">
                        <w:rPr>
                          <w:rFonts w:ascii="Arial Black" w:hAnsi="Arial Black"/>
                          <w:caps/>
                          <w:sz w:val="44"/>
                          <w:szCs w:val="44"/>
                        </w:rPr>
                        <w:t>Mini-Book</w:t>
                      </w:r>
                    </w:p>
                    <w:p w:rsidR="00F54FEC" w:rsidRDefault="00F54FEC" w:rsidP="006D0E22">
                      <w:pPr>
                        <w:pStyle w:val="FDICbody"/>
                      </w:pPr>
                    </w:p>
                    <w:p w:rsidR="00F54FEC" w:rsidRPr="00DA2AFE" w:rsidRDefault="00F54FEC" w:rsidP="008951C5">
                      <w:pPr>
                        <w:pStyle w:val="FDICbody"/>
                        <w:spacing w:before="120" w:line="360" w:lineRule="exact"/>
                      </w:pPr>
                      <w:r w:rsidRPr="00C27E20">
                        <w:rPr>
                          <w:b/>
                          <w:sz w:val="28"/>
                          <w:szCs w:val="28"/>
                        </w:rPr>
                        <w:t>Color and cut out the pages</w:t>
                      </w:r>
                      <w:r>
                        <w:rPr>
                          <w:b/>
                          <w:sz w:val="28"/>
                          <w:szCs w:val="28"/>
                        </w:rPr>
                        <w:t xml:space="preserve"> along the dotted lines, then fold them</w:t>
                      </w:r>
                      <w:r w:rsidRPr="00C27E20">
                        <w:rPr>
                          <w:b/>
                          <w:sz w:val="28"/>
                          <w:szCs w:val="28"/>
                        </w:rPr>
                        <w:t xml:space="preserve"> to make your mini-book. Write or draw pictures of your answers on each page.</w:t>
                      </w:r>
                    </w:p>
                  </w:txbxContent>
                </v:textbox>
                <w10:wrap type="through" anchorx="page" anchory="page"/>
              </v:shape>
            </w:pict>
          </mc:Fallback>
        </mc:AlternateContent>
      </w:r>
      <w:r>
        <w:rPr>
          <w:rFonts w:hint="eastAsia"/>
          <w:noProof/>
          <w:lang w:eastAsia="en-US"/>
        </w:rPr>
        <w:drawing>
          <wp:anchor distT="0" distB="0" distL="114300" distR="114300" simplePos="0" relativeHeight="251665408" behindDoc="0" locked="0" layoutInCell="1" allowOverlap="1">
            <wp:simplePos x="0" y="0"/>
            <wp:positionH relativeFrom="page">
              <wp:posOffset>932815</wp:posOffset>
            </wp:positionH>
            <wp:positionV relativeFrom="page">
              <wp:posOffset>363855</wp:posOffset>
            </wp:positionV>
            <wp:extent cx="5943600" cy="472440"/>
            <wp:effectExtent l="0" t="0" r="0" b="10160"/>
            <wp:wrapThrough wrapText="bothSides">
              <wp:wrapPolygon edited="0">
                <wp:start x="0" y="0"/>
                <wp:lineTo x="0" y="20903"/>
                <wp:lineTo x="21508" y="20903"/>
                <wp:lineTo x="21508" y="0"/>
                <wp:lineTo x="0" y="0"/>
              </wp:wrapPolygon>
            </wp:wrapThrough>
            <wp:docPr id="448" name="Picture 448" descr="Lesson3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descr="Lesson3_headerC"/>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58240" behindDoc="0" locked="0" layoutInCell="1" allowOverlap="1">
                <wp:simplePos x="0" y="0"/>
                <wp:positionH relativeFrom="page">
                  <wp:posOffset>927100</wp:posOffset>
                </wp:positionH>
                <wp:positionV relativeFrom="page">
                  <wp:posOffset>9486900</wp:posOffset>
                </wp:positionV>
                <wp:extent cx="5943600" cy="0"/>
                <wp:effectExtent l="25400" t="25400" r="38100" b="38100"/>
                <wp:wrapThrough wrapText="bothSides">
                  <wp:wrapPolygon edited="0">
                    <wp:start x="-69" y="-2147483648"/>
                    <wp:lineTo x="-69" y="-2147483648"/>
                    <wp:lineTo x="21669" y="-2147483648"/>
                    <wp:lineTo x="21669" y="-2147483648"/>
                    <wp:lineTo x="-69" y="-2147483648"/>
                  </wp:wrapPolygon>
                </wp:wrapThrough>
                <wp:docPr id="11"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3pt,747pt" to="541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" strokeweight="2pt">
                <v:shadow opacity="24903f" mv:blur="40000f" origin=",.5" offset="0,20000emu"/>
                <w10:wrap type="through" anchorx="page" anchory="page"/>
              </v:line>
            </w:pict>
          </mc:Fallback>
        </mc:AlternateContent>
      </w:r>
      <w:r w:rsidR="00BA6493" w:rsidRPr="00BA6493">
        <w:t xml:space="preserve"> </w:t>
      </w:r>
      <w:r w:rsidR="008951C5">
        <w:rPr>
          <w:rFonts w:hint="eastAsia"/>
        </w:rPr>
        <w:br w:type="page"/>
      </w:r>
      <w:bookmarkStart w:id="8" w:name="_MacBuGuideStaticData_15213H"/>
      <w:bookmarkEnd w:id="7"/>
      <w:r>
        <w:rPr>
          <w:rFonts w:hint="eastAsia"/>
          <w:noProof/>
          <w:lang w:eastAsia="en-US"/>
        </w:rPr>
        <w:lastRenderedPageBreak/>
        <mc:AlternateContent>
          <mc:Choice Requires="wps">
            <w:drawing>
              <wp:anchor distT="0" distB="0" distL="114300" distR="114300" simplePos="0" relativeHeight="251672576" behindDoc="0" locked="0" layoutInCell="1" allowOverlap="1">
                <wp:simplePos x="0" y="0"/>
                <wp:positionH relativeFrom="page">
                  <wp:posOffset>6106795</wp:posOffset>
                </wp:positionH>
                <wp:positionV relativeFrom="page">
                  <wp:posOffset>9456420</wp:posOffset>
                </wp:positionV>
                <wp:extent cx="751205" cy="365760"/>
                <wp:effectExtent l="0" t="0" r="0" b="0"/>
                <wp:wrapThrough wrapText="bothSides">
                  <wp:wrapPolygon edited="0">
                    <wp:start x="0" y="0"/>
                    <wp:lineTo x="21600" y="0"/>
                    <wp:lineTo x="21600" y="21600"/>
                    <wp:lineTo x="0" y="21600"/>
                    <wp:lineTo x="0" y="0"/>
                  </wp:wrapPolygon>
                </wp:wrapThrough>
                <wp:docPr id="10" name="Text Box 1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0B290C" w:rsidRPr="00997AB6" w:rsidRDefault="000B290C" w:rsidP="000B290C">
                            <w:pPr>
                              <w:pStyle w:val="Footer"/>
                              <w:jc w:val="right"/>
                              <w:rPr>
                                <w:rFonts w:ascii="Arial" w:hAnsi="Arial" w:cs="Arial"/>
                                <w:b/>
                                <w:sz w:val="20"/>
                                <w:szCs w:val="20"/>
                              </w:rPr>
                            </w:pPr>
                            <w:r>
                              <w:rPr>
                                <w:rStyle w:val="PageNumber"/>
                                <w:rFonts w:ascii="Arial" w:hAnsi="Arial" w:cs="Arial"/>
                                <w:b/>
                                <w:sz w:val="20"/>
                                <w:szCs w:val="20"/>
                              </w:rPr>
                              <w:t>33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0" o:spid="_x0000_s1067" type="#_x0000_t202" style="position:absolute;margin-left:480.85pt;margin-top:744.6pt;width:59.15pt;height:28.8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" mv:complextextbox="1" filled="f" stroked="f">
                <v:textbox inset=",7.2pt,,7.2pt">
                  <w:txbxContent>
                    <w:p w:rsidR="000B290C" w:rsidRPr="00997AB6" w:rsidRDefault="000B290C" w:rsidP="000B290C">
                      <w:pPr>
                        <w:pStyle w:val="Footer"/>
                        <w:jc w:val="right"/>
                        <w:rPr>
                          <w:rFonts w:ascii="Arial" w:hAnsi="Arial" w:cs="Arial"/>
                          <w:b/>
                          <w:sz w:val="20"/>
                          <w:szCs w:val="20"/>
                        </w:rPr>
                      </w:pPr>
                      <w:r>
                        <w:rPr>
                          <w:rStyle w:val="PageNumber"/>
                          <w:rFonts w:ascii="Arial" w:hAnsi="Arial" w:cs="Arial"/>
                          <w:b/>
                          <w:sz w:val="20"/>
                          <w:szCs w:val="20"/>
                        </w:rPr>
                        <w:t>33</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9264" behindDoc="0" locked="0" layoutInCell="1" allowOverlap="1">
                <wp:simplePos x="0" y="0"/>
                <wp:positionH relativeFrom="page">
                  <wp:posOffset>889000</wp:posOffset>
                </wp:positionH>
                <wp:positionV relativeFrom="page">
                  <wp:posOffset>9474200</wp:posOffset>
                </wp:positionV>
                <wp:extent cx="4521200" cy="495300"/>
                <wp:effectExtent l="0" t="0" r="0" b="0"/>
                <wp:wrapThrough wrapText="bothSides">
                  <wp:wrapPolygon edited="0">
                    <wp:start x="0" y="0"/>
                    <wp:lineTo x="21600" y="0"/>
                    <wp:lineTo x="21600" y="21600"/>
                    <wp:lineTo x="0" y="21600"/>
                    <wp:lineTo x="0" y="0"/>
                  </wp:wrapPolygon>
                </wp:wrapThrough>
                <wp:docPr id="9"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3136CD" w:rsidRDefault="00F54FEC" w:rsidP="008951C5">
                            <w:pPr>
                              <w:rPr>
                                <w:rFonts w:ascii="Eurostile LT Std Bold" w:hAnsi="Eurostile LT Std Bold"/>
                                <w:bCs/>
                                <w:caps/>
                                <w:color w:val="000000"/>
                                <w:sz w:val="18"/>
                                <w:szCs w:val="18"/>
                              </w:rPr>
                            </w:pPr>
                            <w:r w:rsidRPr="005D1641">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8" o:spid="_x0000_s1068" type="#_x0000_t202" style="position:absolute;margin-left:70pt;margin-top:746pt;width:356pt;height:39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" mv:complextextbox="1" filled="f" stroked="f">
                <v:textbox inset=",7.2pt,,7.2pt">
                  <w:txbxContent>
                    <w:p w:rsidR="00F54FEC" w:rsidRPr="003136CD" w:rsidRDefault="00F54FEC" w:rsidP="008951C5">
                      <w:pPr>
                        <w:rPr>
                          <w:rFonts w:ascii="Eurostile LT Std Bold" w:hAnsi="Eurostile LT Std Bold"/>
                          <w:bCs/>
                          <w:caps/>
                          <w:color w:val="000000"/>
                          <w:sz w:val="18"/>
                          <w:szCs w:val="18"/>
                        </w:rPr>
                      </w:pPr>
                      <w:r w:rsidRPr="005D1641">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v:textbox>
                <w10:wrap type="through" anchorx="page" anchory="page"/>
              </v:shape>
            </w:pict>
          </mc:Fallback>
        </mc:AlternateContent>
      </w:r>
      <w:r>
        <w:rPr>
          <w:rFonts w:hint="eastAsia"/>
          <w:noProof/>
          <w:lang w:eastAsia="en-US"/>
        </w:rPr>
        <w:drawing>
          <wp:anchor distT="0" distB="0" distL="114300" distR="114300" simplePos="0" relativeHeight="251662336" behindDoc="0" locked="0" layoutInCell="1" allowOverlap="1">
            <wp:simplePos x="0" y="0"/>
            <wp:positionH relativeFrom="page">
              <wp:posOffset>1122680</wp:posOffset>
            </wp:positionH>
            <wp:positionV relativeFrom="page">
              <wp:posOffset>1814195</wp:posOffset>
            </wp:positionV>
            <wp:extent cx="5586095" cy="6859905"/>
            <wp:effectExtent l="0" t="0" r="1905" b="0"/>
            <wp:wrapThrough wrapText="bothSides">
              <wp:wrapPolygon edited="0">
                <wp:start x="0" y="0"/>
                <wp:lineTo x="0" y="21514"/>
                <wp:lineTo x="21509" y="21514"/>
                <wp:lineTo x="21509" y="0"/>
                <wp:lineTo x="0" y="0"/>
              </wp:wrapPolygon>
            </wp:wrapThrough>
            <wp:docPr id="443" name="Picture 443" descr="miniBook_templat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miniBook_template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86095" cy="68599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6432" behindDoc="0" locked="0" layoutInCell="1" allowOverlap="1">
            <wp:simplePos x="0" y="0"/>
            <wp:positionH relativeFrom="page">
              <wp:posOffset>914400</wp:posOffset>
            </wp:positionH>
            <wp:positionV relativeFrom="page">
              <wp:posOffset>363855</wp:posOffset>
            </wp:positionV>
            <wp:extent cx="5943600" cy="472440"/>
            <wp:effectExtent l="0" t="0" r="0" b="10160"/>
            <wp:wrapThrough wrapText="bothSides">
              <wp:wrapPolygon edited="0">
                <wp:start x="0" y="0"/>
                <wp:lineTo x="0" y="20903"/>
                <wp:lineTo x="21508" y="20903"/>
                <wp:lineTo x="21508" y="0"/>
                <wp:lineTo x="0" y="0"/>
              </wp:wrapPolygon>
            </wp:wrapThrough>
            <wp:docPr id="449" name="Picture 449" descr="Lesson3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Lesson3_headerC"/>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mc:AlternateContent>
          <mc:Choice Requires="wps">
            <w:drawing>
              <wp:anchor distT="0" distB="0" distL="114300" distR="114300" simplePos="0" relativeHeight="251661312" behindDoc="0" locked="0" layoutInCell="1" allowOverlap="1">
                <wp:simplePos x="0" y="0"/>
                <wp:positionH relativeFrom="page">
                  <wp:posOffset>901700</wp:posOffset>
                </wp:positionH>
                <wp:positionV relativeFrom="page">
                  <wp:posOffset>9486900</wp:posOffset>
                </wp:positionV>
                <wp:extent cx="5943600" cy="0"/>
                <wp:effectExtent l="25400" t="25400" r="38100" b="38100"/>
                <wp:wrapThrough wrapText="bothSides">
                  <wp:wrapPolygon edited="0">
                    <wp:start x="-69" y="-2147483648"/>
                    <wp:lineTo x="-69" y="-2147483648"/>
                    <wp:lineTo x="21669" y="-2147483648"/>
                    <wp:lineTo x="21669" y="-2147483648"/>
                    <wp:lineTo x="-69" y="-2147483648"/>
                  </wp:wrapPolygon>
                </wp:wrapThrough>
                <wp:docPr id="8"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1pt,747pt" to="539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" strokeweight="2pt">
                <v:shadow opacity="24903f" mv:blur="40000f" origin=",.5" offset="0,20000emu"/>
                <w10:wrap type="through" anchorx="page" anchory="page"/>
              </v:line>
            </w:pict>
          </mc:Fallback>
        </mc:AlternateContent>
      </w:r>
      <w:r>
        <w:rPr>
          <w:rFonts w:hint="eastAsia"/>
          <w:noProof/>
          <w:lang w:eastAsia="en-US"/>
        </w:rPr>
        <mc:AlternateContent>
          <mc:Choice Requires="wps">
            <w:drawing>
              <wp:anchor distT="0" distB="0" distL="114300" distR="114300" simplePos="0" relativeHeight="251660288" behindDoc="0" locked="0" layoutInCell="1" allowOverlap="1">
                <wp:simplePos x="0" y="0"/>
                <wp:positionH relativeFrom="page">
                  <wp:posOffset>914400</wp:posOffset>
                </wp:positionH>
                <wp:positionV relativeFrom="page">
                  <wp:posOffset>1097280</wp:posOffset>
                </wp:positionV>
                <wp:extent cx="5943600" cy="1966595"/>
                <wp:effectExtent l="0" t="5080" r="0" b="0"/>
                <wp:wrapThrough wrapText="bothSides">
                  <wp:wrapPolygon edited="0">
                    <wp:start x="0" y="0"/>
                    <wp:lineTo x="21600" y="0"/>
                    <wp:lineTo x="21600" y="21600"/>
                    <wp:lineTo x="0" y="21600"/>
                    <wp:lineTo x="0" y="0"/>
                  </wp:wrapPolygon>
                </wp:wrapThrough>
                <wp:docPr id="7"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66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DA2AFE" w:rsidRDefault="00F54FEC" w:rsidP="008951C5">
                            <w:pPr>
                              <w:pStyle w:val="FDICbody"/>
                            </w:pPr>
                            <w:r w:rsidRPr="00EA1788">
                              <w:rPr>
                                <w:b/>
                                <w:bCs/>
                                <w:caps/>
                                <w:sz w:val="28"/>
                                <w:szCs w:val="28"/>
                              </w:rPr>
                              <w:t>MY Needs and Wants Mini-Book</w:t>
                            </w:r>
                            <w:r w:rsidRPr="00367331">
                              <w:rPr>
                                <w:b/>
                                <w:sz w:val="28"/>
                              </w:rPr>
                              <w:t xml:space="preserve"> (continued)</w:t>
                            </w:r>
                            <w:r w:rsidRPr="00DA2AFE">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9" o:spid="_x0000_s1069" type="#_x0000_t202" style="position:absolute;margin-left:1in;margin-top:86.4pt;width:468pt;height:154.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" mv:complextextbox="1" filled="f" stroked="f">
                <v:textbox inset=",7.2pt,,7.2pt">
                  <w:txbxContent>
                    <w:p w:rsidR="00F54FEC" w:rsidRPr="00DA2AFE" w:rsidRDefault="00F54FEC" w:rsidP="008951C5">
                      <w:pPr>
                        <w:pStyle w:val="FDICbody"/>
                      </w:pPr>
                      <w:r w:rsidRPr="00EA1788">
                        <w:rPr>
                          <w:b/>
                          <w:bCs/>
                          <w:caps/>
                          <w:sz w:val="28"/>
                          <w:szCs w:val="28"/>
                        </w:rPr>
                        <w:t>MY Needs and Wants Mini-Book</w:t>
                      </w:r>
                      <w:r w:rsidRPr="00367331">
                        <w:rPr>
                          <w:b/>
                          <w:sz w:val="28"/>
                        </w:rPr>
                        <w:t xml:space="preserve"> (continued)</w:t>
                      </w:r>
                      <w:r w:rsidRPr="00DA2AFE">
                        <w:t xml:space="preserve"> </w:t>
                      </w:r>
                    </w:p>
                  </w:txbxContent>
                </v:textbox>
                <w10:wrap type="through" anchorx="page" anchory="page"/>
              </v:shape>
            </w:pict>
          </mc:Fallback>
        </mc:AlternateContent>
      </w:r>
      <w:bookmarkEnd w:id="8"/>
    </w:p>
    <w:sectPr w:rsidR="00B27770" w:rsidRPr="002C3ED6" w:rsidSect="00C06C73">
      <w:headerReference w:type="even" r:id="rId22"/>
      <w:headerReference w:type="default" r:id="rId23"/>
      <w:footerReference w:type="even" r:id="rId24"/>
      <w:footerReference w:type="default" r:id="rId25"/>
      <w:headerReference w:type="first" r:id="rId26"/>
      <w:footerReference w:type="first" r:id="rId27"/>
      <w:pgSz w:w="12240" w:h="15840"/>
      <w:pgMar w:top="1728" w:right="1440" w:bottom="1440" w:left="144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30EF" w:rsidRDefault="00F830EF" w:rsidP="0015041F">
      <w:pPr>
        <w:spacing w:after="0"/>
        <w:rPr>
          <w:rFonts w:hint="eastAsia"/>
        </w:rPr>
      </w:pPr>
      <w:r>
        <w:separator/>
      </w:r>
    </w:p>
  </w:endnote>
  <w:endnote w:type="continuationSeparator" w:id="0">
    <w:p w:rsidR="00F830EF" w:rsidRDefault="00F830EF" w:rsidP="0015041F">
      <w:pPr>
        <w:spacing w:after="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Webdings">
    <w:panose1 w:val="05030102010509060703"/>
    <w:charset w:val="02"/>
    <w:family w:val="auto"/>
    <w:pitch w:val="variable"/>
    <w:sig w:usb0="00000000" w:usb1="10000000" w:usb2="00000000" w:usb3="00000000" w:csb0="80000000" w:csb1="00000000"/>
  </w:font>
  <w:font w:name="Wingdings 2">
    <w:panose1 w:val="05020102010507070707"/>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Bold">
    <w:panose1 w:val="020B07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Geneva">
    <w:panose1 w:val="020B0503030404040204"/>
    <w:charset w:val="00"/>
    <w:family w:val="auto"/>
    <w:pitch w:val="variable"/>
    <w:sig w:usb0="E00002FF" w:usb1="5200205F" w:usb2="00A0C000" w:usb3="00000000" w:csb0="0000019F" w:csb1="00000000"/>
  </w:font>
  <w:font w:name="Eurostile LT Std Bold">
    <w:panose1 w:val="020B0804020202050204"/>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F54FEC" w:rsidP="006E75ED">
    <w:pPr>
      <w:pStyle w:val="Footer"/>
      <w:framePr w:wrap="around" w:vAnchor="text" w:hAnchor="margin" w:xAlign="right" w:y="1"/>
      <w:rPr>
        <w:rStyle w:val="PageNumber"/>
        <w:rFonts w:hint="eastAsia"/>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end"/>
    </w:r>
  </w:p>
  <w:p w:rsidR="00F54FEC" w:rsidRDefault="00F54FEC" w:rsidP="007D18C1">
    <w:pPr>
      <w:pStyle w:val="Footer"/>
      <w:ind w:right="360"/>
      <w:rPr>
        <w:rFonts w:hint="eastAsia"/>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E07256" w:rsidP="007D18C1">
    <w:pPr>
      <w:ind w:right="360"/>
      <w:rPr>
        <w:rFonts w:hint="eastAsia"/>
      </w:rPr>
    </w:pPr>
    <w:r>
      <w:rPr>
        <w:noProof/>
        <w:lang w:eastAsia="en-US"/>
      </w:rPr>
      <mc:AlternateContent>
        <mc:Choice Requires="wps">
          <w:drawing>
            <wp:anchor distT="0" distB="0" distL="114300" distR="114300" simplePos="0" relativeHeight="251657216" behindDoc="0" locked="0" layoutInCell="1" allowOverlap="1">
              <wp:simplePos x="0" y="0"/>
              <wp:positionH relativeFrom="page">
                <wp:posOffset>914400</wp:posOffset>
              </wp:positionH>
              <wp:positionV relativeFrom="page">
                <wp:posOffset>9471660</wp:posOffset>
              </wp:positionV>
              <wp:extent cx="4066540" cy="495300"/>
              <wp:effectExtent l="0" t="0" r="0" b="2540"/>
              <wp:wrapThrough wrapText="bothSides">
                <wp:wrapPolygon edited="0">
                  <wp:start x="0" y="0"/>
                  <wp:lineTo x="21600" y="0"/>
                  <wp:lineTo x="21600" y="21600"/>
                  <wp:lineTo x="0" y="21600"/>
                  <wp:lineTo x="0" y="0"/>
                </wp:wrapPolygon>
              </wp:wrapThrough>
              <wp:docPr id="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654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9723DB" w:rsidRDefault="00F54FEC" w:rsidP="00E26660">
                          <w:pPr>
                            <w:rPr>
                              <w:rFonts w:ascii="Eurostile LT Std Bold" w:hAnsi="Eurostile LT Std Bold"/>
                              <w:bCs/>
                              <w:caps/>
                              <w:color w:val="ED2020"/>
                              <w:sz w:val="18"/>
                              <w:szCs w:val="18"/>
                            </w:rPr>
                          </w:pPr>
                          <w:r w:rsidRPr="009723DB">
                            <w:rPr>
                              <w:rFonts w:ascii="Eurostile LT Std Bold" w:hAnsi="Eurostile LT Std Bold"/>
                              <w:bCs/>
                              <w:caps/>
                              <w:color w:val="ED2020"/>
                              <w:sz w:val="18"/>
                              <w:szCs w:val="18"/>
                            </w:rPr>
                            <w:t>Money Smart for grades pre-k–2</w:t>
                          </w:r>
                          <w:r w:rsidR="00D266C8">
                            <w:rPr>
                              <w:rFonts w:ascii="Eurostile LT Std Bold" w:hAnsi="Eurostile LT Std Bold"/>
                              <w:bCs/>
                              <w:caps/>
                              <w:color w:val="ED2020"/>
                              <w:sz w:val="18"/>
                              <w:szCs w:val="18"/>
                            </w:rPr>
                            <w:t>: educator</w:t>
                          </w:r>
                          <w:r>
                            <w:rPr>
                              <w:rFonts w:ascii="Eurostile LT Std Bold" w:hAnsi="Eurostile LT Std Bold"/>
                              <w:bCs/>
                              <w:caps/>
                              <w:color w:val="ED2020"/>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8" o:spid="_x0000_s1070" type="#_x0000_t202" style="position:absolute;margin-left:1in;margin-top:745.8pt;width:320.2pt;height:39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" mv:complextextbox="1" filled="f" stroked="f">
              <v:textbox inset=",7.2pt,,7.2pt">
                <w:txbxContent>
                  <w:p w:rsidR="00F54FEC" w:rsidRPr="009723DB" w:rsidRDefault="00F54FEC" w:rsidP="00E26660">
                    <w:pPr>
                      <w:rPr>
                        <w:rFonts w:ascii="Eurostile LT Std Bold" w:hAnsi="Eurostile LT Std Bold"/>
                        <w:bCs/>
                        <w:caps/>
                        <w:color w:val="ED2020"/>
                        <w:sz w:val="18"/>
                        <w:szCs w:val="18"/>
                      </w:rPr>
                    </w:pPr>
                    <w:r w:rsidRPr="009723DB">
                      <w:rPr>
                        <w:rFonts w:ascii="Eurostile LT Std Bold" w:hAnsi="Eurostile LT Std Bold"/>
                        <w:bCs/>
                        <w:caps/>
                        <w:color w:val="ED2020"/>
                        <w:sz w:val="18"/>
                        <w:szCs w:val="18"/>
                      </w:rPr>
                      <w:t>Money Smart for grades pre-k–2</w:t>
                    </w:r>
                    <w:r w:rsidR="00D266C8">
                      <w:rPr>
                        <w:rFonts w:ascii="Eurostile LT Std Bold" w:hAnsi="Eurostile LT Std Bold"/>
                        <w:bCs/>
                        <w:caps/>
                        <w:color w:val="ED2020"/>
                        <w:sz w:val="18"/>
                        <w:szCs w:val="18"/>
                      </w:rPr>
                      <w:t>: educator</w:t>
                    </w:r>
                    <w:r>
                      <w:rPr>
                        <w:rFonts w:ascii="Eurostile LT Std Bold" w:hAnsi="Eurostile LT Std Bold"/>
                        <w:bCs/>
                        <w:caps/>
                        <w:color w:val="ED2020"/>
                        <w:sz w:val="18"/>
                        <w:szCs w:val="18"/>
                      </w:rPr>
                      <w:t xml:space="preserve">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6192" behindDoc="0" locked="0" layoutInCell="1" allowOverlap="1">
              <wp:simplePos x="0" y="0"/>
              <wp:positionH relativeFrom="page">
                <wp:posOffset>4980940</wp:posOffset>
              </wp:positionH>
              <wp:positionV relativeFrom="page">
                <wp:posOffset>9486900</wp:posOffset>
              </wp:positionV>
              <wp:extent cx="1866900" cy="330200"/>
              <wp:effectExtent l="2540" t="0" r="0" b="0"/>
              <wp:wrapThrough wrapText="bothSides">
                <wp:wrapPolygon edited="0">
                  <wp:start x="0" y="0"/>
                  <wp:lineTo x="21600" y="0"/>
                  <wp:lineTo x="21600" y="21600"/>
                  <wp:lineTo x="0" y="21600"/>
                  <wp:lineTo x="0" y="0"/>
                </wp:wrapPolygon>
              </wp:wrapThrough>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9723DB" w:rsidRDefault="00F54FEC" w:rsidP="004C0B4A">
                          <w:pPr>
                            <w:jc w:val="right"/>
                            <w:rPr>
                              <w:rFonts w:ascii="Arial" w:hAnsi="Arial" w:cs="Arial"/>
                              <w:b/>
                              <w:color w:val="ED2020"/>
                              <w:sz w:val="20"/>
                              <w:szCs w:val="20"/>
                            </w:rPr>
                          </w:pPr>
                          <w:r w:rsidRPr="009723DB">
                            <w:rPr>
                              <w:rFonts w:ascii="Arial" w:hAnsi="Arial" w:cs="Arial"/>
                              <w:b/>
                              <w:color w:val="ED2020"/>
                              <w:sz w:val="20"/>
                              <w:szCs w:val="20"/>
                            </w:rPr>
                            <w:fldChar w:fldCharType="begin"/>
                          </w:r>
                          <w:r w:rsidRPr="009723DB">
                            <w:rPr>
                              <w:rFonts w:ascii="Arial" w:hAnsi="Arial" w:cs="Arial"/>
                              <w:b/>
                              <w:color w:val="ED2020"/>
                              <w:sz w:val="20"/>
                              <w:szCs w:val="20"/>
                            </w:rPr>
                            <w:instrText>PAGE</w:instrText>
                          </w:r>
                          <w:r w:rsidRPr="009723DB">
                            <w:rPr>
                              <w:rFonts w:ascii="Arial" w:hAnsi="Arial" w:cs="Arial"/>
                              <w:b/>
                              <w:color w:val="ED2020"/>
                              <w:sz w:val="20"/>
                              <w:szCs w:val="20"/>
                            </w:rPr>
                            <w:fldChar w:fldCharType="separate"/>
                          </w:r>
                          <w:r w:rsidR="00F830EF">
                            <w:rPr>
                              <w:rFonts w:ascii="Arial" w:hAnsi="Arial" w:cs="Arial"/>
                              <w:b/>
                              <w:color w:val="ED2020"/>
                              <w:sz w:val="20"/>
                              <w:szCs w:val="20"/>
                            </w:rPr>
                            <w:t>29</w:t>
                          </w:r>
                          <w:r w:rsidRPr="009723DB">
                            <w:rPr>
                              <w:rFonts w:ascii="Arial" w:hAnsi="Arial" w:cs="Arial"/>
                              <w:b/>
                              <w:color w:val="ED2020"/>
                              <w:sz w:val="20"/>
                              <w:szCs w:val="20"/>
                            </w:rPr>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71" type="#_x0000_t202" style="position:absolute;margin-left:392.2pt;margin-top:747pt;width:147pt;height:2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" mv:complextextbox="1" filled="f" stroked="f">
              <v:textbox style="mso-next-textbox:#Text Box 414" inset=",7.2pt,,7.2pt">
                <w:txbxContent>
                  <w:p w:rsidR="00F54FEC" w:rsidRPr="009723DB" w:rsidRDefault="00F54FEC" w:rsidP="004C0B4A">
                    <w:pPr>
                      <w:jc w:val="right"/>
                      <w:rPr>
                        <w:rFonts w:ascii="Arial" w:hAnsi="Arial" w:cs="Arial"/>
                        <w:b/>
                        <w:color w:val="ED2020"/>
                        <w:sz w:val="20"/>
                        <w:szCs w:val="20"/>
                      </w:rPr>
                    </w:pPr>
                    <w:r w:rsidRPr="009723DB">
                      <w:rPr>
                        <w:rFonts w:ascii="Arial" w:hAnsi="Arial" w:cs="Arial"/>
                        <w:b/>
                        <w:color w:val="ED2020"/>
                        <w:sz w:val="20"/>
                        <w:szCs w:val="20"/>
                      </w:rPr>
                      <w:fldChar w:fldCharType="begin"/>
                    </w:r>
                    <w:r w:rsidRPr="009723DB">
                      <w:rPr>
                        <w:rFonts w:ascii="Arial" w:hAnsi="Arial" w:cs="Arial"/>
                        <w:b/>
                        <w:color w:val="ED2020"/>
                        <w:sz w:val="20"/>
                        <w:szCs w:val="20"/>
                      </w:rPr>
                      <w:instrText>PAGE</w:instrText>
                    </w:r>
                    <w:r w:rsidRPr="009723DB">
                      <w:rPr>
                        <w:rFonts w:ascii="Arial" w:hAnsi="Arial" w:cs="Arial"/>
                        <w:b/>
                        <w:color w:val="ED2020"/>
                        <w:sz w:val="20"/>
                        <w:szCs w:val="20"/>
                      </w:rPr>
                      <w:fldChar w:fldCharType="separate"/>
                    </w:r>
                    <w:r w:rsidR="00F830EF">
                      <w:rPr>
                        <w:rFonts w:ascii="Arial" w:hAnsi="Arial" w:cs="Arial"/>
                        <w:b/>
                        <w:color w:val="ED2020"/>
                        <w:sz w:val="20"/>
                        <w:szCs w:val="20"/>
                      </w:rPr>
                      <w:t>29</w:t>
                    </w:r>
                    <w:r w:rsidRPr="009723DB">
                      <w:rPr>
                        <w:rFonts w:ascii="Arial" w:hAnsi="Arial" w:cs="Arial"/>
                        <w:b/>
                        <w:color w:val="ED2020"/>
                        <w:sz w:val="20"/>
                        <w:szCs w:val="20"/>
                      </w:rPr>
                      <w:fldChar w:fldCharType="end"/>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9264" behindDoc="0" locked="0" layoutInCell="1" allowOverlap="1">
              <wp:simplePos x="0" y="0"/>
              <wp:positionH relativeFrom="page">
                <wp:posOffset>914400</wp:posOffset>
              </wp:positionH>
              <wp:positionV relativeFrom="page">
                <wp:posOffset>9484360</wp:posOffset>
              </wp:positionV>
              <wp:extent cx="5943600" cy="0"/>
              <wp:effectExtent l="25400" t="22860" r="38100" b="40640"/>
              <wp:wrapNone/>
              <wp:docPr id="4"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ED202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6.8pt" to="540pt,746.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" strokecolor="#ed2020" strokeweight="2pt">
              <v:shadow opacity="24903f" mv:blur="40000f" origin=",.5" offset="0,20000emu"/>
              <w10:wrap anchorx="page" anchory="page"/>
            </v:lin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E07256">
    <w:pPr>
      <w:rPr>
        <w:rFonts w:hint="eastAsia"/>
      </w:rPr>
    </w:pPr>
    <w:r>
      <w:rPr>
        <w:noProof/>
        <w:lang w:eastAsia="en-US"/>
      </w:rPr>
      <mc:AlternateContent>
        <mc:Choice Requires="wps">
          <w:drawing>
            <wp:anchor distT="0" distB="0" distL="114300" distR="114300" simplePos="0" relativeHeight="251654144" behindDoc="0" locked="0" layoutInCell="1" allowOverlap="1">
              <wp:simplePos x="0" y="0"/>
              <wp:positionH relativeFrom="page">
                <wp:posOffset>914400</wp:posOffset>
              </wp:positionH>
              <wp:positionV relativeFrom="page">
                <wp:posOffset>9497695</wp:posOffset>
              </wp:positionV>
              <wp:extent cx="3987165" cy="495300"/>
              <wp:effectExtent l="0" t="0" r="635" b="1905"/>
              <wp:wrapThrough wrapText="bothSides">
                <wp:wrapPolygon edited="0">
                  <wp:start x="0" y="0"/>
                  <wp:lineTo x="21600" y="0"/>
                  <wp:lineTo x="21600" y="21600"/>
                  <wp:lineTo x="0" y="21600"/>
                  <wp:lineTo x="0" y="0"/>
                </wp:wrapPolygon>
              </wp:wrapThrough>
              <wp:docPr id="3"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716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9723DB" w:rsidRDefault="00F54FEC" w:rsidP="00252E27">
                          <w:pPr>
                            <w:rPr>
                              <w:rFonts w:ascii="Eurostile LT Std Bold" w:hAnsi="Eurostile LT Std Bold"/>
                              <w:bCs/>
                              <w:caps/>
                              <w:color w:val="ED2020"/>
                              <w:sz w:val="18"/>
                              <w:szCs w:val="18"/>
                            </w:rPr>
                          </w:pPr>
                          <w:r w:rsidRPr="009723DB">
                            <w:rPr>
                              <w:rFonts w:ascii="Eurostile LT Std Bold" w:hAnsi="Eurostile LT Std Bold"/>
                              <w:bCs/>
                              <w:caps/>
                              <w:color w:val="ED2020"/>
                              <w:sz w:val="18"/>
                              <w:szCs w:val="18"/>
                            </w:rPr>
                            <w:t>Money Smart for grades pre-k–2</w:t>
                          </w:r>
                          <w:r w:rsidR="00D266C8">
                            <w:rPr>
                              <w:rFonts w:ascii="Eurostile LT Std Bold" w:hAnsi="Eurostile LT Std Bold"/>
                              <w:bCs/>
                              <w:caps/>
                              <w:color w:val="ED2020"/>
                              <w:sz w:val="18"/>
                              <w:szCs w:val="18"/>
                            </w:rPr>
                            <w:t>: educator</w:t>
                          </w:r>
                          <w:r>
                            <w:rPr>
                              <w:rFonts w:ascii="Eurostile LT Std Bold" w:hAnsi="Eurostile LT Std Bold"/>
                              <w:bCs/>
                              <w:caps/>
                              <w:color w:val="ED2020"/>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4" o:spid="_x0000_s1072" type="#_x0000_t202" style="position:absolute;margin-left:1in;margin-top:747.85pt;width:313.95pt;height:39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" mv:complextextbox="1" filled="f" stroked="f">
              <v:textbox inset=",7.2pt,,7.2pt">
                <w:txbxContent>
                  <w:p w:rsidR="00F54FEC" w:rsidRPr="009723DB" w:rsidRDefault="00F54FEC" w:rsidP="00252E27">
                    <w:pPr>
                      <w:rPr>
                        <w:rFonts w:ascii="Eurostile LT Std Bold" w:hAnsi="Eurostile LT Std Bold"/>
                        <w:bCs/>
                        <w:caps/>
                        <w:color w:val="ED2020"/>
                        <w:sz w:val="18"/>
                        <w:szCs w:val="18"/>
                      </w:rPr>
                    </w:pPr>
                    <w:r w:rsidRPr="009723DB">
                      <w:rPr>
                        <w:rFonts w:ascii="Eurostile LT Std Bold" w:hAnsi="Eurostile LT Std Bold"/>
                        <w:bCs/>
                        <w:caps/>
                        <w:color w:val="ED2020"/>
                        <w:sz w:val="18"/>
                        <w:szCs w:val="18"/>
                      </w:rPr>
                      <w:t>Money Smart for grades pre-k–2</w:t>
                    </w:r>
                    <w:r w:rsidR="00D266C8">
                      <w:rPr>
                        <w:rFonts w:ascii="Eurostile LT Std Bold" w:hAnsi="Eurostile LT Std Bold"/>
                        <w:bCs/>
                        <w:caps/>
                        <w:color w:val="ED2020"/>
                        <w:sz w:val="18"/>
                        <w:szCs w:val="18"/>
                      </w:rPr>
                      <w:t>: educator</w:t>
                    </w:r>
                    <w:r>
                      <w:rPr>
                        <w:rFonts w:ascii="Eurostile LT Std Bold" w:hAnsi="Eurostile LT Std Bold"/>
                        <w:bCs/>
                        <w:caps/>
                        <w:color w:val="ED2020"/>
                        <w:sz w:val="18"/>
                        <w:szCs w:val="18"/>
                      </w:rPr>
                      <w:t xml:space="preserve">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5168" behindDoc="0" locked="0" layoutInCell="1" allowOverlap="1">
              <wp:simplePos x="0" y="0"/>
              <wp:positionH relativeFrom="page">
                <wp:posOffset>5003800</wp:posOffset>
              </wp:positionH>
              <wp:positionV relativeFrom="page">
                <wp:posOffset>9495155</wp:posOffset>
              </wp:positionV>
              <wp:extent cx="1866900" cy="330200"/>
              <wp:effectExtent l="0" t="0" r="0" b="4445"/>
              <wp:wrapThrough wrapText="bothSides">
                <wp:wrapPolygon edited="0">
                  <wp:start x="0" y="0"/>
                  <wp:lineTo x="21600" y="0"/>
                  <wp:lineTo x="21600" y="21600"/>
                  <wp:lineTo x="0" y="21600"/>
                  <wp:lineTo x="0" y="0"/>
                </wp:wrapPolygon>
              </wp:wrapThrough>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F54FEC" w:rsidRPr="009723DB" w:rsidRDefault="00F54FEC" w:rsidP="003E5951">
                          <w:pPr>
                            <w:jc w:val="right"/>
                            <w:rPr>
                              <w:rFonts w:ascii="Arial" w:hAnsi="Arial" w:cs="Arial"/>
                              <w:b/>
                              <w:color w:val="ED2020"/>
                              <w:sz w:val="20"/>
                              <w:szCs w:val="20"/>
                            </w:rPr>
                          </w:pPr>
                          <w:r w:rsidRPr="009723DB">
                            <w:rPr>
                              <w:rFonts w:ascii="Arial" w:hAnsi="Arial" w:cs="Arial"/>
                              <w:b/>
                              <w:color w:val="ED2020"/>
                              <w:sz w:val="20"/>
                              <w:szCs w:val="20"/>
                            </w:rPr>
                            <w:fldChar w:fldCharType="begin"/>
                          </w:r>
                          <w:r w:rsidRPr="009723DB">
                            <w:rPr>
                              <w:rFonts w:ascii="Arial" w:hAnsi="Arial" w:cs="Arial"/>
                              <w:b/>
                              <w:color w:val="ED2020"/>
                              <w:sz w:val="20"/>
                              <w:szCs w:val="20"/>
                            </w:rPr>
                            <w:instrText>PAGE</w:instrText>
                          </w:r>
                          <w:r w:rsidRPr="009723DB">
                            <w:rPr>
                              <w:rFonts w:ascii="Arial" w:hAnsi="Arial" w:cs="Arial"/>
                              <w:b/>
                              <w:color w:val="ED2020"/>
                              <w:sz w:val="20"/>
                              <w:szCs w:val="20"/>
                            </w:rPr>
                            <w:fldChar w:fldCharType="separate"/>
                          </w:r>
                          <w:r w:rsidR="00F830EF">
                            <w:rPr>
                              <w:rFonts w:ascii="Arial" w:hAnsi="Arial" w:cs="Arial"/>
                              <w:b/>
                              <w:color w:val="ED2020"/>
                              <w:sz w:val="20"/>
                              <w:szCs w:val="20"/>
                            </w:rPr>
                            <w:t>26</w:t>
                          </w:r>
                          <w:r w:rsidRPr="009723DB">
                            <w:rPr>
                              <w:rFonts w:ascii="Arial" w:hAnsi="Arial" w:cs="Arial"/>
                              <w:b/>
                              <w:color w:val="ED2020"/>
                              <w:sz w:val="20"/>
                              <w:szCs w:val="20"/>
                            </w:rPr>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73" type="#_x0000_t202" style="position:absolute;margin-left:394pt;margin-top:747.65pt;width:147pt;height:26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" mv:complextextbox="1" filled="f" stroked="f">
              <v:textbox inset=",7.2pt,,7.2pt">
                <w:txbxContent>
                  <w:p w:rsidR="00F54FEC" w:rsidRPr="009723DB" w:rsidRDefault="00F54FEC" w:rsidP="003E5951">
                    <w:pPr>
                      <w:jc w:val="right"/>
                      <w:rPr>
                        <w:rFonts w:ascii="Arial" w:hAnsi="Arial" w:cs="Arial"/>
                        <w:b/>
                        <w:color w:val="ED2020"/>
                        <w:sz w:val="20"/>
                        <w:szCs w:val="20"/>
                      </w:rPr>
                    </w:pPr>
                    <w:r w:rsidRPr="009723DB">
                      <w:rPr>
                        <w:rFonts w:ascii="Arial" w:hAnsi="Arial" w:cs="Arial"/>
                        <w:b/>
                        <w:color w:val="ED2020"/>
                        <w:sz w:val="20"/>
                        <w:szCs w:val="20"/>
                      </w:rPr>
                      <w:fldChar w:fldCharType="begin"/>
                    </w:r>
                    <w:r w:rsidRPr="009723DB">
                      <w:rPr>
                        <w:rFonts w:ascii="Arial" w:hAnsi="Arial" w:cs="Arial"/>
                        <w:b/>
                        <w:color w:val="ED2020"/>
                        <w:sz w:val="20"/>
                        <w:szCs w:val="20"/>
                      </w:rPr>
                      <w:instrText>PAGE</w:instrText>
                    </w:r>
                    <w:r w:rsidRPr="009723DB">
                      <w:rPr>
                        <w:rFonts w:ascii="Arial" w:hAnsi="Arial" w:cs="Arial"/>
                        <w:b/>
                        <w:color w:val="ED2020"/>
                        <w:sz w:val="20"/>
                        <w:szCs w:val="20"/>
                      </w:rPr>
                      <w:fldChar w:fldCharType="separate"/>
                    </w:r>
                    <w:r w:rsidR="00F830EF">
                      <w:rPr>
                        <w:rFonts w:ascii="Arial" w:hAnsi="Arial" w:cs="Arial"/>
                        <w:b/>
                        <w:color w:val="ED2020"/>
                        <w:sz w:val="20"/>
                        <w:szCs w:val="20"/>
                      </w:rPr>
                      <w:t>26</w:t>
                    </w:r>
                    <w:r w:rsidRPr="009723DB">
                      <w:rPr>
                        <w:rFonts w:ascii="Arial" w:hAnsi="Arial" w:cs="Arial"/>
                        <w:b/>
                        <w:color w:val="ED2020"/>
                        <w:sz w:val="20"/>
                        <w:szCs w:val="20"/>
                      </w:rPr>
                      <w:fldChar w:fldCharType="end"/>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8240" behindDoc="0" locked="0" layoutInCell="1" allowOverlap="1">
              <wp:simplePos x="0" y="0"/>
              <wp:positionH relativeFrom="page">
                <wp:posOffset>914400</wp:posOffset>
              </wp:positionH>
              <wp:positionV relativeFrom="page">
                <wp:posOffset>9484995</wp:posOffset>
              </wp:positionV>
              <wp:extent cx="5943600" cy="0"/>
              <wp:effectExtent l="25400" t="23495" r="38100" b="40005"/>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ED202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6.85pt" to="540pt,746.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" strokecolor="#ed2020" strokeweight="2pt">
              <v:shadow opacity="24903f" mv:blur="40000f" origin=",.5" offset="0,20000emu"/>
              <w10:wrap anchorx="page" anchory="page"/>
            </v:line>
          </w:pict>
        </mc:Fallback>
      </mc:AlternateConten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F54FEC">
    <w:pPr>
      <w:rPr>
        <w:rFonts w:hint="eastAsia"/>
      </w:rPr>
    </w:pP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F54FEC">
    <w:pPr>
      <w:rPr>
        <w:rFonts w:hint="eastAsia"/>
      </w:rPr>
    </w:pP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F54FEC">
    <w:pPr>
      <w:rPr>
        <w:rFonts w:hint="eastAsia"/>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30EF" w:rsidRDefault="00F830EF" w:rsidP="0015041F">
      <w:pPr>
        <w:spacing w:after="0"/>
        <w:rPr>
          <w:rFonts w:hint="eastAsia"/>
        </w:rPr>
      </w:pPr>
      <w:r>
        <w:separator/>
      </w:r>
    </w:p>
  </w:footnote>
  <w:footnote w:type="continuationSeparator" w:id="0">
    <w:p w:rsidR="00F830EF" w:rsidRDefault="00F830EF" w:rsidP="0015041F">
      <w:pPr>
        <w:spacing w:after="0"/>
        <w:rPr>
          <w:rFonts w:hint="eastAsia"/>
        </w:rPr>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E07256">
    <w:pPr>
      <w:rPr>
        <w:rFonts w:hint="eastAsia"/>
      </w:rPr>
    </w:pPr>
    <w:r>
      <w:rPr>
        <w:noProof/>
        <w:lang w:eastAsia="en-US"/>
      </w:rPr>
      <w:drawing>
        <wp:anchor distT="0" distB="0" distL="114300" distR="114300" simplePos="0" relativeHeight="251661312" behindDoc="0" locked="0" layoutInCell="1" allowOverlap="1">
          <wp:simplePos x="0" y="0"/>
          <wp:positionH relativeFrom="page">
            <wp:posOffset>914400</wp:posOffset>
          </wp:positionH>
          <wp:positionV relativeFrom="page">
            <wp:posOffset>393700</wp:posOffset>
          </wp:positionV>
          <wp:extent cx="5943600" cy="472440"/>
          <wp:effectExtent l="0" t="0" r="0" b="10160"/>
          <wp:wrapThrough wrapText="bothSides">
            <wp:wrapPolygon edited="0">
              <wp:start x="0" y="0"/>
              <wp:lineTo x="0" y="20903"/>
              <wp:lineTo x="21508" y="20903"/>
              <wp:lineTo x="21508" y="0"/>
              <wp:lineTo x="0" y="0"/>
            </wp:wrapPolygon>
          </wp:wrapThrough>
          <wp:docPr id="50" name="Picture 50" descr="Lesson3_head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Lesson3_heade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E07256">
    <w:pPr>
      <w:rPr>
        <w:rFonts w:hint="eastAsia"/>
      </w:rPr>
    </w:pPr>
    <w:r>
      <w:rPr>
        <w:noProof/>
        <w:lang w:eastAsia="en-US"/>
      </w:rPr>
      <w:drawing>
        <wp:anchor distT="0" distB="0" distL="114300" distR="114300" simplePos="0" relativeHeight="251660288" behindDoc="0" locked="0" layoutInCell="1" allowOverlap="1">
          <wp:simplePos x="0" y="0"/>
          <wp:positionH relativeFrom="page">
            <wp:posOffset>901700</wp:posOffset>
          </wp:positionH>
          <wp:positionV relativeFrom="page">
            <wp:posOffset>377825</wp:posOffset>
          </wp:positionV>
          <wp:extent cx="5943600" cy="914400"/>
          <wp:effectExtent l="0" t="0" r="0" b="0"/>
          <wp:wrapThrough wrapText="bothSides">
            <wp:wrapPolygon edited="0">
              <wp:start x="0" y="0"/>
              <wp:lineTo x="0" y="21000"/>
              <wp:lineTo x="21508" y="21000"/>
              <wp:lineTo x="21508" y="0"/>
              <wp:lineTo x="0" y="0"/>
            </wp:wrapPolygon>
          </wp:wrapThrough>
          <wp:docPr id="49" name="Picture 49" descr="Lesson3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Lesson3_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914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F54FEC">
    <w:pPr>
      <w:rPr>
        <w:rFonts w:hint="eastAsia"/>
      </w:rP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F54FEC">
    <w:pPr>
      <w:rPr>
        <w:rFonts w:hint="eastAsia"/>
      </w:rP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FEC" w:rsidRDefault="00F54FEC">
    <w:pPr>
      <w:rPr>
        <w:rFonts w:hint="eastAsia"/>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364A4E"/>
    <w:multiLevelType w:val="multilevel"/>
    <w:tmpl w:val="695C556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nsid w:val="187D39E7"/>
    <w:multiLevelType w:val="hybridMultilevel"/>
    <w:tmpl w:val="0F4C1428"/>
    <w:lvl w:ilvl="0" w:tplc="1D1ABE4C">
      <w:start w:val="1"/>
      <w:numFmt w:val="decimal"/>
      <w:lvlText w:val="%1)"/>
      <w:lvlJc w:val="left"/>
      <w:pPr>
        <w:ind w:left="288" w:hanging="288"/>
      </w:pPr>
      <w:rPr>
        <w:rFonts w:hint="default"/>
        <w:color w:val="auto"/>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D4279C6"/>
    <w:multiLevelType w:val="hybridMultilevel"/>
    <w:tmpl w:val="E68ADA1A"/>
    <w:lvl w:ilvl="0" w:tplc="B9B04D4C">
      <w:start w:val="1"/>
      <w:numFmt w:val="bullet"/>
      <w:pStyle w:val="FDICHeader2"/>
      <w:lvlText w:val="o"/>
      <w:lvlJc w:val="left"/>
      <w:pPr>
        <w:ind w:left="1080" w:hanging="288"/>
      </w:pPr>
      <w:rPr>
        <w:rFonts w:ascii="Courier New" w:hAnsi="Courier New" w:hint="default"/>
        <w:position w:val="2"/>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2F641BB"/>
    <w:multiLevelType w:val="hybridMultilevel"/>
    <w:tmpl w:val="C8AAC770"/>
    <w:lvl w:ilvl="0" w:tplc="9D1CB070">
      <w:start w:val="1"/>
      <w:numFmt w:val="bullet"/>
      <w:pStyle w:val="FDICbulletlist3"/>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3CB1DFB"/>
    <w:multiLevelType w:val="multilevel"/>
    <w:tmpl w:val="0F4C1428"/>
    <w:lvl w:ilvl="0">
      <w:start w:val="1"/>
      <w:numFmt w:val="decimal"/>
      <w:lvlText w:val="%1)"/>
      <w:lvlJc w:val="left"/>
      <w:pPr>
        <w:ind w:left="288" w:hanging="288"/>
      </w:pPr>
      <w:rPr>
        <w:rFonts w:hint="default"/>
        <w:color w:val="auto"/>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38137B75"/>
    <w:multiLevelType w:val="multilevel"/>
    <w:tmpl w:val="5C626F6A"/>
    <w:lvl w:ilvl="0">
      <w:start w:val="1"/>
      <w:numFmt w:val="bullet"/>
      <w:lvlText w:val=""/>
      <w:lvlJc w:val="left"/>
      <w:pPr>
        <w:ind w:left="108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nsid w:val="3892708A"/>
    <w:multiLevelType w:val="hybridMultilevel"/>
    <w:tmpl w:val="0DC456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B9E305C"/>
    <w:multiLevelType w:val="hybridMultilevel"/>
    <w:tmpl w:val="22CE7A7C"/>
    <w:lvl w:ilvl="0" w:tplc="EF22A734">
      <w:start w:val="1"/>
      <w:numFmt w:val="bullet"/>
      <w:pStyle w:val="FDICBulletList1"/>
      <w:lvlText w:val=""/>
      <w:lvlJc w:val="left"/>
      <w:pPr>
        <w:ind w:left="648"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BD332D9"/>
    <w:multiLevelType w:val="hybridMultilevel"/>
    <w:tmpl w:val="F6D297F2"/>
    <w:lvl w:ilvl="0" w:tplc="FD5C3C2E">
      <w:start w:val="1"/>
      <w:numFmt w:val="bullet"/>
      <w:lvlText w:val=""/>
      <w:lvlJc w:val="left"/>
      <w:pPr>
        <w:ind w:left="720" w:hanging="360"/>
      </w:pPr>
      <w:rPr>
        <w:rFonts w:ascii="Wingdings 2" w:hAnsi="Wingdings 2"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AE42D33"/>
    <w:multiLevelType w:val="hybridMultilevel"/>
    <w:tmpl w:val="695C556C"/>
    <w:lvl w:ilvl="0" w:tplc="8FC8619E">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A24797B"/>
    <w:multiLevelType w:val="hybridMultilevel"/>
    <w:tmpl w:val="C6926E64"/>
    <w:lvl w:ilvl="0" w:tplc="5FCC8EFA">
      <w:start w:val="1"/>
      <w:numFmt w:val="bullet"/>
      <w:pStyle w:val="PageNumber"/>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Symbol" w:hAnsi="Symbol"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Symbol" w:hAnsi="Symbol" w:hint="default"/>
      </w:rPr>
    </w:lvl>
  </w:abstractNum>
  <w:num w:numId="1">
    <w:abstractNumId w:val="7"/>
  </w:num>
  <w:num w:numId="2">
    <w:abstractNumId w:val="2"/>
  </w:num>
  <w:num w:numId="3">
    <w:abstractNumId w:val="3"/>
  </w:num>
  <w:num w:numId="4">
    <w:abstractNumId w:val="10"/>
  </w:num>
  <w:num w:numId="5">
    <w:abstractNumId w:val="1"/>
  </w:num>
  <w:num w:numId="6">
    <w:abstractNumId w:val="6"/>
  </w:num>
  <w:num w:numId="7">
    <w:abstractNumId w:val="5"/>
  </w:num>
  <w:num w:numId="8">
    <w:abstractNumId w:val="9"/>
  </w:num>
  <w:num w:numId="9">
    <w:abstractNumId w:val="0"/>
  </w:num>
  <w:num w:numId="10">
    <w:abstractNumId w:val="8"/>
  </w:num>
  <w:num w:numId="11">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o:colormru v:ext="edit" colors="#263b85,#fff6db,#fcf2de,#fcf9ec,#fbf7e9,#faf5e1,#d3ab0c,#ed2020"/>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PubVPasteboard_" w:val="1"/>
    <w:docVar w:name="OpenInPublishingView" w:val="0"/>
    <w:docVar w:name="ShowStaticGuides" w:val="1"/>
  </w:docVars>
  <w:rsids>
    <w:rsidRoot w:val="0015041F"/>
    <w:rsid w:val="00001881"/>
    <w:rsid w:val="00002224"/>
    <w:rsid w:val="00011930"/>
    <w:rsid w:val="00022EB7"/>
    <w:rsid w:val="00027764"/>
    <w:rsid w:val="00030495"/>
    <w:rsid w:val="00040572"/>
    <w:rsid w:val="000661C1"/>
    <w:rsid w:val="00066AAA"/>
    <w:rsid w:val="00084A15"/>
    <w:rsid w:val="00094CB4"/>
    <w:rsid w:val="00095224"/>
    <w:rsid w:val="000A1DBC"/>
    <w:rsid w:val="000B290C"/>
    <w:rsid w:val="000B48A6"/>
    <w:rsid w:val="000C3F35"/>
    <w:rsid w:val="000E1487"/>
    <w:rsid w:val="000E3074"/>
    <w:rsid w:val="000E497C"/>
    <w:rsid w:val="00100BE8"/>
    <w:rsid w:val="00103687"/>
    <w:rsid w:val="001074CB"/>
    <w:rsid w:val="00113B8E"/>
    <w:rsid w:val="0015041F"/>
    <w:rsid w:val="0016424D"/>
    <w:rsid w:val="00170EE4"/>
    <w:rsid w:val="00181850"/>
    <w:rsid w:val="00186A6B"/>
    <w:rsid w:val="001905C7"/>
    <w:rsid w:val="001970CC"/>
    <w:rsid w:val="001973F6"/>
    <w:rsid w:val="001A5A6A"/>
    <w:rsid w:val="001B5C44"/>
    <w:rsid w:val="001B5E67"/>
    <w:rsid w:val="001C4B12"/>
    <w:rsid w:val="001C78E3"/>
    <w:rsid w:val="001D7492"/>
    <w:rsid w:val="001E0D92"/>
    <w:rsid w:val="001E4598"/>
    <w:rsid w:val="001E6E0A"/>
    <w:rsid w:val="001E7FC4"/>
    <w:rsid w:val="001F081F"/>
    <w:rsid w:val="001F6C59"/>
    <w:rsid w:val="00203F3D"/>
    <w:rsid w:val="00210DA8"/>
    <w:rsid w:val="00215575"/>
    <w:rsid w:val="00221F8E"/>
    <w:rsid w:val="00230553"/>
    <w:rsid w:val="002309DF"/>
    <w:rsid w:val="002442AF"/>
    <w:rsid w:val="00252886"/>
    <w:rsid w:val="00252E27"/>
    <w:rsid w:val="00262F88"/>
    <w:rsid w:val="00271E66"/>
    <w:rsid w:val="00292ABE"/>
    <w:rsid w:val="0029359D"/>
    <w:rsid w:val="002C3ED6"/>
    <w:rsid w:val="002C6545"/>
    <w:rsid w:val="002D7593"/>
    <w:rsid w:val="002F5607"/>
    <w:rsid w:val="002F757F"/>
    <w:rsid w:val="0030147D"/>
    <w:rsid w:val="003026E6"/>
    <w:rsid w:val="003120CD"/>
    <w:rsid w:val="003136CD"/>
    <w:rsid w:val="00313747"/>
    <w:rsid w:val="003203C1"/>
    <w:rsid w:val="00334FB5"/>
    <w:rsid w:val="003366DA"/>
    <w:rsid w:val="0036099E"/>
    <w:rsid w:val="00372F70"/>
    <w:rsid w:val="003828D0"/>
    <w:rsid w:val="0039035F"/>
    <w:rsid w:val="003913EF"/>
    <w:rsid w:val="00396C56"/>
    <w:rsid w:val="003A6E1A"/>
    <w:rsid w:val="003A7233"/>
    <w:rsid w:val="003C56F2"/>
    <w:rsid w:val="003E5951"/>
    <w:rsid w:val="003F24CA"/>
    <w:rsid w:val="00401056"/>
    <w:rsid w:val="00401DC8"/>
    <w:rsid w:val="004038F2"/>
    <w:rsid w:val="00411632"/>
    <w:rsid w:val="004312CC"/>
    <w:rsid w:val="00447571"/>
    <w:rsid w:val="00452EA7"/>
    <w:rsid w:val="0045669D"/>
    <w:rsid w:val="0047448D"/>
    <w:rsid w:val="00474F8D"/>
    <w:rsid w:val="00484B99"/>
    <w:rsid w:val="004863E5"/>
    <w:rsid w:val="004876A2"/>
    <w:rsid w:val="00496015"/>
    <w:rsid w:val="004A3BCB"/>
    <w:rsid w:val="004C0B4A"/>
    <w:rsid w:val="004C371C"/>
    <w:rsid w:val="004C7880"/>
    <w:rsid w:val="004E5784"/>
    <w:rsid w:val="004F00A8"/>
    <w:rsid w:val="004F28C8"/>
    <w:rsid w:val="00503FC1"/>
    <w:rsid w:val="00505405"/>
    <w:rsid w:val="005068C5"/>
    <w:rsid w:val="00507C2E"/>
    <w:rsid w:val="0051561C"/>
    <w:rsid w:val="00527F68"/>
    <w:rsid w:val="00570669"/>
    <w:rsid w:val="00573CEC"/>
    <w:rsid w:val="005B0333"/>
    <w:rsid w:val="005D1641"/>
    <w:rsid w:val="005E1EAC"/>
    <w:rsid w:val="006144EB"/>
    <w:rsid w:val="0061710C"/>
    <w:rsid w:val="00644475"/>
    <w:rsid w:val="006509E1"/>
    <w:rsid w:val="006670A2"/>
    <w:rsid w:val="006839A9"/>
    <w:rsid w:val="006958FA"/>
    <w:rsid w:val="006A00BD"/>
    <w:rsid w:val="006A4707"/>
    <w:rsid w:val="006A6421"/>
    <w:rsid w:val="006D0E22"/>
    <w:rsid w:val="006D47CE"/>
    <w:rsid w:val="006E2B6B"/>
    <w:rsid w:val="006E2D0D"/>
    <w:rsid w:val="006E75ED"/>
    <w:rsid w:val="006F6CB3"/>
    <w:rsid w:val="006F7872"/>
    <w:rsid w:val="006F7DAB"/>
    <w:rsid w:val="007060AE"/>
    <w:rsid w:val="0071112B"/>
    <w:rsid w:val="00736481"/>
    <w:rsid w:val="0074098E"/>
    <w:rsid w:val="00746EE1"/>
    <w:rsid w:val="0074768D"/>
    <w:rsid w:val="00752E7F"/>
    <w:rsid w:val="00756836"/>
    <w:rsid w:val="00764A96"/>
    <w:rsid w:val="00792622"/>
    <w:rsid w:val="007A1B79"/>
    <w:rsid w:val="007A5207"/>
    <w:rsid w:val="007B1E7F"/>
    <w:rsid w:val="007B33B4"/>
    <w:rsid w:val="007C2049"/>
    <w:rsid w:val="007C7AF1"/>
    <w:rsid w:val="007D18C1"/>
    <w:rsid w:val="007E1ECB"/>
    <w:rsid w:val="007E29B5"/>
    <w:rsid w:val="007F5F71"/>
    <w:rsid w:val="007F71AD"/>
    <w:rsid w:val="007F72D8"/>
    <w:rsid w:val="00802ECE"/>
    <w:rsid w:val="00806D7D"/>
    <w:rsid w:val="0081273D"/>
    <w:rsid w:val="0081525F"/>
    <w:rsid w:val="00815CCE"/>
    <w:rsid w:val="0082303D"/>
    <w:rsid w:val="00826731"/>
    <w:rsid w:val="0083424A"/>
    <w:rsid w:val="008446F8"/>
    <w:rsid w:val="00847952"/>
    <w:rsid w:val="008479FD"/>
    <w:rsid w:val="00853D03"/>
    <w:rsid w:val="0085460F"/>
    <w:rsid w:val="00882FDB"/>
    <w:rsid w:val="00890D28"/>
    <w:rsid w:val="008951C5"/>
    <w:rsid w:val="008962F3"/>
    <w:rsid w:val="008B178A"/>
    <w:rsid w:val="008E05AB"/>
    <w:rsid w:val="008E19EB"/>
    <w:rsid w:val="008E45BE"/>
    <w:rsid w:val="008F39CF"/>
    <w:rsid w:val="00904FD5"/>
    <w:rsid w:val="00905D8B"/>
    <w:rsid w:val="00906538"/>
    <w:rsid w:val="00920357"/>
    <w:rsid w:val="009325A7"/>
    <w:rsid w:val="009368CA"/>
    <w:rsid w:val="00961CA7"/>
    <w:rsid w:val="009723DB"/>
    <w:rsid w:val="00976848"/>
    <w:rsid w:val="00986689"/>
    <w:rsid w:val="009B28F7"/>
    <w:rsid w:val="009B5A8C"/>
    <w:rsid w:val="009B61BB"/>
    <w:rsid w:val="009D5E47"/>
    <w:rsid w:val="009D68E5"/>
    <w:rsid w:val="009E65C2"/>
    <w:rsid w:val="00A03DFD"/>
    <w:rsid w:val="00A202C1"/>
    <w:rsid w:val="00A25FA0"/>
    <w:rsid w:val="00A367C1"/>
    <w:rsid w:val="00A41411"/>
    <w:rsid w:val="00A54E2A"/>
    <w:rsid w:val="00A5518D"/>
    <w:rsid w:val="00A62071"/>
    <w:rsid w:val="00A72C4A"/>
    <w:rsid w:val="00A77205"/>
    <w:rsid w:val="00A836A8"/>
    <w:rsid w:val="00A8393C"/>
    <w:rsid w:val="00A84B01"/>
    <w:rsid w:val="00A871FA"/>
    <w:rsid w:val="00A95489"/>
    <w:rsid w:val="00AC6091"/>
    <w:rsid w:val="00AC6A4E"/>
    <w:rsid w:val="00AD2366"/>
    <w:rsid w:val="00AD24B7"/>
    <w:rsid w:val="00AD37CB"/>
    <w:rsid w:val="00B15FA6"/>
    <w:rsid w:val="00B221AA"/>
    <w:rsid w:val="00B27258"/>
    <w:rsid w:val="00B27770"/>
    <w:rsid w:val="00B45AD1"/>
    <w:rsid w:val="00B6123B"/>
    <w:rsid w:val="00B676D4"/>
    <w:rsid w:val="00B67F4E"/>
    <w:rsid w:val="00B77BCE"/>
    <w:rsid w:val="00B85238"/>
    <w:rsid w:val="00B94FAF"/>
    <w:rsid w:val="00BA6493"/>
    <w:rsid w:val="00BA679C"/>
    <w:rsid w:val="00BB46F5"/>
    <w:rsid w:val="00BF571B"/>
    <w:rsid w:val="00C0290E"/>
    <w:rsid w:val="00C06C73"/>
    <w:rsid w:val="00C16140"/>
    <w:rsid w:val="00C16222"/>
    <w:rsid w:val="00C202D9"/>
    <w:rsid w:val="00C27E20"/>
    <w:rsid w:val="00C3324C"/>
    <w:rsid w:val="00C55737"/>
    <w:rsid w:val="00C5711B"/>
    <w:rsid w:val="00C603DB"/>
    <w:rsid w:val="00C8248F"/>
    <w:rsid w:val="00CA404B"/>
    <w:rsid w:val="00CB5AAF"/>
    <w:rsid w:val="00CB6C64"/>
    <w:rsid w:val="00CC5198"/>
    <w:rsid w:val="00CE2727"/>
    <w:rsid w:val="00CE6297"/>
    <w:rsid w:val="00CE7C58"/>
    <w:rsid w:val="00CF5C7E"/>
    <w:rsid w:val="00D11611"/>
    <w:rsid w:val="00D174BD"/>
    <w:rsid w:val="00D21047"/>
    <w:rsid w:val="00D266C8"/>
    <w:rsid w:val="00D27954"/>
    <w:rsid w:val="00D311BB"/>
    <w:rsid w:val="00D40E5E"/>
    <w:rsid w:val="00D465F8"/>
    <w:rsid w:val="00D51CDC"/>
    <w:rsid w:val="00D670CF"/>
    <w:rsid w:val="00D747F4"/>
    <w:rsid w:val="00D910BF"/>
    <w:rsid w:val="00D96704"/>
    <w:rsid w:val="00DA100F"/>
    <w:rsid w:val="00DA2388"/>
    <w:rsid w:val="00DA5599"/>
    <w:rsid w:val="00DB7700"/>
    <w:rsid w:val="00DC55E5"/>
    <w:rsid w:val="00DC7346"/>
    <w:rsid w:val="00DE3263"/>
    <w:rsid w:val="00E00349"/>
    <w:rsid w:val="00E07256"/>
    <w:rsid w:val="00E16DD1"/>
    <w:rsid w:val="00E172AF"/>
    <w:rsid w:val="00E26660"/>
    <w:rsid w:val="00E2760E"/>
    <w:rsid w:val="00E31647"/>
    <w:rsid w:val="00E3176B"/>
    <w:rsid w:val="00E31AB1"/>
    <w:rsid w:val="00E43B43"/>
    <w:rsid w:val="00E466B9"/>
    <w:rsid w:val="00E54CB0"/>
    <w:rsid w:val="00E57E22"/>
    <w:rsid w:val="00E62F19"/>
    <w:rsid w:val="00E80FC4"/>
    <w:rsid w:val="00E87CA1"/>
    <w:rsid w:val="00EA1788"/>
    <w:rsid w:val="00EB5A36"/>
    <w:rsid w:val="00EC5ECE"/>
    <w:rsid w:val="00EC6299"/>
    <w:rsid w:val="00ED2F70"/>
    <w:rsid w:val="00ED6EEA"/>
    <w:rsid w:val="00EE7AD7"/>
    <w:rsid w:val="00EF112A"/>
    <w:rsid w:val="00EF7D3D"/>
    <w:rsid w:val="00F01738"/>
    <w:rsid w:val="00F278F2"/>
    <w:rsid w:val="00F43CD0"/>
    <w:rsid w:val="00F54FEC"/>
    <w:rsid w:val="00F56F39"/>
    <w:rsid w:val="00F6065A"/>
    <w:rsid w:val="00F610D2"/>
    <w:rsid w:val="00F761F4"/>
    <w:rsid w:val="00F830EF"/>
    <w:rsid w:val="00FB187E"/>
    <w:rsid w:val="00FB5D1D"/>
    <w:rsid w:val="00FD7E4A"/>
    <w:rsid w:val="00FE6E8E"/>
    <w:rsid w:val="00FF1A19"/>
    <w:rsid w:val="00FF3412"/>
    <w:rsid w:val="00FF791E"/>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263b85,#fff6db,#fcf2de,#fcf9ec,#fbf7e9,#faf5e1,#d3ab0c,#ed202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C0290E"/>
    <w:pPr>
      <w:spacing w:after="120" w:line="280" w:lineRule="exact"/>
    </w:pPr>
    <w:rPr>
      <w:rFonts w:ascii="Arial" w:eastAsia="Cambria" w:hAnsi="Arial" w:cs="Arial"/>
      <w:sz w:val="20"/>
      <w:szCs w:val="22"/>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C0290E"/>
    <w:pPr>
      <w:numPr>
        <w:numId w:val="1"/>
      </w:numPr>
      <w:spacing w:after="60"/>
      <w:ind w:left="576" w:hanging="288"/>
    </w:pPr>
  </w:style>
  <w:style w:type="paragraph" w:customStyle="1" w:styleId="FDICbulletlist2">
    <w:name w:val="FDIC bullet list 2"/>
    <w:basedOn w:val="FDICbody"/>
    <w:autoRedefine/>
    <w:qFormat/>
    <w:rsid w:val="00C0290E"/>
    <w:pPr>
      <w:numPr>
        <w:numId w:val="2"/>
      </w:numPr>
      <w:spacing w:after="60"/>
      <w:ind w:left="1152"/>
    </w:pPr>
    <w:rPr>
      <w:rFonts w:eastAsia="Calibri"/>
    </w:rPr>
  </w:style>
  <w:style w:type="paragraph" w:customStyle="1" w:styleId="FDICbulletlist3">
    <w:name w:val="FDIC bullet list 3"/>
    <w:basedOn w:val="FDICbody"/>
    <w:autoRedefine/>
    <w:qFormat/>
    <w:rsid w:val="000E3074"/>
    <w:pPr>
      <w:numPr>
        <w:numId w:val="3"/>
      </w:numPr>
      <w:spacing w:after="60"/>
    </w:pPr>
    <w:rPr>
      <w:rFonts w:eastAsia="Calibri" w:cs="Calibri"/>
      <w:spacing w:val="-2"/>
      <w:szCs w:val="20"/>
    </w:rPr>
  </w:style>
  <w:style w:type="paragraph" w:customStyle="1" w:styleId="FDICCenters">
    <w:name w:val="FDIC Centers"/>
    <w:basedOn w:val="FDICbody"/>
    <w:qFormat/>
    <w:rsid w:val="0083424A"/>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C0290E"/>
    <w:pPr>
      <w:numPr>
        <w:numId w:val="0"/>
      </w:numPr>
    </w:pPr>
    <w:rPr>
      <w:b/>
      <w:bCs/>
      <w:i/>
      <w:iCs/>
    </w:rPr>
  </w:style>
  <w:style w:type="paragraph" w:customStyle="1" w:styleId="FDICHeader2">
    <w:name w:val="FDIC Header 2"/>
    <w:basedOn w:val="FDICbody"/>
    <w:autoRedefine/>
    <w:qFormat/>
    <w:rsid w:val="00D910BF"/>
    <w:pPr>
      <w:spacing w:before="360" w:after="0"/>
      <w:contextualSpacing/>
    </w:pPr>
    <w:rPr>
      <w:rFonts w:ascii="Arial Black" w:eastAsia="Calibri" w:hAnsi="Arial Black" w:cs="Calibri"/>
      <w:bCs/>
      <w:caps/>
      <w:color w:val="ED2020"/>
      <w:sz w:val="30"/>
      <w:szCs w:val="24"/>
    </w:rPr>
  </w:style>
  <w:style w:type="character" w:customStyle="1" w:styleId="FDICBoxBold">
    <w:name w:val="FDIC Box Bold"/>
    <w:uiPriority w:val="1"/>
    <w:qFormat/>
    <w:rsid w:val="00D174BD"/>
    <w:rPr>
      <w:rFonts w:ascii="Arial Bold" w:hAnsi="Arial Bold"/>
      <w:b w:val="0"/>
      <w:bCs w:val="0"/>
      <w:i w:val="0"/>
      <w:iCs w:val="0"/>
      <w:caps/>
      <w:smallCaps w:val="0"/>
      <w:color w:val="263B85"/>
      <w:sz w:val="22"/>
      <w:szCs w:val="18"/>
    </w:rPr>
  </w:style>
  <w:style w:type="paragraph" w:customStyle="1" w:styleId="FDICLessonTitle">
    <w:name w:val="FDIC Lesson: Title"/>
    <w:basedOn w:val="FDICBoxBody"/>
    <w:autoRedefine/>
    <w:qFormat/>
    <w:rsid w:val="00DA2388"/>
    <w:pPr>
      <w:pBdr>
        <w:top w:val="single" w:sz="24" w:space="1" w:color="263B85"/>
        <w:left w:val="single" w:sz="24" w:space="4" w:color="263B85"/>
        <w:bottom w:val="single" w:sz="24" w:space="1" w:color="263B85"/>
        <w:right w:val="single" w:sz="24" w:space="4" w:color="263B85"/>
      </w:pBdr>
      <w:shd w:val="clear" w:color="auto" w:fill="263B85"/>
      <w:spacing w:before="40"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D174BD"/>
    <w:pPr>
      <w:spacing w:after="40" w:line="240" w:lineRule="exact"/>
    </w:pPr>
    <w:rPr>
      <w:szCs w:val="20"/>
    </w:rPr>
  </w:style>
  <w:style w:type="character" w:customStyle="1" w:styleId="FDICLink">
    <w:name w:val="FDIC Link"/>
    <w:uiPriority w:val="1"/>
    <w:qFormat/>
    <w:rsid w:val="00826731"/>
    <w:rPr>
      <w:rFonts w:ascii="Calibri" w:hAnsi="Calibri" w:cs="Calibri"/>
      <w:b/>
      <w:bCs/>
      <w:color w:val="5D2C85"/>
    </w:rPr>
  </w:style>
  <w:style w:type="paragraph" w:customStyle="1" w:styleId="FDICMODbody">
    <w:name w:val="FDIC MOD body"/>
    <w:basedOn w:val="FDICbody"/>
    <w:qFormat/>
    <w:rsid w:val="00F54FEC"/>
    <w:pPr>
      <w:spacing w:before="120" w:after="0"/>
      <w:ind w:left="576" w:right="576"/>
    </w:pPr>
  </w:style>
  <w:style w:type="character" w:customStyle="1" w:styleId="FDICMODhead">
    <w:name w:val="FDIC MOD head"/>
    <w:uiPriority w:val="1"/>
    <w:qFormat/>
    <w:rsid w:val="00DA2388"/>
    <w:rPr>
      <w:b/>
      <w:i w:val="0"/>
      <w:color w:val="263B85"/>
    </w:rPr>
  </w:style>
  <w:style w:type="paragraph" w:customStyle="1" w:styleId="FDICMStipbody">
    <w:name w:val="FDIC MS tip body"/>
    <w:basedOn w:val="FDICbody"/>
    <w:autoRedefine/>
    <w:qFormat/>
    <w:rsid w:val="001E7FC4"/>
    <w:pPr>
      <w:spacing w:after="240"/>
      <w:jc w:val="center"/>
    </w:pPr>
    <w:rPr>
      <w:b/>
      <w:color w:val="263B85"/>
      <w:szCs w:val="20"/>
    </w:rPr>
  </w:style>
  <w:style w:type="paragraph" w:customStyle="1" w:styleId="FDICMSTIPheader">
    <w:name w:val="FDIC MS TIP header"/>
    <w:basedOn w:val="Normal"/>
    <w:autoRedefine/>
    <w:qFormat/>
    <w:rsid w:val="001E7FC4"/>
    <w:pPr>
      <w:spacing w:before="360" w:after="0" w:line="240" w:lineRule="exact"/>
      <w:contextualSpacing/>
      <w:jc w:val="center"/>
    </w:pPr>
    <w:rPr>
      <w:rFonts w:ascii="Arial Black" w:eastAsia="Calibri" w:hAnsi="Arial Black" w:cs="Calibri"/>
      <w:bCs/>
      <w:color w:val="263B85"/>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C0290E"/>
    <w:rPr>
      <w:b/>
      <w:bCs/>
      <w:i/>
      <w:iCs/>
    </w:rPr>
  </w:style>
  <w:style w:type="paragraph" w:customStyle="1" w:styleId="FDICQuestions">
    <w:name w:val="FDIC Questions"/>
    <w:basedOn w:val="FDICbody"/>
    <w:qFormat/>
    <w:rsid w:val="00D174BD"/>
    <w:pPr>
      <w:spacing w:before="120" w:after="0" w:line="240" w:lineRule="exact"/>
    </w:pPr>
    <w:rPr>
      <w:rFonts w:eastAsia="Calibri" w:cs="Calibri"/>
      <w:i/>
      <w:szCs w:val="16"/>
    </w:rPr>
  </w:style>
  <w:style w:type="paragraph" w:customStyle="1" w:styleId="FDICSubheadboldgray">
    <w:name w:val="FDIC Subhead bold/gray"/>
    <w:basedOn w:val="FDICbody"/>
    <w:qFormat/>
    <w:rsid w:val="0083424A"/>
    <w:pPr>
      <w:spacing w:before="240" w:after="0"/>
    </w:pPr>
    <w:rPr>
      <w:b/>
      <w:bCs/>
      <w:caps/>
      <w:sz w:val="24"/>
      <w:szCs w:val="24"/>
    </w:rPr>
  </w:style>
  <w:style w:type="paragraph" w:styleId="ListParagraph">
    <w:name w:val="List Paragraph"/>
    <w:basedOn w:val="Normal"/>
    <w:uiPriority w:val="34"/>
    <w:qFormat/>
    <w:rsid w:val="00D174BD"/>
    <w:pPr>
      <w:spacing w:after="0"/>
      <w:ind w:left="720"/>
      <w:contextualSpacing/>
    </w:pPr>
    <w:rPr>
      <w:rFonts w:ascii="Calibri" w:hAnsi="Calibri"/>
      <w:sz w:val="22"/>
      <w:szCs w:val="22"/>
      <w:lang w:eastAsia="en-US"/>
    </w:rPr>
  </w:style>
  <w:style w:type="paragraph" w:customStyle="1" w:styleId="FDICBoxBullets">
    <w:name w:val="FDIC Box Bullets"/>
    <w:basedOn w:val="FDICBoxBody"/>
    <w:qFormat/>
    <w:rsid w:val="00C0290E"/>
    <w:pPr>
      <w:numPr>
        <w:numId w:val="4"/>
      </w:numPr>
      <w:spacing w:after="20"/>
      <w:ind w:left="432" w:hanging="288"/>
    </w:pPr>
  </w:style>
  <w:style w:type="paragraph" w:styleId="BalloonText">
    <w:name w:val="Balloon Text"/>
    <w:basedOn w:val="Normal"/>
    <w:link w:val="BalloonTextChar"/>
    <w:uiPriority w:val="99"/>
    <w:semiHidden/>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character" w:styleId="PageNumber">
    <w:name w:val="page number"/>
    <w:uiPriority w:val="99"/>
    <w:semiHidden/>
    <w:unhideWhenUsed/>
    <w:rsid w:val="007D18C1"/>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D266C8"/>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A25FA0"/>
    <w:rPr>
      <w:color w:val="0000FF"/>
      <w:u w:val="single"/>
    </w:rPr>
  </w:style>
  <w:style w:type="paragraph" w:customStyle="1" w:styleId="Normal1">
    <w:name w:val="Normal1"/>
    <w:rsid w:val="00A25FA0"/>
    <w:pPr>
      <w:spacing w:after="200"/>
    </w:pPr>
    <w:rPr>
      <w:rFonts w:eastAsia="Cambria" w:cs="Geneva"/>
      <w:color w:val="000000"/>
      <w:sz w:val="24"/>
      <w:szCs w:val="24"/>
    </w:rPr>
  </w:style>
  <w:style w:type="paragraph" w:customStyle="1" w:styleId="FDICBoxBullets2">
    <w:name w:val="FDIC Box Bullets 2"/>
    <w:basedOn w:val="Normal"/>
    <w:next w:val="Normal"/>
    <w:qFormat/>
    <w:rsid w:val="00D27954"/>
    <w:pPr>
      <w:spacing w:before="60" w:after="120" w:line="240" w:lineRule="exact"/>
      <w:ind w:left="1152" w:hanging="288"/>
    </w:pPr>
    <w:rPr>
      <w:rFonts w:ascii="Arial" w:eastAsia="Cambria" w:hAnsi="Arial" w:cs="Arial"/>
      <w:sz w:val="20"/>
      <w:szCs w:val="20"/>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C0290E"/>
    <w:pPr>
      <w:spacing w:after="120" w:line="280" w:lineRule="exact"/>
    </w:pPr>
    <w:rPr>
      <w:rFonts w:ascii="Arial" w:eastAsia="Cambria" w:hAnsi="Arial" w:cs="Arial"/>
      <w:sz w:val="20"/>
      <w:szCs w:val="22"/>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C0290E"/>
    <w:pPr>
      <w:numPr>
        <w:numId w:val="1"/>
      </w:numPr>
      <w:spacing w:after="60"/>
      <w:ind w:left="576" w:hanging="288"/>
    </w:pPr>
  </w:style>
  <w:style w:type="paragraph" w:customStyle="1" w:styleId="FDICbulletlist2">
    <w:name w:val="FDIC bullet list 2"/>
    <w:basedOn w:val="FDICbody"/>
    <w:autoRedefine/>
    <w:qFormat/>
    <w:rsid w:val="00C0290E"/>
    <w:pPr>
      <w:numPr>
        <w:numId w:val="2"/>
      </w:numPr>
      <w:spacing w:after="60"/>
      <w:ind w:left="1152"/>
    </w:pPr>
    <w:rPr>
      <w:rFonts w:eastAsia="Calibri"/>
    </w:rPr>
  </w:style>
  <w:style w:type="paragraph" w:customStyle="1" w:styleId="FDICbulletlist3">
    <w:name w:val="FDIC bullet list 3"/>
    <w:basedOn w:val="FDICbody"/>
    <w:autoRedefine/>
    <w:qFormat/>
    <w:rsid w:val="000E3074"/>
    <w:pPr>
      <w:numPr>
        <w:numId w:val="3"/>
      </w:numPr>
      <w:spacing w:after="60"/>
    </w:pPr>
    <w:rPr>
      <w:rFonts w:eastAsia="Calibri" w:cs="Calibri"/>
      <w:spacing w:val="-2"/>
      <w:szCs w:val="20"/>
    </w:rPr>
  </w:style>
  <w:style w:type="paragraph" w:customStyle="1" w:styleId="FDICCenters">
    <w:name w:val="FDIC Centers"/>
    <w:basedOn w:val="FDICbody"/>
    <w:qFormat/>
    <w:rsid w:val="0083424A"/>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C0290E"/>
    <w:pPr>
      <w:numPr>
        <w:numId w:val="0"/>
      </w:numPr>
    </w:pPr>
    <w:rPr>
      <w:b/>
      <w:bCs/>
      <w:i/>
      <w:iCs/>
    </w:rPr>
  </w:style>
  <w:style w:type="paragraph" w:customStyle="1" w:styleId="FDICHeader2">
    <w:name w:val="FDIC Header 2"/>
    <w:basedOn w:val="FDICbody"/>
    <w:autoRedefine/>
    <w:qFormat/>
    <w:rsid w:val="00D910BF"/>
    <w:pPr>
      <w:spacing w:before="360" w:after="0"/>
      <w:contextualSpacing/>
    </w:pPr>
    <w:rPr>
      <w:rFonts w:ascii="Arial Black" w:eastAsia="Calibri" w:hAnsi="Arial Black" w:cs="Calibri"/>
      <w:bCs/>
      <w:caps/>
      <w:color w:val="ED2020"/>
      <w:sz w:val="30"/>
      <w:szCs w:val="24"/>
    </w:rPr>
  </w:style>
  <w:style w:type="character" w:customStyle="1" w:styleId="FDICBoxBold">
    <w:name w:val="FDIC Box Bold"/>
    <w:uiPriority w:val="1"/>
    <w:qFormat/>
    <w:rsid w:val="00D174BD"/>
    <w:rPr>
      <w:rFonts w:ascii="Arial Bold" w:hAnsi="Arial Bold"/>
      <w:b w:val="0"/>
      <w:bCs w:val="0"/>
      <w:i w:val="0"/>
      <w:iCs w:val="0"/>
      <w:caps/>
      <w:smallCaps w:val="0"/>
      <w:color w:val="263B85"/>
      <w:sz w:val="22"/>
      <w:szCs w:val="18"/>
    </w:rPr>
  </w:style>
  <w:style w:type="paragraph" w:customStyle="1" w:styleId="FDICLessonTitle">
    <w:name w:val="FDIC Lesson: Title"/>
    <w:basedOn w:val="FDICBoxBody"/>
    <w:autoRedefine/>
    <w:qFormat/>
    <w:rsid w:val="00DA2388"/>
    <w:pPr>
      <w:pBdr>
        <w:top w:val="single" w:sz="24" w:space="1" w:color="263B85"/>
        <w:left w:val="single" w:sz="24" w:space="4" w:color="263B85"/>
        <w:bottom w:val="single" w:sz="24" w:space="1" w:color="263B85"/>
        <w:right w:val="single" w:sz="24" w:space="4" w:color="263B85"/>
      </w:pBdr>
      <w:shd w:val="clear" w:color="auto" w:fill="263B85"/>
      <w:spacing w:before="40"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D174BD"/>
    <w:pPr>
      <w:spacing w:after="40" w:line="240" w:lineRule="exact"/>
    </w:pPr>
    <w:rPr>
      <w:szCs w:val="20"/>
    </w:rPr>
  </w:style>
  <w:style w:type="character" w:customStyle="1" w:styleId="FDICLink">
    <w:name w:val="FDIC Link"/>
    <w:uiPriority w:val="1"/>
    <w:qFormat/>
    <w:rsid w:val="00826731"/>
    <w:rPr>
      <w:rFonts w:ascii="Calibri" w:hAnsi="Calibri" w:cs="Calibri"/>
      <w:b/>
      <w:bCs/>
      <w:color w:val="5D2C85"/>
    </w:rPr>
  </w:style>
  <w:style w:type="paragraph" w:customStyle="1" w:styleId="FDICMODbody">
    <w:name w:val="FDIC MOD body"/>
    <w:basedOn w:val="FDICbody"/>
    <w:qFormat/>
    <w:rsid w:val="00F54FEC"/>
    <w:pPr>
      <w:spacing w:before="120" w:after="0"/>
      <w:ind w:left="576" w:right="576"/>
    </w:pPr>
  </w:style>
  <w:style w:type="character" w:customStyle="1" w:styleId="FDICMODhead">
    <w:name w:val="FDIC MOD head"/>
    <w:uiPriority w:val="1"/>
    <w:qFormat/>
    <w:rsid w:val="00DA2388"/>
    <w:rPr>
      <w:b/>
      <w:i w:val="0"/>
      <w:color w:val="263B85"/>
    </w:rPr>
  </w:style>
  <w:style w:type="paragraph" w:customStyle="1" w:styleId="FDICMStipbody">
    <w:name w:val="FDIC MS tip body"/>
    <w:basedOn w:val="FDICbody"/>
    <w:autoRedefine/>
    <w:qFormat/>
    <w:rsid w:val="001E7FC4"/>
    <w:pPr>
      <w:spacing w:after="240"/>
      <w:jc w:val="center"/>
    </w:pPr>
    <w:rPr>
      <w:b/>
      <w:color w:val="263B85"/>
      <w:szCs w:val="20"/>
    </w:rPr>
  </w:style>
  <w:style w:type="paragraph" w:customStyle="1" w:styleId="FDICMSTIPheader">
    <w:name w:val="FDIC MS TIP header"/>
    <w:basedOn w:val="Normal"/>
    <w:autoRedefine/>
    <w:qFormat/>
    <w:rsid w:val="001E7FC4"/>
    <w:pPr>
      <w:spacing w:before="360" w:after="0" w:line="240" w:lineRule="exact"/>
      <w:contextualSpacing/>
      <w:jc w:val="center"/>
    </w:pPr>
    <w:rPr>
      <w:rFonts w:ascii="Arial Black" w:eastAsia="Calibri" w:hAnsi="Arial Black" w:cs="Calibri"/>
      <w:bCs/>
      <w:color w:val="263B85"/>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C0290E"/>
    <w:rPr>
      <w:b/>
      <w:bCs/>
      <w:i/>
      <w:iCs/>
    </w:rPr>
  </w:style>
  <w:style w:type="paragraph" w:customStyle="1" w:styleId="FDICQuestions">
    <w:name w:val="FDIC Questions"/>
    <w:basedOn w:val="FDICbody"/>
    <w:qFormat/>
    <w:rsid w:val="00D174BD"/>
    <w:pPr>
      <w:spacing w:before="120" w:after="0" w:line="240" w:lineRule="exact"/>
    </w:pPr>
    <w:rPr>
      <w:rFonts w:eastAsia="Calibri" w:cs="Calibri"/>
      <w:i/>
      <w:szCs w:val="16"/>
    </w:rPr>
  </w:style>
  <w:style w:type="paragraph" w:customStyle="1" w:styleId="FDICSubheadboldgray">
    <w:name w:val="FDIC Subhead bold/gray"/>
    <w:basedOn w:val="FDICbody"/>
    <w:qFormat/>
    <w:rsid w:val="0083424A"/>
    <w:pPr>
      <w:spacing w:before="240" w:after="0"/>
    </w:pPr>
    <w:rPr>
      <w:b/>
      <w:bCs/>
      <w:caps/>
      <w:sz w:val="24"/>
      <w:szCs w:val="24"/>
    </w:rPr>
  </w:style>
  <w:style w:type="paragraph" w:styleId="ListParagraph">
    <w:name w:val="List Paragraph"/>
    <w:basedOn w:val="Normal"/>
    <w:uiPriority w:val="34"/>
    <w:qFormat/>
    <w:rsid w:val="00D174BD"/>
    <w:pPr>
      <w:spacing w:after="0"/>
      <w:ind w:left="720"/>
      <w:contextualSpacing/>
    </w:pPr>
    <w:rPr>
      <w:rFonts w:ascii="Calibri" w:hAnsi="Calibri"/>
      <w:sz w:val="22"/>
      <w:szCs w:val="22"/>
      <w:lang w:eastAsia="en-US"/>
    </w:rPr>
  </w:style>
  <w:style w:type="paragraph" w:customStyle="1" w:styleId="FDICBoxBullets">
    <w:name w:val="FDIC Box Bullets"/>
    <w:basedOn w:val="FDICBoxBody"/>
    <w:qFormat/>
    <w:rsid w:val="00C0290E"/>
    <w:pPr>
      <w:numPr>
        <w:numId w:val="4"/>
      </w:numPr>
      <w:spacing w:after="20"/>
      <w:ind w:left="432" w:hanging="288"/>
    </w:pPr>
  </w:style>
  <w:style w:type="paragraph" w:styleId="BalloonText">
    <w:name w:val="Balloon Text"/>
    <w:basedOn w:val="Normal"/>
    <w:link w:val="BalloonTextChar"/>
    <w:uiPriority w:val="99"/>
    <w:semiHidden/>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character" w:styleId="PageNumber">
    <w:name w:val="page number"/>
    <w:uiPriority w:val="99"/>
    <w:semiHidden/>
    <w:unhideWhenUsed/>
    <w:rsid w:val="007D18C1"/>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D266C8"/>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A25FA0"/>
    <w:rPr>
      <w:color w:val="0000FF"/>
      <w:u w:val="single"/>
    </w:rPr>
  </w:style>
  <w:style w:type="paragraph" w:customStyle="1" w:styleId="Normal1">
    <w:name w:val="Normal1"/>
    <w:rsid w:val="00A25FA0"/>
    <w:pPr>
      <w:spacing w:after="200"/>
    </w:pPr>
    <w:rPr>
      <w:rFonts w:eastAsia="Cambria" w:cs="Geneva"/>
      <w:color w:val="000000"/>
      <w:sz w:val="24"/>
      <w:szCs w:val="24"/>
    </w:rPr>
  </w:style>
  <w:style w:type="paragraph" w:customStyle="1" w:styleId="FDICBoxBullets2">
    <w:name w:val="FDIC Box Bullets 2"/>
    <w:basedOn w:val="Normal"/>
    <w:next w:val="Normal"/>
    <w:qFormat/>
    <w:rsid w:val="00D27954"/>
    <w:pPr>
      <w:spacing w:before="60" w:after="120" w:line="240" w:lineRule="exact"/>
      <w:ind w:left="1152" w:hanging="288"/>
    </w:pPr>
    <w:rPr>
      <w:rFonts w:ascii="Arial" w:eastAsia="Cambria" w:hAnsi="Arial" w:cs="Arial"/>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image" Target="media/image5.png"/><Relationship Id="rId21" Type="http://schemas.openxmlformats.org/officeDocument/2006/relationships/image" Target="media/image6.png"/><Relationship Id="rId22" Type="http://schemas.openxmlformats.org/officeDocument/2006/relationships/header" Target="header3.xml"/><Relationship Id="rId23" Type="http://schemas.openxmlformats.org/officeDocument/2006/relationships/header" Target="header4.xml"/><Relationship Id="rId24" Type="http://schemas.openxmlformats.org/officeDocument/2006/relationships/footer" Target="footer4.xml"/><Relationship Id="rId25" Type="http://schemas.openxmlformats.org/officeDocument/2006/relationships/footer" Target="footer5.xml"/><Relationship Id="rId26" Type="http://schemas.openxmlformats.org/officeDocument/2006/relationships/header" Target="header5.xml"/><Relationship Id="rId27" Type="http://schemas.openxmlformats.org/officeDocument/2006/relationships/footer" Target="footer6.xm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pbskids.org/peg/games/3-2-1-snack" TargetMode="External"/><Relationship Id="rId15" Type="http://schemas.openxmlformats.org/officeDocument/2006/relationships/hyperlink" Target="http://www.econedlink.org/interactives/index.php?iid=247&amp;type=educator" TargetMode="External"/><Relationship Id="rId16" Type="http://schemas.openxmlformats.org/officeDocument/2006/relationships/hyperlink" Target="http://pbskids.org/peg/games/3-2-1-snack" TargetMode="External"/><Relationship Id="rId17" Type="http://schemas.openxmlformats.org/officeDocument/2006/relationships/hyperlink" Target="http://www.econedlink.org/interactives/index.php?iid=247&amp;type=educator" TargetMode="External"/><Relationship Id="rId18" Type="http://schemas.openxmlformats.org/officeDocument/2006/relationships/image" Target="media/image3.jpeg"/><Relationship Id="rId19" Type="http://schemas.openxmlformats.org/officeDocument/2006/relationships/image" Target="media/image4.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A8F825-C555-0447-B296-8823A04F0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6</Words>
  <Characters>36</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41</CharactersWithSpaces>
  <SharedDoc>false</SharedDoc>
  <HLinks>
    <vt:vector size="60" baseType="variant">
      <vt:variant>
        <vt:i4>7012394</vt:i4>
      </vt:variant>
      <vt:variant>
        <vt:i4>3</vt:i4>
      </vt:variant>
      <vt:variant>
        <vt:i4>0</vt:i4>
      </vt:variant>
      <vt:variant>
        <vt:i4>5</vt:i4>
      </vt:variant>
      <vt:variant>
        <vt:lpwstr>http://www.econedlink.org/interactives/index.php?iid=247&amp;type=educator</vt:lpwstr>
      </vt:variant>
      <vt:variant>
        <vt:lpwstr/>
      </vt:variant>
      <vt:variant>
        <vt:i4>1900630</vt:i4>
      </vt:variant>
      <vt:variant>
        <vt:i4>0</vt:i4>
      </vt:variant>
      <vt:variant>
        <vt:i4>0</vt:i4>
      </vt:variant>
      <vt:variant>
        <vt:i4>5</vt:i4>
      </vt:variant>
      <vt:variant>
        <vt:lpwstr>http://pbskids.org/peg/games/3-2-1-snack</vt:lpwstr>
      </vt:variant>
      <vt:variant>
        <vt:lpwstr/>
      </vt:variant>
      <vt:variant>
        <vt:i4>5505071</vt:i4>
      </vt:variant>
      <vt:variant>
        <vt:i4>-1</vt:i4>
      </vt:variant>
      <vt:variant>
        <vt:i4>2097</vt:i4>
      </vt:variant>
      <vt:variant>
        <vt:i4>1</vt:i4>
      </vt:variant>
      <vt:variant>
        <vt:lpwstr>Lesson3_header</vt:lpwstr>
      </vt:variant>
      <vt:variant>
        <vt:lpwstr/>
      </vt:variant>
      <vt:variant>
        <vt:i4>5505101</vt:i4>
      </vt:variant>
      <vt:variant>
        <vt:i4>-1</vt:i4>
      </vt:variant>
      <vt:variant>
        <vt:i4>2098</vt:i4>
      </vt:variant>
      <vt:variant>
        <vt:i4>1</vt:i4>
      </vt:variant>
      <vt:variant>
        <vt:lpwstr>Lesson3_headerB</vt:lpwstr>
      </vt:variant>
      <vt:variant>
        <vt:lpwstr/>
      </vt:variant>
      <vt:variant>
        <vt:i4>3539008</vt:i4>
      </vt:variant>
      <vt:variant>
        <vt:i4>-1</vt:i4>
      </vt:variant>
      <vt:variant>
        <vt:i4>1470</vt:i4>
      </vt:variant>
      <vt:variant>
        <vt:i4>1</vt:i4>
      </vt:variant>
      <vt:variant>
        <vt:lpwstr>miniBook_template3</vt:lpwstr>
      </vt:variant>
      <vt:variant>
        <vt:lpwstr/>
      </vt:variant>
      <vt:variant>
        <vt:i4>3211328</vt:i4>
      </vt:variant>
      <vt:variant>
        <vt:i4>-1</vt:i4>
      </vt:variant>
      <vt:variant>
        <vt:i4>1467</vt:i4>
      </vt:variant>
      <vt:variant>
        <vt:i4>1</vt:i4>
      </vt:variant>
      <vt:variant>
        <vt:lpwstr>miniBook_template4</vt:lpwstr>
      </vt:variant>
      <vt:variant>
        <vt:lpwstr/>
      </vt:variant>
      <vt:variant>
        <vt:i4>589891</vt:i4>
      </vt:variant>
      <vt:variant>
        <vt:i4>-1</vt:i4>
      </vt:variant>
      <vt:variant>
        <vt:i4>1468</vt:i4>
      </vt:variant>
      <vt:variant>
        <vt:i4>1</vt:i4>
      </vt:variant>
      <vt:variant>
        <vt:lpwstr>MS_NeedsWantsActivity</vt:lpwstr>
      </vt:variant>
      <vt:variant>
        <vt:lpwstr/>
      </vt:variant>
      <vt:variant>
        <vt:i4>5505100</vt:i4>
      </vt:variant>
      <vt:variant>
        <vt:i4>-1</vt:i4>
      </vt:variant>
      <vt:variant>
        <vt:i4>1471</vt:i4>
      </vt:variant>
      <vt:variant>
        <vt:i4>1</vt:i4>
      </vt:variant>
      <vt:variant>
        <vt:lpwstr>Lesson3_headerC</vt:lpwstr>
      </vt:variant>
      <vt:variant>
        <vt:lpwstr/>
      </vt:variant>
      <vt:variant>
        <vt:i4>5505100</vt:i4>
      </vt:variant>
      <vt:variant>
        <vt:i4>-1</vt:i4>
      </vt:variant>
      <vt:variant>
        <vt:i4>1472</vt:i4>
      </vt:variant>
      <vt:variant>
        <vt:i4>1</vt:i4>
      </vt:variant>
      <vt:variant>
        <vt:lpwstr>Lesson3_headerC</vt:lpwstr>
      </vt:variant>
      <vt:variant>
        <vt:lpwstr/>
      </vt:variant>
      <vt:variant>
        <vt:i4>5505100</vt:i4>
      </vt:variant>
      <vt:variant>
        <vt:i4>-1</vt:i4>
      </vt:variant>
      <vt:variant>
        <vt:i4>1473</vt:i4>
      </vt:variant>
      <vt:variant>
        <vt:i4>1</vt:i4>
      </vt:variant>
      <vt:variant>
        <vt:lpwstr>Lesson3_headerC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Patty Dwyer</dc:creator>
  <cp:keywords/>
  <dc:description/>
  <cp:lastModifiedBy>Filiz Soyak</cp:lastModifiedBy>
  <cp:revision>2</cp:revision>
  <cp:lastPrinted>2015-03-25T15:19:00Z</cp:lastPrinted>
  <dcterms:created xsi:type="dcterms:W3CDTF">2015-03-25T17:53:00Z</dcterms:created>
  <dcterms:modified xsi:type="dcterms:W3CDTF">2015-03-25T17:53:00Z</dcterms:modified>
</cp:coreProperties>
</file>