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F92" w:rsidRDefault="002E1F92" w:rsidP="0001445F">
      <w:pPr>
        <w:pStyle w:val="Head"/>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margin-left:-35.25pt;margin-top:-35.35pt;width:611.25pt;height:791pt;z-index:-251651072;visibility:visible" wrapcoords="-27 0 -27 21580 21600 21580 21600 0 -27 0">
            <v:imagedata r:id="rId7" o:title=""/>
            <w10:wrap type="tight"/>
          </v:shape>
        </w:pict>
      </w:r>
      <w:r>
        <w:br w:type="page"/>
        <w:t>Table of Contents</w:t>
      </w:r>
      <w:r>
        <w:fldChar w:fldCharType="begin"/>
      </w:r>
      <w:r>
        <w:instrText xml:space="preserve"> TOC \o "1-1" \h \z \u </w:instrText>
      </w:r>
      <w:r>
        <w:fldChar w:fldCharType="separate"/>
      </w:r>
    </w:p>
    <w:p w:rsidR="002E1F92" w:rsidRDefault="002E1F92">
      <w:pPr>
        <w:pStyle w:val="TOC1"/>
        <w:rPr>
          <w:rFonts w:ascii="Calibri" w:hAnsi="Calibri"/>
          <w:b w:val="0"/>
          <w:bCs w:val="0"/>
          <w:noProof/>
          <w:color w:val="auto"/>
          <w:szCs w:val="22"/>
        </w:rPr>
      </w:pPr>
      <w:hyperlink w:anchor="_Toc271624261" w:history="1">
        <w:r w:rsidRPr="00FC551D">
          <w:rPr>
            <w:rStyle w:val="Hyperlink"/>
            <w:noProof/>
          </w:rPr>
          <w:t>Pre-Test</w:t>
        </w:r>
        <w:r>
          <w:rPr>
            <w:noProof/>
            <w:webHidden/>
          </w:rPr>
          <w:tab/>
        </w:r>
        <w:r>
          <w:rPr>
            <w:noProof/>
            <w:webHidden/>
          </w:rPr>
          <w:fldChar w:fldCharType="begin"/>
        </w:r>
        <w:r>
          <w:rPr>
            <w:noProof/>
            <w:webHidden/>
          </w:rPr>
          <w:instrText xml:space="preserve"> PAGEREF _Toc271624261 \h </w:instrText>
        </w:r>
        <w:r>
          <w:rPr>
            <w:noProof/>
            <w:webHidden/>
          </w:rPr>
        </w:r>
        <w:r>
          <w:rPr>
            <w:noProof/>
            <w:webHidden/>
          </w:rPr>
          <w:fldChar w:fldCharType="separate"/>
        </w:r>
        <w:r>
          <w:rPr>
            <w:noProof/>
            <w:webHidden/>
          </w:rPr>
          <w:t>4</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2" w:history="1">
        <w:r w:rsidRPr="00FC551D">
          <w:rPr>
            <w:rStyle w:val="Hyperlink"/>
            <w:noProof/>
          </w:rPr>
          <w:t>Overview of Credit</w:t>
        </w:r>
        <w:r>
          <w:rPr>
            <w:noProof/>
            <w:webHidden/>
          </w:rPr>
          <w:tab/>
        </w:r>
        <w:r>
          <w:rPr>
            <w:noProof/>
            <w:webHidden/>
          </w:rPr>
          <w:fldChar w:fldCharType="begin"/>
        </w:r>
        <w:r>
          <w:rPr>
            <w:noProof/>
            <w:webHidden/>
          </w:rPr>
          <w:instrText xml:space="preserve"> PAGEREF _Toc271624262 \h </w:instrText>
        </w:r>
        <w:r>
          <w:rPr>
            <w:noProof/>
            <w:webHidden/>
          </w:rPr>
        </w:r>
        <w:r>
          <w:rPr>
            <w:noProof/>
            <w:webHidden/>
          </w:rPr>
          <w:fldChar w:fldCharType="separate"/>
        </w:r>
        <w:r>
          <w:rPr>
            <w:noProof/>
            <w:webHidden/>
          </w:rPr>
          <w:t>6</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3" w:history="1">
        <w:r w:rsidRPr="00FC551D">
          <w:rPr>
            <w:rStyle w:val="Hyperlink"/>
            <w:noProof/>
          </w:rPr>
          <w:t>Credit Cards: What Are They Used For?</w:t>
        </w:r>
        <w:r>
          <w:rPr>
            <w:noProof/>
            <w:webHidden/>
          </w:rPr>
          <w:tab/>
        </w:r>
        <w:r>
          <w:rPr>
            <w:noProof/>
            <w:webHidden/>
          </w:rPr>
          <w:fldChar w:fldCharType="begin"/>
        </w:r>
        <w:r>
          <w:rPr>
            <w:noProof/>
            <w:webHidden/>
          </w:rPr>
          <w:instrText xml:space="preserve"> PAGEREF _Toc271624263 \h </w:instrText>
        </w:r>
        <w:r>
          <w:rPr>
            <w:noProof/>
            <w:webHidden/>
          </w:rPr>
        </w:r>
        <w:r>
          <w:rPr>
            <w:noProof/>
            <w:webHidden/>
          </w:rPr>
          <w:fldChar w:fldCharType="separate"/>
        </w:r>
        <w:r>
          <w:rPr>
            <w:noProof/>
            <w:webHidden/>
          </w:rPr>
          <w:t>7</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4" w:history="1">
        <w:r w:rsidRPr="00FC551D">
          <w:rPr>
            <w:rStyle w:val="Hyperlink"/>
            <w:noProof/>
          </w:rPr>
          <w:t>Shopping for the Best Deal</w:t>
        </w:r>
        <w:r>
          <w:rPr>
            <w:noProof/>
            <w:webHidden/>
          </w:rPr>
          <w:tab/>
        </w:r>
        <w:r>
          <w:rPr>
            <w:noProof/>
            <w:webHidden/>
          </w:rPr>
          <w:fldChar w:fldCharType="begin"/>
        </w:r>
        <w:r>
          <w:rPr>
            <w:noProof/>
            <w:webHidden/>
          </w:rPr>
          <w:instrText xml:space="preserve"> PAGEREF _Toc271624264 \h </w:instrText>
        </w:r>
        <w:r>
          <w:rPr>
            <w:noProof/>
            <w:webHidden/>
          </w:rPr>
        </w:r>
        <w:r>
          <w:rPr>
            <w:noProof/>
            <w:webHidden/>
          </w:rPr>
          <w:fldChar w:fldCharType="separate"/>
        </w:r>
        <w:r>
          <w:rPr>
            <w:noProof/>
            <w:webHidden/>
          </w:rPr>
          <w:t>9</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5" w:history="1">
        <w:r w:rsidRPr="00FC551D">
          <w:rPr>
            <w:rStyle w:val="Hyperlink"/>
            <w:noProof/>
          </w:rPr>
          <w:t>Which Is the Best Card for You?</w:t>
        </w:r>
        <w:r>
          <w:rPr>
            <w:noProof/>
            <w:webHidden/>
          </w:rPr>
          <w:tab/>
        </w:r>
        <w:r>
          <w:rPr>
            <w:noProof/>
            <w:webHidden/>
          </w:rPr>
          <w:fldChar w:fldCharType="begin"/>
        </w:r>
        <w:r>
          <w:rPr>
            <w:noProof/>
            <w:webHidden/>
          </w:rPr>
          <w:instrText xml:space="preserve"> PAGEREF _Toc271624265 \h </w:instrText>
        </w:r>
        <w:r>
          <w:rPr>
            <w:noProof/>
            <w:webHidden/>
          </w:rPr>
        </w:r>
        <w:r>
          <w:rPr>
            <w:noProof/>
            <w:webHidden/>
          </w:rPr>
          <w:fldChar w:fldCharType="separate"/>
        </w:r>
        <w:r>
          <w:rPr>
            <w:noProof/>
            <w:webHidden/>
          </w:rPr>
          <w:t>10</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6" w:history="1">
        <w:r w:rsidRPr="00FC551D">
          <w:rPr>
            <w:rStyle w:val="Hyperlink"/>
            <w:noProof/>
          </w:rPr>
          <w:t>Applying for a Credit Card</w:t>
        </w:r>
        <w:r>
          <w:rPr>
            <w:noProof/>
            <w:webHidden/>
          </w:rPr>
          <w:tab/>
        </w:r>
        <w:r>
          <w:rPr>
            <w:noProof/>
            <w:webHidden/>
          </w:rPr>
          <w:fldChar w:fldCharType="begin"/>
        </w:r>
        <w:r>
          <w:rPr>
            <w:noProof/>
            <w:webHidden/>
          </w:rPr>
          <w:instrText xml:space="preserve"> PAGEREF _Toc271624266 \h </w:instrText>
        </w:r>
        <w:r>
          <w:rPr>
            <w:noProof/>
            <w:webHidden/>
          </w:rPr>
        </w:r>
        <w:r>
          <w:rPr>
            <w:noProof/>
            <w:webHidden/>
          </w:rPr>
          <w:fldChar w:fldCharType="separate"/>
        </w:r>
        <w:r>
          <w:rPr>
            <w:noProof/>
            <w:webHidden/>
          </w:rPr>
          <w:t>12</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7" w:history="1">
        <w:r w:rsidRPr="00FC551D">
          <w:rPr>
            <w:rStyle w:val="Hyperlink"/>
            <w:noProof/>
          </w:rPr>
          <w:t>How Credit Decisions are Made</w:t>
        </w:r>
        <w:r>
          <w:rPr>
            <w:noProof/>
            <w:webHidden/>
          </w:rPr>
          <w:tab/>
        </w:r>
        <w:r>
          <w:rPr>
            <w:noProof/>
            <w:webHidden/>
          </w:rPr>
          <w:fldChar w:fldCharType="begin"/>
        </w:r>
        <w:r>
          <w:rPr>
            <w:noProof/>
            <w:webHidden/>
          </w:rPr>
          <w:instrText xml:space="preserve"> PAGEREF _Toc271624267 \h </w:instrText>
        </w:r>
        <w:r>
          <w:rPr>
            <w:noProof/>
            <w:webHidden/>
          </w:rPr>
        </w:r>
        <w:r>
          <w:rPr>
            <w:noProof/>
            <w:webHidden/>
          </w:rPr>
          <w:fldChar w:fldCharType="separate"/>
        </w:r>
        <w:r>
          <w:rPr>
            <w:noProof/>
            <w:webHidden/>
          </w:rPr>
          <w:t>13</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8" w:history="1">
        <w:r w:rsidRPr="00FC551D">
          <w:rPr>
            <w:rStyle w:val="Hyperlink"/>
            <w:noProof/>
          </w:rPr>
          <w:t>Credit Card Statement</w:t>
        </w:r>
        <w:r>
          <w:rPr>
            <w:noProof/>
            <w:webHidden/>
          </w:rPr>
          <w:tab/>
        </w:r>
        <w:r>
          <w:rPr>
            <w:noProof/>
            <w:webHidden/>
          </w:rPr>
          <w:fldChar w:fldCharType="begin"/>
        </w:r>
        <w:r>
          <w:rPr>
            <w:noProof/>
            <w:webHidden/>
          </w:rPr>
          <w:instrText xml:space="preserve"> PAGEREF _Toc271624268 \h </w:instrText>
        </w:r>
        <w:r>
          <w:rPr>
            <w:noProof/>
            <w:webHidden/>
          </w:rPr>
        </w:r>
        <w:r>
          <w:rPr>
            <w:noProof/>
            <w:webHidden/>
          </w:rPr>
          <w:fldChar w:fldCharType="separate"/>
        </w:r>
        <w:r>
          <w:rPr>
            <w:noProof/>
            <w:webHidden/>
          </w:rPr>
          <w:t>17</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69" w:history="1">
        <w:r w:rsidRPr="00FC551D">
          <w:rPr>
            <w:rStyle w:val="Hyperlink"/>
            <w:noProof/>
          </w:rPr>
          <w:t>Paying Your Credit Card Bill</w:t>
        </w:r>
        <w:r>
          <w:rPr>
            <w:noProof/>
            <w:webHidden/>
          </w:rPr>
          <w:tab/>
        </w:r>
        <w:r>
          <w:rPr>
            <w:noProof/>
            <w:webHidden/>
          </w:rPr>
          <w:fldChar w:fldCharType="begin"/>
        </w:r>
        <w:r>
          <w:rPr>
            <w:noProof/>
            <w:webHidden/>
          </w:rPr>
          <w:instrText xml:space="preserve"> PAGEREF _Toc271624269 \h </w:instrText>
        </w:r>
        <w:r>
          <w:rPr>
            <w:noProof/>
            <w:webHidden/>
          </w:rPr>
        </w:r>
        <w:r>
          <w:rPr>
            <w:noProof/>
            <w:webHidden/>
          </w:rPr>
          <w:fldChar w:fldCharType="separate"/>
        </w:r>
        <w:r>
          <w:rPr>
            <w:noProof/>
            <w:webHidden/>
          </w:rPr>
          <w:t>19</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0" w:history="1">
        <w:r w:rsidRPr="00FC551D">
          <w:rPr>
            <w:rStyle w:val="Hyperlink"/>
            <w:noProof/>
          </w:rPr>
          <w:t>Using Your Credit Responsibly</w:t>
        </w:r>
        <w:r>
          <w:rPr>
            <w:noProof/>
            <w:webHidden/>
          </w:rPr>
          <w:tab/>
        </w:r>
        <w:r>
          <w:rPr>
            <w:noProof/>
            <w:webHidden/>
          </w:rPr>
          <w:fldChar w:fldCharType="begin"/>
        </w:r>
        <w:r>
          <w:rPr>
            <w:noProof/>
            <w:webHidden/>
          </w:rPr>
          <w:instrText xml:space="preserve"> PAGEREF _Toc271624270 \h </w:instrText>
        </w:r>
        <w:r>
          <w:rPr>
            <w:noProof/>
            <w:webHidden/>
          </w:rPr>
        </w:r>
        <w:r>
          <w:rPr>
            <w:noProof/>
            <w:webHidden/>
          </w:rPr>
          <w:fldChar w:fldCharType="separate"/>
        </w:r>
        <w:r>
          <w:rPr>
            <w:noProof/>
            <w:webHidden/>
          </w:rPr>
          <w:t>20</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1" w:history="1">
        <w:r w:rsidRPr="00FC551D">
          <w:rPr>
            <w:rStyle w:val="Hyperlink"/>
            <w:noProof/>
          </w:rPr>
          <w:t>Activity 1: Houston, We Might Have Issues</w:t>
        </w:r>
        <w:r>
          <w:rPr>
            <w:noProof/>
            <w:webHidden/>
          </w:rPr>
          <w:tab/>
        </w:r>
        <w:r>
          <w:rPr>
            <w:noProof/>
            <w:webHidden/>
          </w:rPr>
          <w:fldChar w:fldCharType="begin"/>
        </w:r>
        <w:r>
          <w:rPr>
            <w:noProof/>
            <w:webHidden/>
          </w:rPr>
          <w:instrText xml:space="preserve"> PAGEREF _Toc271624271 \h </w:instrText>
        </w:r>
        <w:r>
          <w:rPr>
            <w:noProof/>
            <w:webHidden/>
          </w:rPr>
        </w:r>
        <w:r>
          <w:rPr>
            <w:noProof/>
            <w:webHidden/>
          </w:rPr>
          <w:fldChar w:fldCharType="separate"/>
        </w:r>
        <w:r>
          <w:rPr>
            <w:noProof/>
            <w:webHidden/>
          </w:rPr>
          <w:t>21</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2" w:history="1">
        <w:r w:rsidRPr="00FC551D">
          <w:rPr>
            <w:rStyle w:val="Hyperlink"/>
            <w:noProof/>
          </w:rPr>
          <w:t>Post-Test</w:t>
        </w:r>
        <w:r>
          <w:rPr>
            <w:noProof/>
            <w:webHidden/>
          </w:rPr>
          <w:tab/>
        </w:r>
        <w:r>
          <w:rPr>
            <w:noProof/>
            <w:webHidden/>
          </w:rPr>
          <w:fldChar w:fldCharType="begin"/>
        </w:r>
        <w:r>
          <w:rPr>
            <w:noProof/>
            <w:webHidden/>
          </w:rPr>
          <w:instrText xml:space="preserve"> PAGEREF _Toc271624272 \h </w:instrText>
        </w:r>
        <w:r>
          <w:rPr>
            <w:noProof/>
            <w:webHidden/>
          </w:rPr>
        </w:r>
        <w:r>
          <w:rPr>
            <w:noProof/>
            <w:webHidden/>
          </w:rPr>
          <w:fldChar w:fldCharType="separate"/>
        </w:r>
        <w:r>
          <w:rPr>
            <w:noProof/>
            <w:webHidden/>
          </w:rPr>
          <w:t>23</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3" w:history="1">
        <w:r w:rsidRPr="00FC551D">
          <w:rPr>
            <w:rStyle w:val="Hyperlink"/>
            <w:noProof/>
          </w:rPr>
          <w:t>Glossary</w:t>
        </w:r>
        <w:r>
          <w:rPr>
            <w:noProof/>
            <w:webHidden/>
          </w:rPr>
          <w:tab/>
        </w:r>
        <w:r>
          <w:rPr>
            <w:noProof/>
            <w:webHidden/>
          </w:rPr>
          <w:fldChar w:fldCharType="begin"/>
        </w:r>
        <w:r>
          <w:rPr>
            <w:noProof/>
            <w:webHidden/>
          </w:rPr>
          <w:instrText xml:space="preserve"> PAGEREF _Toc271624273 \h </w:instrText>
        </w:r>
        <w:r>
          <w:rPr>
            <w:noProof/>
            <w:webHidden/>
          </w:rPr>
        </w:r>
        <w:r>
          <w:rPr>
            <w:noProof/>
            <w:webHidden/>
          </w:rPr>
          <w:fldChar w:fldCharType="separate"/>
        </w:r>
        <w:r>
          <w:rPr>
            <w:noProof/>
            <w:webHidden/>
          </w:rPr>
          <w:t>25</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4" w:history="1">
        <w:r w:rsidRPr="00FC551D">
          <w:rPr>
            <w:rStyle w:val="Hyperlink"/>
            <w:noProof/>
          </w:rPr>
          <w:t>For Further Information</w:t>
        </w:r>
        <w:r>
          <w:rPr>
            <w:noProof/>
            <w:webHidden/>
          </w:rPr>
          <w:tab/>
        </w:r>
        <w:r>
          <w:rPr>
            <w:noProof/>
            <w:webHidden/>
          </w:rPr>
          <w:fldChar w:fldCharType="begin"/>
        </w:r>
        <w:r>
          <w:rPr>
            <w:noProof/>
            <w:webHidden/>
          </w:rPr>
          <w:instrText xml:space="preserve"> PAGEREF _Toc271624274 \h </w:instrText>
        </w:r>
        <w:r>
          <w:rPr>
            <w:noProof/>
            <w:webHidden/>
          </w:rPr>
        </w:r>
        <w:r>
          <w:rPr>
            <w:noProof/>
            <w:webHidden/>
          </w:rPr>
          <w:fldChar w:fldCharType="separate"/>
        </w:r>
        <w:r>
          <w:rPr>
            <w:noProof/>
            <w:webHidden/>
          </w:rPr>
          <w:t>26</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5" w:history="1">
        <w:r w:rsidRPr="00FC551D">
          <w:rPr>
            <w:rStyle w:val="Hyperlink"/>
            <w:noProof/>
            <w:kern w:val="32"/>
          </w:rPr>
          <w:t>What Do You Know? – Charge It Right</w:t>
        </w:r>
        <w:r>
          <w:rPr>
            <w:noProof/>
            <w:webHidden/>
          </w:rPr>
          <w:tab/>
        </w:r>
        <w:r>
          <w:rPr>
            <w:noProof/>
            <w:webHidden/>
          </w:rPr>
          <w:fldChar w:fldCharType="begin"/>
        </w:r>
        <w:r>
          <w:rPr>
            <w:noProof/>
            <w:webHidden/>
          </w:rPr>
          <w:instrText xml:space="preserve"> PAGEREF _Toc271624275 \h </w:instrText>
        </w:r>
        <w:r>
          <w:rPr>
            <w:noProof/>
            <w:webHidden/>
          </w:rPr>
        </w:r>
        <w:r>
          <w:rPr>
            <w:noProof/>
            <w:webHidden/>
          </w:rPr>
          <w:fldChar w:fldCharType="separate"/>
        </w:r>
        <w:r>
          <w:rPr>
            <w:noProof/>
            <w:webHidden/>
          </w:rPr>
          <w:t>27</w:t>
        </w:r>
        <w:r>
          <w:rPr>
            <w:noProof/>
            <w:webHidden/>
          </w:rPr>
          <w:fldChar w:fldCharType="end"/>
        </w:r>
      </w:hyperlink>
    </w:p>
    <w:p w:rsidR="002E1F92" w:rsidRDefault="002E1F92">
      <w:pPr>
        <w:pStyle w:val="TOC1"/>
        <w:rPr>
          <w:rFonts w:ascii="Calibri" w:hAnsi="Calibri"/>
          <w:b w:val="0"/>
          <w:bCs w:val="0"/>
          <w:noProof/>
          <w:color w:val="auto"/>
          <w:szCs w:val="22"/>
        </w:rPr>
      </w:pPr>
      <w:hyperlink w:anchor="_Toc271624276" w:history="1">
        <w:r w:rsidRPr="00FC551D">
          <w:rPr>
            <w:rStyle w:val="Hyperlink"/>
            <w:noProof/>
            <w:kern w:val="32"/>
          </w:rPr>
          <w:t>Evaluation Form</w:t>
        </w:r>
        <w:r>
          <w:rPr>
            <w:noProof/>
            <w:webHidden/>
          </w:rPr>
          <w:tab/>
        </w:r>
        <w:r>
          <w:rPr>
            <w:noProof/>
            <w:webHidden/>
          </w:rPr>
          <w:fldChar w:fldCharType="begin"/>
        </w:r>
        <w:r>
          <w:rPr>
            <w:noProof/>
            <w:webHidden/>
          </w:rPr>
          <w:instrText xml:space="preserve"> PAGEREF _Toc271624276 \h </w:instrText>
        </w:r>
        <w:r>
          <w:rPr>
            <w:noProof/>
            <w:webHidden/>
          </w:rPr>
        </w:r>
        <w:r>
          <w:rPr>
            <w:noProof/>
            <w:webHidden/>
          </w:rPr>
          <w:fldChar w:fldCharType="separate"/>
        </w:r>
        <w:r>
          <w:rPr>
            <w:noProof/>
            <w:webHidden/>
          </w:rPr>
          <w:t>28</w:t>
        </w:r>
        <w:r>
          <w:rPr>
            <w:noProof/>
            <w:webHidden/>
          </w:rPr>
          <w:fldChar w:fldCharType="end"/>
        </w:r>
      </w:hyperlink>
    </w:p>
    <w:p w:rsidR="002E1F92" w:rsidRDefault="002E1F92" w:rsidP="0001445F">
      <w:pPr>
        <w:pStyle w:val="Head"/>
      </w:pPr>
      <w:r>
        <w:fldChar w:fldCharType="end"/>
      </w:r>
    </w:p>
    <w:p w:rsidR="002E1F92" w:rsidRDefault="002E1F92">
      <w:pPr>
        <w:pStyle w:val="Head"/>
      </w:pPr>
      <w:r>
        <w:br w:type="page"/>
        <w:t>Checking In</w:t>
      </w:r>
    </w:p>
    <w:p w:rsidR="002E1F92" w:rsidRDefault="002E1F92">
      <w:pPr>
        <w:pStyle w:val="Heading3"/>
      </w:pPr>
      <w:bookmarkStart w:id="0" w:name="_Toc241922630"/>
      <w:bookmarkStart w:id="1" w:name="_Toc244397252"/>
      <w:bookmarkStart w:id="2" w:name="_Toc244405552"/>
      <w:bookmarkStart w:id="3" w:name="_Toc244458724"/>
      <w:bookmarkStart w:id="4" w:name="_Toc244460099"/>
      <w:r>
        <w:t>Welcome</w:t>
      </w:r>
      <w:bookmarkEnd w:id="0"/>
      <w:bookmarkEnd w:id="1"/>
      <w:bookmarkEnd w:id="2"/>
      <w:bookmarkEnd w:id="3"/>
      <w:bookmarkEnd w:id="4"/>
    </w:p>
    <w:p w:rsidR="002E1F92" w:rsidRDefault="002E1F92">
      <w:pPr>
        <w:tabs>
          <w:tab w:val="left" w:pos="-1440"/>
        </w:tabs>
        <w:spacing w:before="60" w:after="60"/>
        <w:rPr>
          <w:rFonts w:ascii="Times New Roman" w:hAnsi="Times New Roman"/>
          <w:szCs w:val="22"/>
        </w:rPr>
      </w:pPr>
      <w:r>
        <w:rPr>
          <w:rFonts w:ascii="Times New Roman" w:hAnsi="Times New Roman"/>
          <w:szCs w:val="22"/>
        </w:rPr>
        <w:t xml:space="preserve">Welcome to </w:t>
      </w:r>
      <w:r>
        <w:rPr>
          <w:rFonts w:ascii="Times New Roman" w:hAnsi="Times New Roman"/>
          <w:i/>
          <w:szCs w:val="22"/>
        </w:rPr>
        <w:t>Charge It Right</w:t>
      </w:r>
      <w:r>
        <w:rPr>
          <w:rFonts w:ascii="Times New Roman" w:hAnsi="Times New Roman"/>
          <w:szCs w:val="22"/>
        </w:rPr>
        <w:t>! You are taking an important step toward understanding the value of credit cards by taking this module. Understanding how and when to apply for a credit card, how credit cards work, how interest is applied to your monthly balance, how to avoid paying interest, and what to do if you should lose your credit card or have it stolen are all important in using credit to your financial advantage.</w:t>
      </w:r>
    </w:p>
    <w:p w:rsidR="002E1F92" w:rsidRDefault="002E1F92">
      <w:pPr>
        <w:tabs>
          <w:tab w:val="left" w:pos="-1440"/>
        </w:tabs>
        <w:spacing w:before="60" w:after="60"/>
        <w:rPr>
          <w:rFonts w:ascii="Times New Roman" w:hAnsi="Times New Roman"/>
          <w:szCs w:val="22"/>
        </w:rPr>
      </w:pPr>
    </w:p>
    <w:p w:rsidR="002E1F92" w:rsidRDefault="002E1F92">
      <w:pPr>
        <w:pStyle w:val="Heading3"/>
      </w:pPr>
      <w:bookmarkStart w:id="5" w:name="_Toc182144980"/>
      <w:bookmarkStart w:id="6" w:name="_Toc241922632"/>
      <w:bookmarkStart w:id="7" w:name="_Toc244397254"/>
      <w:bookmarkStart w:id="8" w:name="_Toc244405554"/>
      <w:bookmarkStart w:id="9" w:name="_Toc244458726"/>
      <w:bookmarkStart w:id="10" w:name="_Toc244460101"/>
      <w:r>
        <w:t>Objectives</w:t>
      </w:r>
      <w:bookmarkEnd w:id="5"/>
      <w:bookmarkEnd w:id="6"/>
      <w:bookmarkEnd w:id="7"/>
      <w:bookmarkEnd w:id="8"/>
      <w:bookmarkEnd w:id="9"/>
      <w:bookmarkEnd w:id="10"/>
      <w:r>
        <w:t xml:space="preserve"> </w:t>
      </w:r>
    </w:p>
    <w:p w:rsidR="002E1F92" w:rsidRDefault="002E1F92">
      <w:pPr>
        <w:rPr>
          <w:rFonts w:ascii="Times New Roman" w:hAnsi="Times New Roman"/>
        </w:rPr>
      </w:pPr>
      <w:r>
        <w:rPr>
          <w:rFonts w:ascii="Times New Roman" w:hAnsi="Times New Roman"/>
        </w:rPr>
        <w:t>After completing this module, the participants will be able to:</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Define credit</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Explain why credit is important</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Describe the purpose of credit cards</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Determine if you are ready to apply for a credit card</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Determine which credit card is best for you</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Identify the factors creditors look for when making credit decisions</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Describe how to use a credit card responsibly</w:t>
      </w:r>
    </w:p>
    <w:p w:rsidR="002E1F92" w:rsidRDefault="002E1F92">
      <w:pPr>
        <w:numPr>
          <w:ilvl w:val="0"/>
          <w:numId w:val="2"/>
        </w:numPr>
        <w:tabs>
          <w:tab w:val="left" w:pos="228"/>
        </w:tabs>
        <w:autoSpaceDE w:val="0"/>
        <w:autoSpaceDN w:val="0"/>
        <w:adjustRightInd w:val="0"/>
        <w:ind w:left="498" w:hanging="270"/>
        <w:rPr>
          <w:rFonts w:ascii="Times New Roman" w:hAnsi="Times New Roman"/>
        </w:rPr>
      </w:pPr>
      <w:r>
        <w:rPr>
          <w:rFonts w:ascii="Times New Roman" w:hAnsi="Times New Roman"/>
        </w:rPr>
        <w:t>Identify the steps to take when a credit card is lost or stolen</w:t>
      </w:r>
    </w:p>
    <w:p w:rsidR="002E1F92" w:rsidRDefault="002E1F92">
      <w:pPr>
        <w:tabs>
          <w:tab w:val="left" w:pos="228"/>
        </w:tabs>
        <w:autoSpaceDE w:val="0"/>
        <w:autoSpaceDN w:val="0"/>
        <w:adjustRightInd w:val="0"/>
        <w:ind w:left="498"/>
        <w:rPr>
          <w:rFonts w:ascii="Times New Roman" w:hAnsi="Times New Roman"/>
        </w:rPr>
      </w:pPr>
    </w:p>
    <w:p w:rsidR="002E1F92" w:rsidRDefault="002E1F92">
      <w:pPr>
        <w:pStyle w:val="Heading3"/>
      </w:pPr>
      <w:bookmarkStart w:id="11" w:name="_Toc241922633"/>
      <w:bookmarkStart w:id="12" w:name="_Toc244397255"/>
      <w:bookmarkStart w:id="13" w:name="_Toc244405555"/>
      <w:bookmarkStart w:id="14" w:name="_Toc244458727"/>
      <w:bookmarkStart w:id="15" w:name="_Toc244460102"/>
      <w:r>
        <w:t>Student Materials</w:t>
      </w:r>
      <w:bookmarkEnd w:id="11"/>
      <w:bookmarkEnd w:id="12"/>
      <w:bookmarkEnd w:id="13"/>
      <w:bookmarkEnd w:id="14"/>
      <w:bookmarkEnd w:id="15"/>
    </w:p>
    <w:p w:rsidR="002E1F92" w:rsidRDefault="002E1F92">
      <w:pPr>
        <w:rPr>
          <w:rFonts w:ascii="Times New Roman" w:hAnsi="Times New Roman"/>
        </w:rPr>
      </w:pPr>
      <w:r>
        <w:rPr>
          <w:rFonts w:ascii="Times New Roman" w:hAnsi="Times New Roman"/>
        </w:rPr>
        <w:t xml:space="preserve">This </w:t>
      </w:r>
      <w:r>
        <w:rPr>
          <w:rFonts w:ascii="Times New Roman" w:hAnsi="Times New Roman"/>
          <w:i/>
        </w:rPr>
        <w:t>Charge It Right</w:t>
      </w:r>
      <w:r>
        <w:rPr>
          <w:rFonts w:ascii="Times New Roman" w:hAnsi="Times New Roman"/>
        </w:rPr>
        <w:t xml:space="preserve"> Participant Guide contains:</w:t>
      </w:r>
    </w:p>
    <w:p w:rsidR="002E1F92" w:rsidRDefault="002E1F92">
      <w:pPr>
        <w:numPr>
          <w:ilvl w:val="0"/>
          <w:numId w:val="1"/>
        </w:numPr>
        <w:rPr>
          <w:rFonts w:ascii="Times New Roman" w:hAnsi="Times New Roman"/>
        </w:rPr>
      </w:pPr>
      <w:r>
        <w:rPr>
          <w:rFonts w:ascii="Times New Roman" w:hAnsi="Times New Roman"/>
        </w:rPr>
        <w:t>Information and activities to help you learn the material</w:t>
      </w:r>
    </w:p>
    <w:p w:rsidR="002E1F92" w:rsidRDefault="002E1F92">
      <w:pPr>
        <w:numPr>
          <w:ilvl w:val="0"/>
          <w:numId w:val="1"/>
        </w:numPr>
        <w:rPr>
          <w:rFonts w:ascii="Times New Roman" w:hAnsi="Times New Roman"/>
        </w:rPr>
      </w:pPr>
      <w:r>
        <w:rPr>
          <w:rFonts w:ascii="Times New Roman" w:hAnsi="Times New Roman"/>
        </w:rPr>
        <w:t>Tools and instructions to complete the activities</w:t>
      </w:r>
    </w:p>
    <w:p w:rsidR="002E1F92" w:rsidRDefault="002E1F92">
      <w:pPr>
        <w:numPr>
          <w:ilvl w:val="0"/>
          <w:numId w:val="1"/>
        </w:numPr>
        <w:rPr>
          <w:rFonts w:ascii="Times New Roman" w:hAnsi="Times New Roman"/>
        </w:rPr>
      </w:pPr>
      <w:r>
        <w:rPr>
          <w:rFonts w:ascii="Times New Roman" w:hAnsi="Times New Roman"/>
        </w:rPr>
        <w:t>Checklists and tip sheets</w:t>
      </w:r>
    </w:p>
    <w:p w:rsidR="002E1F92" w:rsidRDefault="002E1F92">
      <w:pPr>
        <w:numPr>
          <w:ilvl w:val="0"/>
          <w:numId w:val="1"/>
        </w:numPr>
        <w:rPr>
          <w:rFonts w:ascii="Times New Roman" w:hAnsi="Times New Roman"/>
        </w:rPr>
      </w:pPr>
      <w:r>
        <w:rPr>
          <w:rFonts w:ascii="Times New Roman" w:hAnsi="Times New Roman"/>
        </w:rPr>
        <w:t>A glossary of the terms used in this module</w:t>
      </w:r>
    </w:p>
    <w:p w:rsidR="002E1F92" w:rsidRDefault="002E1F92">
      <w:pPr>
        <w:rPr>
          <w:rFonts w:ascii="Times New Roman" w:hAnsi="Times New Roman"/>
        </w:rPr>
      </w:pPr>
    </w:p>
    <w:p w:rsidR="002E1F92" w:rsidRDefault="002E1F92" w:rsidP="0001445F">
      <w:pPr>
        <w:pStyle w:val="Heading1Custom"/>
      </w:pPr>
      <w:bookmarkStart w:id="16" w:name="_Toc243448997"/>
      <w:bookmarkStart w:id="17" w:name="_Toc241578678"/>
      <w:r>
        <w:br w:type="page"/>
      </w:r>
      <w:bookmarkEnd w:id="16"/>
    </w:p>
    <w:p w:rsidR="002E1F92" w:rsidRDefault="002E1F92">
      <w:pPr>
        <w:pStyle w:val="Heading1Custom"/>
      </w:pPr>
      <w:bookmarkStart w:id="18" w:name="_Toc271624261"/>
      <w:r>
        <w:t>Pre-Test</w:t>
      </w:r>
      <w:bookmarkEnd w:id="17"/>
      <w:bookmarkEnd w:id="18"/>
    </w:p>
    <w:p w:rsidR="002E1F92" w:rsidRDefault="002E1F92">
      <w:pPr>
        <w:pStyle w:val="Heading3"/>
      </w:pPr>
      <w:r>
        <w:t>Test your knowledge about credit cards before you go through the course.</w:t>
      </w:r>
    </w:p>
    <w:p w:rsidR="002E1F92" w:rsidRDefault="002E1F92">
      <w:pPr>
        <w:rPr>
          <w:rFonts w:ascii="Times New Roman" w:hAnsi="Times New Roman"/>
        </w:rPr>
      </w:pPr>
    </w:p>
    <w:p w:rsidR="002E1F92" w:rsidRDefault="002E1F92">
      <w:pPr>
        <w:numPr>
          <w:ilvl w:val="0"/>
          <w:numId w:val="3"/>
        </w:numPr>
        <w:rPr>
          <w:rFonts w:ascii="Times New Roman" w:hAnsi="Times New Roman"/>
          <w:b/>
        </w:rPr>
      </w:pPr>
      <w:bookmarkStart w:id="19" w:name="_Toc182728315"/>
      <w:r>
        <w:rPr>
          <w:rFonts w:ascii="Times New Roman" w:hAnsi="Times New Roman"/>
          <w:b/>
        </w:rPr>
        <w:t xml:space="preserve">Select all that apply. </w:t>
      </w:r>
      <w:r>
        <w:rPr>
          <w:rFonts w:ascii="Times New Roman" w:hAnsi="Times New Roman"/>
          <w:b/>
          <w:i/>
        </w:rPr>
        <w:t>Credit</w:t>
      </w:r>
      <w:r>
        <w:rPr>
          <w:rFonts w:ascii="Times New Roman" w:hAnsi="Times New Roman"/>
          <w:b/>
        </w:rPr>
        <w:t xml:space="preserve"> is:</w:t>
      </w:r>
    </w:p>
    <w:p w:rsidR="002E1F92" w:rsidRDefault="002E1F92">
      <w:pPr>
        <w:numPr>
          <w:ilvl w:val="1"/>
          <w:numId w:val="3"/>
        </w:numPr>
        <w:rPr>
          <w:rFonts w:ascii="Times New Roman" w:hAnsi="Times New Roman"/>
        </w:rPr>
      </w:pPr>
      <w:r>
        <w:rPr>
          <w:rFonts w:ascii="Times New Roman" w:hAnsi="Times New Roman"/>
        </w:rPr>
        <w:t>Money given to you that you do not have to pay back</w:t>
      </w:r>
    </w:p>
    <w:p w:rsidR="002E1F92" w:rsidRDefault="002E1F92">
      <w:pPr>
        <w:numPr>
          <w:ilvl w:val="1"/>
          <w:numId w:val="3"/>
        </w:numPr>
        <w:rPr>
          <w:rFonts w:ascii="Times New Roman" w:hAnsi="Times New Roman"/>
        </w:rPr>
      </w:pPr>
      <w:r>
        <w:rPr>
          <w:rFonts w:ascii="Times New Roman" w:hAnsi="Times New Roman"/>
        </w:rPr>
        <w:t>Money you borrow to pay for things, but must pay back with interest</w:t>
      </w:r>
    </w:p>
    <w:p w:rsidR="002E1F92" w:rsidRDefault="002E1F92">
      <w:pPr>
        <w:numPr>
          <w:ilvl w:val="1"/>
          <w:numId w:val="3"/>
        </w:numPr>
        <w:rPr>
          <w:rFonts w:ascii="Times New Roman" w:hAnsi="Times New Roman"/>
        </w:rPr>
      </w:pPr>
      <w:r>
        <w:rPr>
          <w:rFonts w:ascii="Times New Roman" w:hAnsi="Times New Roman"/>
        </w:rPr>
        <w:t>Safer and more convenient than carrying cash</w:t>
      </w:r>
    </w:p>
    <w:p w:rsidR="002E1F92" w:rsidRDefault="002E1F92">
      <w:pPr>
        <w:numPr>
          <w:ilvl w:val="1"/>
          <w:numId w:val="3"/>
        </w:numPr>
        <w:rPr>
          <w:rFonts w:ascii="Times New Roman" w:hAnsi="Times New Roman"/>
        </w:rPr>
      </w:pPr>
      <w:r>
        <w:rPr>
          <w:rFonts w:ascii="Times New Roman" w:hAnsi="Times New Roman"/>
        </w:rPr>
        <w:t>Money you have saved for larger purchases</w:t>
      </w:r>
    </w:p>
    <w:p w:rsidR="002E1F92" w:rsidRDefault="002E1F92">
      <w:pPr>
        <w:ind w:left="144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Having a credit card and good credit provides many benefits. They include all of the following EXCEPT:</w:t>
      </w:r>
    </w:p>
    <w:p w:rsidR="002E1F92" w:rsidRDefault="002E1F92">
      <w:pPr>
        <w:numPr>
          <w:ilvl w:val="1"/>
          <w:numId w:val="3"/>
        </w:numPr>
        <w:rPr>
          <w:rFonts w:ascii="Times New Roman" w:hAnsi="Times New Roman"/>
        </w:rPr>
      </w:pPr>
      <w:r>
        <w:rPr>
          <w:rFonts w:ascii="Times New Roman" w:hAnsi="Times New Roman"/>
        </w:rPr>
        <w:t>You can make large purchases and pay for them over time</w:t>
      </w:r>
    </w:p>
    <w:p w:rsidR="002E1F92" w:rsidRDefault="002E1F92">
      <w:pPr>
        <w:numPr>
          <w:ilvl w:val="1"/>
          <w:numId w:val="3"/>
        </w:numPr>
        <w:rPr>
          <w:rFonts w:ascii="Times New Roman" w:hAnsi="Times New Roman"/>
        </w:rPr>
      </w:pPr>
      <w:r>
        <w:rPr>
          <w:rFonts w:ascii="Times New Roman" w:hAnsi="Times New Roman"/>
        </w:rPr>
        <w:t>It may be easier for you to obtain employment or purchase a home</w:t>
      </w:r>
    </w:p>
    <w:p w:rsidR="002E1F92" w:rsidRDefault="002E1F92">
      <w:pPr>
        <w:numPr>
          <w:ilvl w:val="1"/>
          <w:numId w:val="3"/>
        </w:numPr>
        <w:rPr>
          <w:rFonts w:ascii="Times New Roman" w:hAnsi="Times New Roman"/>
        </w:rPr>
      </w:pPr>
      <w:r>
        <w:rPr>
          <w:rFonts w:ascii="Times New Roman" w:hAnsi="Times New Roman"/>
        </w:rPr>
        <w:t>They can be useful in times of emergencies</w:t>
      </w:r>
    </w:p>
    <w:p w:rsidR="002E1F92" w:rsidRDefault="002E1F92">
      <w:pPr>
        <w:numPr>
          <w:ilvl w:val="1"/>
          <w:numId w:val="3"/>
        </w:numPr>
        <w:rPr>
          <w:rFonts w:ascii="Times New Roman" w:hAnsi="Times New Roman"/>
        </w:rPr>
      </w:pPr>
      <w:r>
        <w:rPr>
          <w:rFonts w:ascii="Times New Roman" w:hAnsi="Times New Roman"/>
        </w:rPr>
        <w:t>You pay interest charges on any balance you carry on your credit card</w:t>
      </w:r>
    </w:p>
    <w:p w:rsidR="002E1F92" w:rsidRDefault="002E1F92">
      <w:pPr>
        <w:ind w:left="108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You should consider which of the following when determining if you are ready for a credit card? Select all that apply.</w:t>
      </w:r>
    </w:p>
    <w:p w:rsidR="002E1F92" w:rsidRDefault="002E1F92">
      <w:pPr>
        <w:numPr>
          <w:ilvl w:val="1"/>
          <w:numId w:val="3"/>
        </w:numPr>
        <w:rPr>
          <w:rFonts w:ascii="Times New Roman" w:hAnsi="Times New Roman"/>
        </w:rPr>
      </w:pPr>
      <w:r>
        <w:rPr>
          <w:rFonts w:ascii="Times New Roman" w:hAnsi="Times New Roman"/>
        </w:rPr>
        <w:t>Whether you can afford the monthly payments</w:t>
      </w:r>
    </w:p>
    <w:p w:rsidR="002E1F92" w:rsidRDefault="002E1F92">
      <w:pPr>
        <w:numPr>
          <w:ilvl w:val="1"/>
          <w:numId w:val="3"/>
        </w:numPr>
        <w:rPr>
          <w:rFonts w:ascii="Times New Roman" w:hAnsi="Times New Roman"/>
        </w:rPr>
      </w:pPr>
      <w:r>
        <w:rPr>
          <w:rFonts w:ascii="Times New Roman" w:hAnsi="Times New Roman"/>
        </w:rPr>
        <w:t>Which credit card has the lowest introductory rate</w:t>
      </w:r>
    </w:p>
    <w:p w:rsidR="002E1F92" w:rsidRDefault="002E1F92">
      <w:pPr>
        <w:numPr>
          <w:ilvl w:val="1"/>
          <w:numId w:val="3"/>
        </w:numPr>
        <w:rPr>
          <w:rFonts w:ascii="Times New Roman" w:hAnsi="Times New Roman"/>
        </w:rPr>
      </w:pPr>
      <w:r>
        <w:rPr>
          <w:rFonts w:ascii="Times New Roman" w:hAnsi="Times New Roman"/>
        </w:rPr>
        <w:t>What you will purchase with the credit card (needs versus wants)</w:t>
      </w:r>
    </w:p>
    <w:p w:rsidR="002E1F92" w:rsidRDefault="002E1F92">
      <w:pPr>
        <w:numPr>
          <w:ilvl w:val="1"/>
          <w:numId w:val="3"/>
        </w:numPr>
        <w:rPr>
          <w:rFonts w:ascii="Times New Roman" w:hAnsi="Times New Roman"/>
        </w:rPr>
      </w:pPr>
      <w:r>
        <w:rPr>
          <w:rFonts w:ascii="Times New Roman" w:hAnsi="Times New Roman"/>
        </w:rPr>
        <w:t>How much you will pay for items when paying interest versus saving and paying with cash</w:t>
      </w:r>
    </w:p>
    <w:p w:rsidR="002E1F92" w:rsidRDefault="002E1F92">
      <w:pPr>
        <w:ind w:left="108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Before applying for a credit card, the most important thing to read is the:</w:t>
      </w:r>
    </w:p>
    <w:p w:rsidR="002E1F92" w:rsidRPr="0028348B" w:rsidRDefault="002E1F92" w:rsidP="0028348B">
      <w:pPr>
        <w:numPr>
          <w:ilvl w:val="1"/>
          <w:numId w:val="3"/>
        </w:numPr>
        <w:rPr>
          <w:rFonts w:ascii="Times New Roman" w:hAnsi="Times New Roman"/>
        </w:rPr>
      </w:pPr>
      <w:r w:rsidRPr="0028348B">
        <w:rPr>
          <w:rFonts w:ascii="Times New Roman" w:hAnsi="Times New Roman"/>
        </w:rPr>
        <w:t>Truth in Lending Disclosure for the credit card</w:t>
      </w:r>
    </w:p>
    <w:p w:rsidR="002E1F92" w:rsidRPr="0028348B" w:rsidRDefault="002E1F92" w:rsidP="0028348B">
      <w:pPr>
        <w:numPr>
          <w:ilvl w:val="1"/>
          <w:numId w:val="3"/>
        </w:numPr>
        <w:rPr>
          <w:rFonts w:ascii="Times New Roman" w:hAnsi="Times New Roman"/>
        </w:rPr>
      </w:pPr>
      <w:r w:rsidRPr="0028348B">
        <w:rPr>
          <w:rFonts w:ascii="Times New Roman" w:hAnsi="Times New Roman"/>
        </w:rPr>
        <w:t>Financial institution’s lending policy statement</w:t>
      </w:r>
    </w:p>
    <w:p w:rsidR="002E1F92" w:rsidRPr="0028348B" w:rsidRDefault="002E1F92" w:rsidP="0028348B">
      <w:pPr>
        <w:numPr>
          <w:ilvl w:val="1"/>
          <w:numId w:val="3"/>
        </w:numPr>
        <w:rPr>
          <w:rFonts w:ascii="Times New Roman" w:hAnsi="Times New Roman"/>
        </w:rPr>
      </w:pPr>
      <w:r w:rsidRPr="0028348B">
        <w:rPr>
          <w:rFonts w:ascii="Times New Roman" w:hAnsi="Times New Roman"/>
        </w:rPr>
        <w:t>Credit card perks</w:t>
      </w:r>
      <w:r>
        <w:rPr>
          <w:rFonts w:ascii="Times New Roman" w:hAnsi="Times New Roman"/>
        </w:rPr>
        <w:t xml:space="preserve"> and </w:t>
      </w:r>
      <w:r w:rsidRPr="0028348B">
        <w:rPr>
          <w:rFonts w:ascii="Times New Roman" w:hAnsi="Times New Roman"/>
        </w:rPr>
        <w:t>reward</w:t>
      </w:r>
      <w:r>
        <w:rPr>
          <w:rFonts w:ascii="Times New Roman" w:hAnsi="Times New Roman"/>
        </w:rPr>
        <w:t xml:space="preserve"> system</w:t>
      </w:r>
      <w:r w:rsidRPr="0028348B">
        <w:rPr>
          <w:rFonts w:ascii="Times New Roman" w:hAnsi="Times New Roman"/>
        </w:rPr>
        <w:t xml:space="preserve">s </w:t>
      </w:r>
    </w:p>
    <w:p w:rsidR="002E1F92" w:rsidRPr="0028348B" w:rsidRDefault="002E1F92" w:rsidP="0028348B">
      <w:pPr>
        <w:numPr>
          <w:ilvl w:val="1"/>
          <w:numId w:val="3"/>
        </w:numPr>
        <w:rPr>
          <w:rFonts w:ascii="Times New Roman" w:hAnsi="Times New Roman"/>
        </w:rPr>
      </w:pPr>
      <w:r w:rsidRPr="0028348B">
        <w:rPr>
          <w:rFonts w:ascii="Times New Roman" w:hAnsi="Times New Roman"/>
        </w:rPr>
        <w:t>Monthly credit card statement</w:t>
      </w:r>
    </w:p>
    <w:p w:rsidR="002E1F92" w:rsidRDefault="002E1F92">
      <w:pPr>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When you want to apply for a credit card, you should:</w:t>
      </w:r>
    </w:p>
    <w:p w:rsidR="002E1F92" w:rsidRDefault="002E1F92">
      <w:pPr>
        <w:numPr>
          <w:ilvl w:val="1"/>
          <w:numId w:val="3"/>
        </w:numPr>
        <w:rPr>
          <w:rFonts w:ascii="Times New Roman" w:hAnsi="Times New Roman"/>
        </w:rPr>
      </w:pPr>
      <w:r>
        <w:rPr>
          <w:rFonts w:ascii="Times New Roman" w:hAnsi="Times New Roman"/>
        </w:rPr>
        <w:t>Apply for the first offer you receive or find</w:t>
      </w:r>
    </w:p>
    <w:p w:rsidR="002E1F92" w:rsidRDefault="002E1F92">
      <w:pPr>
        <w:numPr>
          <w:ilvl w:val="1"/>
          <w:numId w:val="3"/>
        </w:numPr>
        <w:rPr>
          <w:rFonts w:ascii="Times New Roman" w:hAnsi="Times New Roman"/>
        </w:rPr>
      </w:pPr>
      <w:r>
        <w:rPr>
          <w:rFonts w:ascii="Times New Roman" w:hAnsi="Times New Roman"/>
        </w:rPr>
        <w:t>Apply for retail store cards only</w:t>
      </w:r>
    </w:p>
    <w:p w:rsidR="002E1F92" w:rsidRDefault="002E1F92">
      <w:pPr>
        <w:numPr>
          <w:ilvl w:val="1"/>
          <w:numId w:val="3"/>
        </w:numPr>
        <w:rPr>
          <w:rFonts w:ascii="Times New Roman" w:hAnsi="Times New Roman"/>
        </w:rPr>
      </w:pPr>
      <w:r>
        <w:rPr>
          <w:rFonts w:ascii="Times New Roman" w:hAnsi="Times New Roman"/>
        </w:rPr>
        <w:t>Compare several cards and choose the one that seems best for you</w:t>
      </w:r>
    </w:p>
    <w:p w:rsidR="002E1F92" w:rsidRDefault="002E1F92">
      <w:pPr>
        <w:numPr>
          <w:ilvl w:val="1"/>
          <w:numId w:val="3"/>
        </w:numPr>
        <w:rPr>
          <w:rFonts w:ascii="Times New Roman" w:hAnsi="Times New Roman"/>
        </w:rPr>
      </w:pPr>
      <w:r>
        <w:rPr>
          <w:rFonts w:ascii="Times New Roman" w:hAnsi="Times New Roman"/>
        </w:rPr>
        <w:t>Apply for credit cards with the lowest introductory rates</w:t>
      </w:r>
    </w:p>
    <w:p w:rsidR="002E1F92" w:rsidRDefault="002E1F92">
      <w:pPr>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Factors that credit card issuers take into account when deciding whether to issue you a credit card include:</w:t>
      </w:r>
    </w:p>
    <w:p w:rsidR="002E1F92" w:rsidRDefault="002E1F92">
      <w:pPr>
        <w:numPr>
          <w:ilvl w:val="1"/>
          <w:numId w:val="3"/>
        </w:numPr>
        <w:rPr>
          <w:rFonts w:ascii="Times New Roman" w:hAnsi="Times New Roman"/>
        </w:rPr>
      </w:pPr>
      <w:r>
        <w:rPr>
          <w:rFonts w:ascii="Times New Roman" w:hAnsi="Times New Roman"/>
        </w:rPr>
        <w:t>Credit history</w:t>
      </w:r>
    </w:p>
    <w:p w:rsidR="002E1F92" w:rsidRDefault="002E1F92">
      <w:pPr>
        <w:numPr>
          <w:ilvl w:val="1"/>
          <w:numId w:val="3"/>
        </w:numPr>
        <w:rPr>
          <w:rFonts w:ascii="Times New Roman" w:hAnsi="Times New Roman"/>
        </w:rPr>
      </w:pPr>
      <w:r>
        <w:rPr>
          <w:rFonts w:ascii="Times New Roman" w:hAnsi="Times New Roman"/>
        </w:rPr>
        <w:t>Income</w:t>
      </w:r>
    </w:p>
    <w:p w:rsidR="002E1F92" w:rsidRDefault="002E1F92">
      <w:pPr>
        <w:numPr>
          <w:ilvl w:val="1"/>
          <w:numId w:val="3"/>
        </w:numPr>
        <w:rPr>
          <w:rFonts w:ascii="Times New Roman" w:hAnsi="Times New Roman"/>
        </w:rPr>
      </w:pPr>
      <w:r>
        <w:rPr>
          <w:rFonts w:ascii="Times New Roman" w:hAnsi="Times New Roman"/>
        </w:rPr>
        <w:t>Current debt</w:t>
      </w:r>
    </w:p>
    <w:p w:rsidR="002E1F92" w:rsidRDefault="002E1F92">
      <w:pPr>
        <w:numPr>
          <w:ilvl w:val="1"/>
          <w:numId w:val="3"/>
        </w:numPr>
        <w:rPr>
          <w:rFonts w:ascii="Times New Roman" w:hAnsi="Times New Roman"/>
        </w:rPr>
      </w:pPr>
      <w:r>
        <w:rPr>
          <w:rFonts w:ascii="Times New Roman" w:hAnsi="Times New Roman"/>
        </w:rPr>
        <w:t>All of these</w:t>
      </w:r>
    </w:p>
    <w:p w:rsidR="002E1F92" w:rsidRDefault="002E1F92">
      <w:pPr>
        <w:numPr>
          <w:ilvl w:val="0"/>
          <w:numId w:val="3"/>
        </w:numPr>
        <w:rPr>
          <w:rFonts w:ascii="Times New Roman" w:hAnsi="Times New Roman"/>
          <w:b/>
        </w:rPr>
      </w:pPr>
      <w:r>
        <w:rPr>
          <w:rFonts w:ascii="Times New Roman" w:hAnsi="Times New Roman"/>
        </w:rPr>
        <w:br w:type="page"/>
      </w:r>
      <w:r>
        <w:rPr>
          <w:rFonts w:ascii="Times New Roman" w:hAnsi="Times New Roman"/>
          <w:b/>
        </w:rPr>
        <w:t>If the Annual Percentage Rate (APR) increases on your credit card, what will happen to your credit card payment?</w:t>
      </w:r>
    </w:p>
    <w:p w:rsidR="002E1F92" w:rsidRDefault="002E1F92">
      <w:pPr>
        <w:numPr>
          <w:ilvl w:val="1"/>
          <w:numId w:val="3"/>
        </w:numPr>
        <w:rPr>
          <w:rFonts w:ascii="Times New Roman" w:hAnsi="Times New Roman"/>
        </w:rPr>
      </w:pPr>
      <w:r>
        <w:rPr>
          <w:rFonts w:ascii="Times New Roman" w:hAnsi="Times New Roman"/>
        </w:rPr>
        <w:t>It will also increase</w:t>
      </w:r>
    </w:p>
    <w:p w:rsidR="002E1F92" w:rsidRDefault="002E1F92">
      <w:pPr>
        <w:numPr>
          <w:ilvl w:val="1"/>
          <w:numId w:val="3"/>
        </w:numPr>
        <w:rPr>
          <w:rFonts w:ascii="Times New Roman" w:hAnsi="Times New Roman"/>
        </w:rPr>
      </w:pPr>
      <w:r>
        <w:rPr>
          <w:rFonts w:ascii="Times New Roman" w:hAnsi="Times New Roman"/>
        </w:rPr>
        <w:t>It decreases, since the credit card company pays a higher percentage of the payment</w:t>
      </w:r>
    </w:p>
    <w:p w:rsidR="002E1F92" w:rsidRDefault="002E1F92">
      <w:pPr>
        <w:numPr>
          <w:ilvl w:val="1"/>
          <w:numId w:val="3"/>
        </w:numPr>
        <w:rPr>
          <w:rFonts w:ascii="Times New Roman" w:hAnsi="Times New Roman"/>
        </w:rPr>
      </w:pPr>
      <w:r>
        <w:rPr>
          <w:rFonts w:ascii="Times New Roman" w:hAnsi="Times New Roman"/>
        </w:rPr>
        <w:t>It stays the same, but you have to pay over a longer time</w:t>
      </w:r>
    </w:p>
    <w:p w:rsidR="002E1F92" w:rsidRDefault="002E1F92">
      <w:pPr>
        <w:numPr>
          <w:ilvl w:val="1"/>
          <w:numId w:val="3"/>
        </w:numPr>
        <w:rPr>
          <w:rFonts w:ascii="Times New Roman" w:hAnsi="Times New Roman"/>
        </w:rPr>
      </w:pPr>
      <w:r>
        <w:rPr>
          <w:rFonts w:ascii="Times New Roman" w:hAnsi="Times New Roman"/>
        </w:rPr>
        <w:t>It stays the same, but your credit limit is reduced</w:t>
      </w:r>
    </w:p>
    <w:p w:rsidR="002E1F92" w:rsidRDefault="002E1F92">
      <w:pPr>
        <w:ind w:left="144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What is the first step you should take if your credit card is lost or stolen?</w:t>
      </w:r>
    </w:p>
    <w:p w:rsidR="002E1F92" w:rsidRDefault="002E1F92">
      <w:pPr>
        <w:numPr>
          <w:ilvl w:val="1"/>
          <w:numId w:val="3"/>
        </w:numPr>
        <w:rPr>
          <w:rFonts w:ascii="Times New Roman" w:hAnsi="Times New Roman"/>
        </w:rPr>
      </w:pPr>
      <w:r>
        <w:rPr>
          <w:rFonts w:ascii="Times New Roman" w:hAnsi="Times New Roman"/>
        </w:rPr>
        <w:t>Review your statement to see if any purchases were made by someone other than yourself</w:t>
      </w:r>
    </w:p>
    <w:p w:rsidR="002E1F92" w:rsidRDefault="002E1F92">
      <w:pPr>
        <w:numPr>
          <w:ilvl w:val="1"/>
          <w:numId w:val="3"/>
        </w:numPr>
        <w:rPr>
          <w:rFonts w:ascii="Times New Roman" w:hAnsi="Times New Roman"/>
        </w:rPr>
      </w:pPr>
      <w:r>
        <w:rPr>
          <w:rFonts w:ascii="Times New Roman" w:hAnsi="Times New Roman"/>
        </w:rPr>
        <w:t xml:space="preserve">File a police report </w:t>
      </w:r>
    </w:p>
    <w:p w:rsidR="002E1F92" w:rsidRDefault="002E1F92">
      <w:pPr>
        <w:numPr>
          <w:ilvl w:val="1"/>
          <w:numId w:val="3"/>
        </w:numPr>
        <w:rPr>
          <w:rFonts w:ascii="Times New Roman" w:hAnsi="Times New Roman"/>
        </w:rPr>
      </w:pPr>
      <w:r>
        <w:rPr>
          <w:rFonts w:ascii="Times New Roman" w:hAnsi="Times New Roman"/>
        </w:rPr>
        <w:t>Call the credit card company immediately to report the lost or stolen card</w:t>
      </w:r>
    </w:p>
    <w:p w:rsidR="002E1F92" w:rsidRDefault="002E1F92">
      <w:pPr>
        <w:numPr>
          <w:ilvl w:val="1"/>
          <w:numId w:val="3"/>
        </w:numPr>
        <w:rPr>
          <w:rFonts w:ascii="Times New Roman" w:hAnsi="Times New Roman"/>
        </w:rPr>
      </w:pPr>
      <w:r>
        <w:rPr>
          <w:rFonts w:ascii="Times New Roman" w:hAnsi="Times New Roman"/>
        </w:rPr>
        <w:t>Have a new card issued</w:t>
      </w:r>
    </w:p>
    <w:p w:rsidR="002E1F92" w:rsidRDefault="002E1F92">
      <w:pPr>
        <w:ind w:left="72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 xml:space="preserve">Which of the following accurately describes credit cards? </w:t>
      </w:r>
    </w:p>
    <w:p w:rsidR="002E1F92" w:rsidRDefault="002E1F92">
      <w:pPr>
        <w:numPr>
          <w:ilvl w:val="1"/>
          <w:numId w:val="3"/>
        </w:numPr>
        <w:rPr>
          <w:rFonts w:ascii="Times New Roman" w:hAnsi="Times New Roman"/>
        </w:rPr>
      </w:pPr>
      <w:r>
        <w:rPr>
          <w:rFonts w:ascii="Times New Roman" w:hAnsi="Times New Roman"/>
        </w:rPr>
        <w:t>They always allow you to make unlimited number of purchases with no set dollar limit</w:t>
      </w:r>
    </w:p>
    <w:p w:rsidR="002E1F92" w:rsidRDefault="002E1F92">
      <w:pPr>
        <w:numPr>
          <w:ilvl w:val="1"/>
          <w:numId w:val="3"/>
        </w:numPr>
        <w:rPr>
          <w:rFonts w:ascii="Times New Roman" w:hAnsi="Times New Roman"/>
        </w:rPr>
      </w:pPr>
      <w:r>
        <w:rPr>
          <w:rFonts w:ascii="Times New Roman" w:hAnsi="Times New Roman"/>
        </w:rPr>
        <w:t>They are used to purchase goods and services and pay for them over time</w:t>
      </w:r>
    </w:p>
    <w:p w:rsidR="002E1F92" w:rsidRDefault="002E1F92">
      <w:pPr>
        <w:numPr>
          <w:ilvl w:val="1"/>
          <w:numId w:val="3"/>
        </w:numPr>
        <w:rPr>
          <w:rFonts w:ascii="Times New Roman" w:hAnsi="Times New Roman"/>
        </w:rPr>
      </w:pPr>
      <w:r>
        <w:rPr>
          <w:rFonts w:ascii="Times New Roman" w:hAnsi="Times New Roman"/>
        </w:rPr>
        <w:t>You must always pay the balance in full each month</w:t>
      </w:r>
    </w:p>
    <w:p w:rsidR="002E1F92" w:rsidRDefault="002E1F92">
      <w:pPr>
        <w:numPr>
          <w:ilvl w:val="1"/>
          <w:numId w:val="3"/>
        </w:numPr>
        <w:rPr>
          <w:rFonts w:ascii="Times New Roman" w:hAnsi="Times New Roman"/>
        </w:rPr>
      </w:pPr>
      <w:r>
        <w:rPr>
          <w:rFonts w:ascii="Times New Roman" w:hAnsi="Times New Roman"/>
        </w:rPr>
        <w:t>When you purchase items, the money is withdrawn from your checking account</w:t>
      </w:r>
    </w:p>
    <w:p w:rsidR="002E1F92" w:rsidRDefault="002E1F92">
      <w:pPr>
        <w:ind w:left="1440"/>
        <w:rPr>
          <w:rFonts w:ascii="Times New Roman" w:hAnsi="Times New Roman"/>
        </w:rPr>
      </w:pPr>
    </w:p>
    <w:p w:rsidR="002E1F92" w:rsidRDefault="002E1F92">
      <w:pPr>
        <w:numPr>
          <w:ilvl w:val="0"/>
          <w:numId w:val="3"/>
        </w:numPr>
        <w:rPr>
          <w:rFonts w:ascii="Times New Roman" w:hAnsi="Times New Roman"/>
          <w:b/>
        </w:rPr>
      </w:pPr>
      <w:r>
        <w:rPr>
          <w:rFonts w:ascii="Times New Roman" w:hAnsi="Times New Roman"/>
          <w:b/>
        </w:rPr>
        <w:t xml:space="preserve">How can you reduce the interest you pay on a credit card and the time to pay off the debt? </w:t>
      </w:r>
    </w:p>
    <w:p w:rsidR="002E1F92" w:rsidRDefault="002E1F92">
      <w:pPr>
        <w:numPr>
          <w:ilvl w:val="1"/>
          <w:numId w:val="3"/>
        </w:numPr>
        <w:rPr>
          <w:rFonts w:ascii="Times New Roman" w:hAnsi="Times New Roman"/>
        </w:rPr>
      </w:pPr>
      <w:r>
        <w:rPr>
          <w:rFonts w:ascii="Times New Roman" w:hAnsi="Times New Roman"/>
        </w:rPr>
        <w:t>Failing to make the minimum payment</w:t>
      </w:r>
    </w:p>
    <w:p w:rsidR="002E1F92" w:rsidRDefault="002E1F92">
      <w:pPr>
        <w:numPr>
          <w:ilvl w:val="1"/>
          <w:numId w:val="3"/>
        </w:numPr>
        <w:rPr>
          <w:rFonts w:ascii="Times New Roman" w:hAnsi="Times New Roman"/>
        </w:rPr>
      </w:pPr>
      <w:r>
        <w:rPr>
          <w:rFonts w:ascii="Times New Roman" w:hAnsi="Times New Roman"/>
        </w:rPr>
        <w:t>Pay more than the minimum payment</w:t>
      </w:r>
    </w:p>
    <w:p w:rsidR="002E1F92" w:rsidRDefault="002E1F92">
      <w:pPr>
        <w:numPr>
          <w:ilvl w:val="1"/>
          <w:numId w:val="3"/>
        </w:numPr>
        <w:rPr>
          <w:rFonts w:ascii="Times New Roman" w:hAnsi="Times New Roman"/>
        </w:rPr>
      </w:pPr>
      <w:r>
        <w:rPr>
          <w:rFonts w:ascii="Times New Roman" w:hAnsi="Times New Roman"/>
        </w:rPr>
        <w:t>Pay the minimum payment</w:t>
      </w:r>
    </w:p>
    <w:p w:rsidR="002E1F92" w:rsidRDefault="002E1F92">
      <w:pPr>
        <w:numPr>
          <w:ilvl w:val="1"/>
          <w:numId w:val="3"/>
        </w:numPr>
        <w:rPr>
          <w:rFonts w:ascii="Times New Roman" w:hAnsi="Times New Roman"/>
        </w:rPr>
      </w:pPr>
      <w:r>
        <w:rPr>
          <w:rFonts w:ascii="Times New Roman" w:hAnsi="Times New Roman"/>
        </w:rPr>
        <w:t>Pay off the balance in full each month</w:t>
      </w:r>
    </w:p>
    <w:p w:rsidR="002E1F92" w:rsidRDefault="002E1F92">
      <w:pPr>
        <w:numPr>
          <w:ilvl w:val="1"/>
          <w:numId w:val="3"/>
        </w:numPr>
        <w:rPr>
          <w:rFonts w:ascii="Times New Roman" w:hAnsi="Times New Roman"/>
        </w:rPr>
      </w:pPr>
      <w:r>
        <w:rPr>
          <w:rFonts w:ascii="Times New Roman" w:hAnsi="Times New Roman"/>
        </w:rPr>
        <w:t>b and d</w:t>
      </w:r>
    </w:p>
    <w:p w:rsidR="002E1F92" w:rsidRDefault="002E1F92">
      <w:pPr>
        <w:pStyle w:val="Heading1Custom"/>
      </w:pPr>
      <w:r>
        <w:br w:type="page"/>
      </w:r>
      <w:bookmarkStart w:id="20" w:name="_Toc271624262"/>
      <w:r>
        <w:t>Overview of Credit</w:t>
      </w:r>
      <w:bookmarkEnd w:id="20"/>
    </w:p>
    <w:p w:rsidR="002E1F92" w:rsidRDefault="002E1F92">
      <w:pPr>
        <w:tabs>
          <w:tab w:val="left" w:pos="-1440"/>
        </w:tabs>
        <w:rPr>
          <w:rFonts w:ascii="Times New Roman" w:hAnsi="Times New Roman"/>
        </w:rPr>
      </w:pPr>
      <w:r>
        <w:rPr>
          <w:rFonts w:ascii="Times New Roman" w:hAnsi="Times New Roman"/>
          <w:i/>
        </w:rPr>
        <w:t>Credit</w:t>
      </w:r>
      <w:r>
        <w:rPr>
          <w:rFonts w:ascii="Times New Roman" w:hAnsi="Times New Roman"/>
        </w:rPr>
        <w:t xml:space="preserve"> is the ability to borrow money. When you borrow money on credit you receive a </w:t>
      </w:r>
      <w:r>
        <w:rPr>
          <w:rFonts w:ascii="Times New Roman" w:hAnsi="Times New Roman"/>
          <w:i/>
        </w:rPr>
        <w:t>loan</w:t>
      </w:r>
      <w:r>
        <w:rPr>
          <w:rFonts w:ascii="Times New Roman" w:hAnsi="Times New Roman"/>
        </w:rPr>
        <w:t xml:space="preserve">, which is often secured by </w:t>
      </w:r>
      <w:r>
        <w:rPr>
          <w:rFonts w:ascii="Times New Roman" w:hAnsi="Times New Roman"/>
          <w:i/>
        </w:rPr>
        <w:t>collateral</w:t>
      </w:r>
      <w:r>
        <w:rPr>
          <w:rFonts w:ascii="Times New Roman" w:hAnsi="Times New Roman"/>
        </w:rPr>
        <w:t xml:space="preserve"> or a </w:t>
      </w:r>
      <w:r>
        <w:rPr>
          <w:rFonts w:ascii="Times New Roman" w:hAnsi="Times New Roman"/>
          <w:i/>
        </w:rPr>
        <w:t>guarantee</w:t>
      </w:r>
      <w:r>
        <w:rPr>
          <w:rFonts w:ascii="Times New Roman" w:hAnsi="Times New Roman"/>
        </w:rPr>
        <w:t xml:space="preserve">. </w:t>
      </w:r>
    </w:p>
    <w:p w:rsidR="002E1F92" w:rsidRDefault="002E1F92">
      <w:pPr>
        <w:rPr>
          <w:rFonts w:ascii="Times New Roman" w:hAnsi="Times New Roman"/>
        </w:rPr>
      </w:pPr>
    </w:p>
    <w:p w:rsidR="002E1F92" w:rsidRDefault="002E1F92" w:rsidP="00FD3FB5">
      <w:pPr>
        <w:rPr>
          <w:rFonts w:ascii="Times New Roman" w:hAnsi="Times New Roman"/>
        </w:rPr>
      </w:pPr>
      <w:r>
        <w:rPr>
          <w:rFonts w:ascii="Times New Roman" w:hAnsi="Times New Roman"/>
        </w:rPr>
        <w:t xml:space="preserve">Lenders take a risk to lend you money. Therefore, they want to be sure that their money is secure. </w:t>
      </w:r>
    </w:p>
    <w:p w:rsidR="002E1F92" w:rsidRDefault="002E1F92" w:rsidP="00FD3FB5">
      <w:pPr>
        <w:numPr>
          <w:ilvl w:val="0"/>
          <w:numId w:val="20"/>
        </w:numPr>
        <w:rPr>
          <w:rFonts w:ascii="Times New Roman" w:hAnsi="Times New Roman"/>
        </w:rPr>
      </w:pPr>
      <w:r>
        <w:rPr>
          <w:rFonts w:ascii="Times New Roman" w:hAnsi="Times New Roman"/>
        </w:rPr>
        <w:t xml:space="preserve">Collateral is security you provide the lender. </w:t>
      </w:r>
    </w:p>
    <w:p w:rsidR="002E1F92" w:rsidRPr="008C3FDA" w:rsidRDefault="002E1F92" w:rsidP="00FD3FB5">
      <w:pPr>
        <w:numPr>
          <w:ilvl w:val="0"/>
          <w:numId w:val="20"/>
        </w:numPr>
        <w:rPr>
          <w:rFonts w:ascii="Times New Roman" w:hAnsi="Times New Roman"/>
        </w:rPr>
      </w:pPr>
      <w:r>
        <w:rPr>
          <w:rFonts w:ascii="Times New Roman" w:hAnsi="Times New Roman"/>
        </w:rPr>
        <w:t>Giving the lender collateral means that you pledge an asset you own (e.g., your car or home) to the lender with the agreement that it will be the repayment source in case you cannot repay the loan. I</w:t>
      </w:r>
      <w:r w:rsidRPr="008C3FDA">
        <w:rPr>
          <w:rFonts w:ascii="Times New Roman" w:hAnsi="Times New Roman"/>
        </w:rPr>
        <w:t>n other words, if you do not repay the loan the credit card company is entitled to the collateral.</w:t>
      </w:r>
    </w:p>
    <w:p w:rsidR="002E1F92" w:rsidRDefault="002E1F92">
      <w:pPr>
        <w:tabs>
          <w:tab w:val="left" w:pos="-1440"/>
        </w:tabs>
        <w:rPr>
          <w:rFonts w:ascii="Times New Roman" w:hAnsi="Times New Roman"/>
          <w:i/>
        </w:rPr>
      </w:pPr>
    </w:p>
    <w:p w:rsidR="002E1F92" w:rsidRDefault="002E1F92">
      <w:pPr>
        <w:tabs>
          <w:tab w:val="left" w:pos="-1440"/>
        </w:tabs>
        <w:rPr>
          <w:rFonts w:ascii="Times New Roman" w:hAnsi="Times New Roman"/>
        </w:rPr>
      </w:pPr>
      <w:r>
        <w:rPr>
          <w:noProof/>
        </w:rPr>
        <w:pict>
          <v:shape id="Picture 2" o:spid="_x0000_s1028" type="#_x0000_t75" alt="Credit card" style="position:absolute;margin-left:434.35pt;margin-top:30.15pt;width:93.9pt;height:93.9pt;z-index:-251666432;visibility:visible">
            <v:imagedata r:id="rId8" o:title=""/>
            <w10:wrap type="tight"/>
          </v:shape>
        </w:pict>
      </w:r>
      <w:r w:rsidRPr="008C3FDA">
        <w:rPr>
          <w:rFonts w:ascii="Times New Roman" w:hAnsi="Times New Roman"/>
        </w:rPr>
        <w:t xml:space="preserve">You make a promise to pay back the money you borrowed plus </w:t>
      </w:r>
      <w:r w:rsidRPr="008C3FDA">
        <w:rPr>
          <w:rFonts w:ascii="Times New Roman" w:hAnsi="Times New Roman"/>
          <w:i/>
        </w:rPr>
        <w:t>interest,</w:t>
      </w:r>
      <w:r w:rsidRPr="008C3FDA">
        <w:rPr>
          <w:rFonts w:ascii="Times New Roman" w:hAnsi="Times New Roman"/>
        </w:rPr>
        <w:t xml:space="preserve"> which is an extra amount of money a financial institution charges for letting you use its money.</w:t>
      </w:r>
      <w:r>
        <w:rPr>
          <w:rFonts w:ascii="Times New Roman" w:hAnsi="Times New Roman"/>
        </w:rPr>
        <w:t xml:space="preserve"> </w:t>
      </w:r>
      <w:r>
        <w:rPr>
          <w:rFonts w:ascii="Times New Roman" w:hAnsi="Times New Roman"/>
          <w:i/>
        </w:rPr>
        <w:t>Fees</w:t>
      </w:r>
      <w:r>
        <w:rPr>
          <w:rFonts w:ascii="Times New Roman" w:hAnsi="Times New Roman"/>
        </w:rPr>
        <w:t xml:space="preserve"> are an additional cost of borrowing money.</w:t>
      </w:r>
    </w:p>
    <w:p w:rsidR="002E1F92" w:rsidRDefault="002E1F92">
      <w:pPr>
        <w:rPr>
          <w:rFonts w:ascii="Times New Roman" w:hAnsi="Times New Roman"/>
        </w:rPr>
      </w:pPr>
    </w:p>
    <w:p w:rsidR="002E1F92" w:rsidRDefault="002E1F92" w:rsidP="00FD3FB5">
      <w:pPr>
        <w:tabs>
          <w:tab w:val="left" w:pos="-1440"/>
        </w:tabs>
        <w:rPr>
          <w:rFonts w:ascii="Times New Roman" w:hAnsi="Times New Roman"/>
        </w:rPr>
      </w:pPr>
      <w:r>
        <w:rPr>
          <w:rFonts w:ascii="Times New Roman" w:hAnsi="Times New Roman"/>
        </w:rPr>
        <w:t>Credit:</w:t>
      </w:r>
    </w:p>
    <w:p w:rsidR="002E1F92" w:rsidRDefault="002E1F92" w:rsidP="00FD3FB5">
      <w:pPr>
        <w:numPr>
          <w:ilvl w:val="0"/>
          <w:numId w:val="10"/>
        </w:numPr>
        <w:tabs>
          <w:tab w:val="left" w:pos="-1440"/>
        </w:tabs>
        <w:rPr>
          <w:rFonts w:ascii="Times New Roman" w:hAnsi="Times New Roman"/>
        </w:rPr>
      </w:pPr>
      <w:r>
        <w:rPr>
          <w:rFonts w:ascii="Times New Roman" w:hAnsi="Times New Roman"/>
        </w:rPr>
        <w:t>Can be useful in times of emergencies</w:t>
      </w:r>
    </w:p>
    <w:p w:rsidR="002E1F92" w:rsidRDefault="002E1F92" w:rsidP="00FD3FB5">
      <w:pPr>
        <w:numPr>
          <w:ilvl w:val="0"/>
          <w:numId w:val="10"/>
        </w:numPr>
        <w:tabs>
          <w:tab w:val="left" w:pos="-1440"/>
        </w:tabs>
        <w:rPr>
          <w:rFonts w:ascii="Times New Roman" w:hAnsi="Times New Roman"/>
        </w:rPr>
      </w:pPr>
      <w:r>
        <w:rPr>
          <w:rFonts w:ascii="Times New Roman" w:hAnsi="Times New Roman"/>
        </w:rPr>
        <w:t>Is more convenient and safer than carrying large amounts of cash</w:t>
      </w:r>
    </w:p>
    <w:p w:rsidR="002E1F92" w:rsidRDefault="002E1F92" w:rsidP="00FD3FB5">
      <w:pPr>
        <w:numPr>
          <w:ilvl w:val="0"/>
          <w:numId w:val="10"/>
        </w:numPr>
        <w:tabs>
          <w:tab w:val="left" w:pos="-1440"/>
        </w:tabs>
        <w:rPr>
          <w:rFonts w:ascii="Times New Roman" w:hAnsi="Times New Roman"/>
        </w:rPr>
      </w:pPr>
      <w:r>
        <w:rPr>
          <w:rFonts w:ascii="Times New Roman" w:hAnsi="Times New Roman"/>
        </w:rPr>
        <w:t>Allows you to make a large purchase (e.g., car or house) and pay for it over time</w:t>
      </w:r>
    </w:p>
    <w:p w:rsidR="002E1F92" w:rsidRDefault="002E1F92" w:rsidP="00FD3FB5">
      <w:pPr>
        <w:numPr>
          <w:ilvl w:val="0"/>
          <w:numId w:val="10"/>
        </w:numPr>
        <w:tabs>
          <w:tab w:val="left" w:pos="-1440"/>
        </w:tabs>
        <w:rPr>
          <w:rFonts w:ascii="Times New Roman" w:hAnsi="Times New Roman"/>
        </w:rPr>
      </w:pPr>
      <w:r>
        <w:rPr>
          <w:rFonts w:ascii="Times New Roman" w:hAnsi="Times New Roman"/>
        </w:rPr>
        <w:t>Can affect your ability to obtain a job, buy or rent a house, or obtain insurance</w:t>
      </w:r>
    </w:p>
    <w:p w:rsidR="002E1F92" w:rsidRDefault="002E1F92">
      <w:pPr>
        <w:tabs>
          <w:tab w:val="left" w:pos="-1440"/>
        </w:tabs>
        <w:rPr>
          <w:rFonts w:ascii="Times New Roman" w:hAnsi="Times New Roman"/>
        </w:rPr>
      </w:pPr>
    </w:p>
    <w:p w:rsidR="002E1F92" w:rsidRDefault="002E1F92">
      <w:pPr>
        <w:tabs>
          <w:tab w:val="left" w:pos="-1440"/>
        </w:tabs>
        <w:rPr>
          <w:rFonts w:ascii="Times New Roman" w:hAnsi="Times New Roman"/>
        </w:rPr>
      </w:pPr>
      <w:r>
        <w:rPr>
          <w:rFonts w:ascii="Times New Roman" w:hAnsi="Times New Roman"/>
        </w:rPr>
        <w:t>If you use credit carefully, it can be useful to you. If you have problems using credit responsibly, it will be harder to borrow money in the future.</w:t>
      </w:r>
    </w:p>
    <w:p w:rsidR="002E1F92" w:rsidRDefault="002E1F92">
      <w:pPr>
        <w:rPr>
          <w:rFonts w:ascii="Times New Roman" w:hAnsi="Times New Roman"/>
        </w:rPr>
      </w:pPr>
    </w:p>
    <w:p w:rsidR="002E1F92" w:rsidRDefault="002E1F92" w:rsidP="006E047F">
      <w:pPr>
        <w:pStyle w:val="Heading2"/>
      </w:pPr>
      <w:bookmarkStart w:id="21" w:name="_Toc241495243"/>
      <w:bookmarkStart w:id="22" w:name="_Toc241568713"/>
      <w:bookmarkStart w:id="23" w:name="_Toc241578682"/>
      <w:bookmarkStart w:id="24" w:name="_Toc241922638"/>
      <w:bookmarkStart w:id="25" w:name="_Toc244397259"/>
      <w:bookmarkStart w:id="26" w:name="_Toc244405559"/>
      <w:bookmarkStart w:id="27" w:name="_Toc244458731"/>
      <w:bookmarkStart w:id="28" w:name="_Toc244460106"/>
      <w:r>
        <w:t xml:space="preserve">Credit Case: </w:t>
      </w:r>
      <w:bookmarkEnd w:id="21"/>
      <w:bookmarkEnd w:id="22"/>
      <w:bookmarkEnd w:id="23"/>
      <w:bookmarkEnd w:id="24"/>
      <w:r>
        <w:t>Buying a Car</w:t>
      </w:r>
      <w:bookmarkEnd w:id="25"/>
      <w:bookmarkEnd w:id="26"/>
      <w:bookmarkEnd w:id="27"/>
      <w:bookmarkEnd w:id="28"/>
    </w:p>
    <w:p w:rsidR="002E1F92" w:rsidRDefault="002E1F92">
      <w:pPr>
        <w:rPr>
          <w:rFonts w:ascii="Times New Roman" w:hAnsi="Times New Roman"/>
        </w:rPr>
      </w:pPr>
      <w:r>
        <w:rPr>
          <w:rFonts w:ascii="Times New Roman" w:hAnsi="Times New Roman"/>
        </w:rPr>
        <w:t xml:space="preserve">Steve and Maria need another car. They have some money to put down on a new car, but they still need to borrow about $10,000 to purchase it. If they do not (or cannot) pay back the loan, what might the lender do? </w:t>
      </w:r>
    </w:p>
    <w:p w:rsidR="002E1F92" w:rsidRDefault="002E1F92">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pPr>
        <w:spacing w:after="120" w:line="240" w:lineRule="auto"/>
        <w:rPr>
          <w:rStyle w:val="Heading1CustomChar"/>
          <w:sz w:val="40"/>
        </w:rPr>
      </w:pPr>
      <w:bookmarkStart w:id="29" w:name="_Toc241578683"/>
      <w:bookmarkStart w:id="30" w:name="_Toc244397260"/>
      <w:r>
        <w:rPr>
          <w:rFonts w:ascii="Times New Roman" w:hAnsi="Times New Roman"/>
        </w:rPr>
        <w:t>__________________________________________________________________________________________________</w:t>
      </w:r>
      <w:r>
        <w:rPr>
          <w:b/>
        </w:rPr>
        <w:br w:type="page"/>
      </w:r>
      <w:bookmarkStart w:id="31" w:name="_Toc271624263"/>
      <w:r>
        <w:rPr>
          <w:rStyle w:val="Heading1CustomChar"/>
          <w:sz w:val="38"/>
          <w:szCs w:val="38"/>
        </w:rPr>
        <w:t>Credit Cards: What Are They Used For?</w:t>
      </w:r>
      <w:bookmarkEnd w:id="31"/>
    </w:p>
    <w:p w:rsidR="002E1F92" w:rsidRDefault="002E1F92" w:rsidP="006E047F">
      <w:pPr>
        <w:pStyle w:val="Heading2"/>
      </w:pPr>
      <w:bookmarkStart w:id="32" w:name="_Toc244405560"/>
      <w:bookmarkStart w:id="33" w:name="_Toc244458732"/>
      <w:bookmarkStart w:id="34" w:name="_Toc244460107"/>
      <w:bookmarkEnd w:id="29"/>
      <w:bookmarkEnd w:id="30"/>
      <w:r>
        <w:t>Credit Cards versus Debit Cards</w:t>
      </w:r>
      <w:bookmarkEnd w:id="32"/>
      <w:bookmarkEnd w:id="33"/>
      <w:bookmarkEnd w:id="34"/>
    </w:p>
    <w:p w:rsidR="002E1F92" w:rsidRDefault="002E1F92" w:rsidP="00FD3FB5">
      <w:pPr>
        <w:tabs>
          <w:tab w:val="left" w:pos="-234"/>
        </w:tabs>
        <w:rPr>
          <w:rFonts w:ascii="Times New Roman" w:hAnsi="Times New Roman"/>
        </w:rPr>
      </w:pPr>
      <w:r>
        <w:rPr>
          <w:rFonts w:ascii="Times New Roman" w:hAnsi="Times New Roman"/>
          <w:i/>
        </w:rPr>
        <w:t>Credit cards</w:t>
      </w:r>
      <w:r>
        <w:rPr>
          <w:rFonts w:ascii="Times New Roman" w:hAnsi="Times New Roman"/>
        </w:rPr>
        <w:t xml:space="preserve"> are a convenient form of b</w:t>
      </w:r>
      <w:r w:rsidRPr="00176FBA">
        <w:rPr>
          <w:rFonts w:ascii="Times New Roman" w:hAnsi="Times New Roman"/>
        </w:rPr>
        <w:t xml:space="preserve">orrowing money to purchase </w:t>
      </w:r>
      <w:r>
        <w:rPr>
          <w:rFonts w:ascii="Times New Roman" w:hAnsi="Times New Roman"/>
        </w:rPr>
        <w:t>goods and services and</w:t>
      </w:r>
      <w:r w:rsidRPr="00FD3FB5">
        <w:rPr>
          <w:rFonts w:ascii="Times New Roman" w:hAnsi="Times New Roman"/>
        </w:rPr>
        <w:t xml:space="preserve"> </w:t>
      </w:r>
      <w:r>
        <w:rPr>
          <w:rFonts w:ascii="Times New Roman" w:hAnsi="Times New Roman"/>
        </w:rPr>
        <w:t>pay at least a portion (</w:t>
      </w:r>
      <w:r>
        <w:rPr>
          <w:rFonts w:ascii="Times New Roman" w:hAnsi="Times New Roman"/>
          <w:i/>
        </w:rPr>
        <w:t>minimum payment</w:t>
      </w:r>
      <w:r>
        <w:rPr>
          <w:rFonts w:ascii="Times New Roman" w:hAnsi="Times New Roman"/>
        </w:rPr>
        <w:t xml:space="preserve">) of the bill every month. </w:t>
      </w:r>
      <w:r>
        <w:rPr>
          <w:rFonts w:ascii="Times New Roman" w:hAnsi="Times New Roman"/>
          <w:i/>
        </w:rPr>
        <w:t>Charge cards</w:t>
      </w:r>
      <w:r>
        <w:rPr>
          <w:rFonts w:ascii="Times New Roman" w:hAnsi="Times New Roman"/>
        </w:rPr>
        <w:t xml:space="preserve"> are used like credit cards, but you must pay the entire balance every month. </w:t>
      </w:r>
      <w:r>
        <w:rPr>
          <w:rFonts w:ascii="Times New Roman" w:hAnsi="Times New Roman"/>
          <w:i/>
        </w:rPr>
        <w:t>Debit cards</w:t>
      </w:r>
      <w:r>
        <w:rPr>
          <w:rFonts w:ascii="Times New Roman" w:hAnsi="Times New Roman"/>
        </w:rPr>
        <w:t xml:space="preserve"> are similar to credit cards except that they are tied to your checking account. </w:t>
      </w:r>
    </w:p>
    <w:tbl>
      <w:tblPr>
        <w:tblW w:w="109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tblPr>
      <w:tblGrid>
        <w:gridCol w:w="1728"/>
        <w:gridCol w:w="4680"/>
        <w:gridCol w:w="4590"/>
      </w:tblGrid>
      <w:tr w:rsidR="002E1F92" w:rsidTr="00E551AA">
        <w:tc>
          <w:tcPr>
            <w:tcW w:w="1728" w:type="dxa"/>
            <w:vAlign w:val="center"/>
          </w:tcPr>
          <w:p w:rsidR="002E1F92" w:rsidRDefault="002E1F92" w:rsidP="00A438EA">
            <w:pPr>
              <w:jc w:val="center"/>
              <w:rPr>
                <w:rFonts w:ascii="Times New Roman" w:hAnsi="Times New Roman"/>
                <w:b/>
                <w:bCs/>
                <w:color w:val="000000"/>
              </w:rPr>
            </w:pPr>
            <w:r>
              <w:rPr>
                <w:rFonts w:ascii="Times New Roman" w:hAnsi="Times New Roman"/>
                <w:b/>
                <w:bCs/>
                <w:color w:val="000000"/>
              </w:rPr>
              <w:t> </w:t>
            </w:r>
          </w:p>
        </w:tc>
        <w:tc>
          <w:tcPr>
            <w:tcW w:w="4680" w:type="dxa"/>
            <w:vAlign w:val="center"/>
          </w:tcPr>
          <w:p w:rsidR="002E1F92" w:rsidRDefault="002E1F92" w:rsidP="00A438EA">
            <w:pPr>
              <w:jc w:val="center"/>
              <w:rPr>
                <w:rFonts w:ascii="Times New Roman" w:hAnsi="Times New Roman"/>
                <w:b/>
                <w:bCs/>
                <w:color w:val="000000"/>
              </w:rPr>
            </w:pPr>
            <w:r>
              <w:rPr>
                <w:rFonts w:ascii="Times New Roman" w:hAnsi="Times New Roman"/>
                <w:b/>
                <w:bCs/>
                <w:color w:val="000000"/>
              </w:rPr>
              <w:t xml:space="preserve">Debit Cards </w:t>
            </w:r>
          </w:p>
        </w:tc>
        <w:tc>
          <w:tcPr>
            <w:tcW w:w="4590" w:type="dxa"/>
            <w:vAlign w:val="center"/>
          </w:tcPr>
          <w:p w:rsidR="002E1F92" w:rsidRDefault="002E1F92" w:rsidP="00A438EA">
            <w:pPr>
              <w:jc w:val="center"/>
              <w:rPr>
                <w:rFonts w:ascii="Times New Roman" w:hAnsi="Times New Roman"/>
                <w:b/>
                <w:bCs/>
                <w:color w:val="000000"/>
              </w:rPr>
            </w:pPr>
            <w:r>
              <w:rPr>
                <w:rFonts w:ascii="Times New Roman" w:hAnsi="Times New Roman"/>
                <w:b/>
                <w:bCs/>
                <w:color w:val="000000"/>
              </w:rPr>
              <w:t>Credit Cards</w:t>
            </w:r>
          </w:p>
        </w:tc>
      </w:tr>
      <w:tr w:rsidR="002E1F92" w:rsidTr="00E551AA">
        <w:tc>
          <w:tcPr>
            <w:tcW w:w="1728" w:type="dxa"/>
            <w:vAlign w:val="center"/>
          </w:tcPr>
          <w:p w:rsidR="002E1F92" w:rsidRDefault="002E1F92" w:rsidP="00A438EA">
            <w:pPr>
              <w:rPr>
                <w:rFonts w:ascii="Times New Roman" w:hAnsi="Times New Roman"/>
                <w:color w:val="000000"/>
                <w:szCs w:val="22"/>
              </w:rPr>
            </w:pPr>
            <w:r>
              <w:rPr>
                <w:rFonts w:ascii="Times New Roman" w:hAnsi="Times New Roman"/>
                <w:b/>
                <w:bCs/>
                <w:i/>
                <w:iCs/>
                <w:color w:val="000000"/>
                <w:szCs w:val="22"/>
              </w:rPr>
              <w:t>Payments</w:t>
            </w:r>
          </w:p>
        </w:tc>
        <w:tc>
          <w:tcPr>
            <w:tcW w:w="4680" w:type="dxa"/>
            <w:vAlign w:val="center"/>
          </w:tcPr>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bCs/>
                <w:color w:val="000000"/>
                <w:szCs w:val="22"/>
              </w:rPr>
              <w:t>Buy now,</w:t>
            </w:r>
            <w:r>
              <w:rPr>
                <w:rFonts w:ascii="Times New Roman" w:hAnsi="Times New Roman"/>
                <w:b/>
                <w:bCs/>
                <w:color w:val="000000"/>
                <w:szCs w:val="22"/>
              </w:rPr>
              <w:t xml:space="preserve"> pay now.</w:t>
            </w:r>
          </w:p>
        </w:tc>
        <w:tc>
          <w:tcPr>
            <w:tcW w:w="4590" w:type="dxa"/>
            <w:vAlign w:val="center"/>
          </w:tcPr>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color w:val="000000"/>
                <w:szCs w:val="22"/>
              </w:rPr>
              <w:t xml:space="preserve">Buy now, </w:t>
            </w:r>
            <w:r>
              <w:rPr>
                <w:rFonts w:ascii="Times New Roman" w:hAnsi="Times New Roman"/>
                <w:b/>
                <w:bCs/>
                <w:color w:val="000000"/>
                <w:szCs w:val="22"/>
              </w:rPr>
              <w:t>pay later.</w:t>
            </w:r>
          </w:p>
        </w:tc>
      </w:tr>
      <w:tr w:rsidR="002E1F92" w:rsidTr="00E551AA">
        <w:tc>
          <w:tcPr>
            <w:tcW w:w="1728" w:type="dxa"/>
            <w:vAlign w:val="center"/>
          </w:tcPr>
          <w:p w:rsidR="002E1F92" w:rsidRDefault="002E1F92" w:rsidP="00A438EA">
            <w:pPr>
              <w:rPr>
                <w:rFonts w:ascii="Times New Roman" w:hAnsi="Times New Roman"/>
                <w:color w:val="000000"/>
                <w:szCs w:val="22"/>
              </w:rPr>
            </w:pPr>
            <w:r>
              <w:rPr>
                <w:rFonts w:ascii="Times New Roman" w:hAnsi="Times New Roman"/>
                <w:b/>
                <w:bCs/>
                <w:i/>
                <w:iCs/>
                <w:color w:val="000000"/>
                <w:szCs w:val="22"/>
              </w:rPr>
              <w:t>Interest Charges</w:t>
            </w:r>
          </w:p>
        </w:tc>
        <w:tc>
          <w:tcPr>
            <w:tcW w:w="4680" w:type="dxa"/>
          </w:tcPr>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b/>
                <w:bCs/>
                <w:color w:val="000000"/>
                <w:szCs w:val="22"/>
              </w:rPr>
              <w:t>No charges apply</w:t>
            </w:r>
            <w:r>
              <w:rPr>
                <w:rFonts w:ascii="Times New Roman" w:hAnsi="Times New Roman"/>
                <w:bCs/>
                <w:color w:val="000000"/>
                <w:szCs w:val="22"/>
              </w:rPr>
              <w:t xml:space="preserve"> as funds are automatically debited from your checking account.</w:t>
            </w:r>
          </w:p>
        </w:tc>
        <w:tc>
          <w:tcPr>
            <w:tcW w:w="4590" w:type="dxa"/>
          </w:tcPr>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bCs/>
                <w:color w:val="000000"/>
                <w:szCs w:val="22"/>
              </w:rPr>
              <w:t>Charges will apply</w:t>
            </w:r>
            <w:r>
              <w:rPr>
                <w:rFonts w:ascii="Times New Roman" w:hAnsi="Times New Roman"/>
                <w:color w:val="000000"/>
                <w:szCs w:val="22"/>
              </w:rPr>
              <w:t xml:space="preserve"> if you carry a balance or your card offers no grace period (time to repay without incurring interest charges).</w:t>
            </w:r>
          </w:p>
        </w:tc>
      </w:tr>
      <w:tr w:rsidR="002E1F92" w:rsidTr="00E551AA">
        <w:tc>
          <w:tcPr>
            <w:tcW w:w="1728" w:type="dxa"/>
            <w:vAlign w:val="center"/>
          </w:tcPr>
          <w:p w:rsidR="002E1F92" w:rsidRDefault="002E1F92" w:rsidP="00A438EA">
            <w:pPr>
              <w:rPr>
                <w:rFonts w:ascii="Times New Roman" w:hAnsi="Times New Roman"/>
                <w:b/>
                <w:bCs/>
                <w:i/>
                <w:iCs/>
                <w:color w:val="000000"/>
                <w:szCs w:val="22"/>
              </w:rPr>
            </w:pPr>
            <w:r>
              <w:rPr>
                <w:rFonts w:ascii="Times New Roman" w:hAnsi="Times New Roman"/>
                <w:b/>
                <w:bCs/>
                <w:i/>
                <w:iCs/>
                <w:color w:val="000000"/>
                <w:szCs w:val="22"/>
              </w:rPr>
              <w:t>Fees</w:t>
            </w:r>
          </w:p>
        </w:tc>
        <w:tc>
          <w:tcPr>
            <w:tcW w:w="4680" w:type="dxa"/>
          </w:tcPr>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bCs/>
                <w:szCs w:val="22"/>
              </w:rPr>
              <w:t>Fees</w:t>
            </w:r>
            <w:r>
              <w:rPr>
                <w:rFonts w:ascii="Times New Roman" w:hAnsi="Times New Roman"/>
                <w:szCs w:val="22"/>
              </w:rPr>
              <w:t xml:space="preserve"> on certain transactions (e.g., an Automated Teller Machine (ATM) fee charged for withdrawing funds from an ATM not operated by the financial institution that issued your debit card).</w:t>
            </w:r>
          </w:p>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color w:val="000000"/>
                <w:szCs w:val="22"/>
              </w:rPr>
              <w:t xml:space="preserve">Potentially costly fees if you try to spend more money than available in your account. </w:t>
            </w:r>
          </w:p>
        </w:tc>
        <w:tc>
          <w:tcPr>
            <w:tcW w:w="4590" w:type="dxa"/>
          </w:tcPr>
          <w:p w:rsidR="002E1F92" w:rsidRDefault="002E1F92" w:rsidP="00A438EA">
            <w:pPr>
              <w:numPr>
                <w:ilvl w:val="0"/>
                <w:numId w:val="21"/>
              </w:numPr>
              <w:ind w:left="256" w:hanging="256"/>
              <w:rPr>
                <w:rFonts w:ascii="Times New Roman" w:hAnsi="Times New Roman"/>
                <w:b/>
                <w:bCs/>
                <w:color w:val="000000"/>
                <w:szCs w:val="22"/>
              </w:rPr>
            </w:pPr>
            <w:r>
              <w:rPr>
                <w:rFonts w:ascii="Times New Roman" w:hAnsi="Times New Roman"/>
                <w:b/>
                <w:szCs w:val="22"/>
              </w:rPr>
              <w:t xml:space="preserve">Fees and penalties </w:t>
            </w:r>
            <w:r>
              <w:rPr>
                <w:rFonts w:ascii="Times New Roman" w:hAnsi="Times New Roman"/>
                <w:szCs w:val="22"/>
              </w:rPr>
              <w:t>can be imposed if payments are not timely.</w:t>
            </w:r>
            <w:r>
              <w:rPr>
                <w:rFonts w:ascii="Times New Roman" w:hAnsi="Times New Roman"/>
                <w:b/>
                <w:szCs w:val="22"/>
              </w:rPr>
              <w:t xml:space="preserve"> </w:t>
            </w:r>
          </w:p>
          <w:p w:rsidR="002E1F92" w:rsidRDefault="002E1F92" w:rsidP="00A438EA">
            <w:pPr>
              <w:numPr>
                <w:ilvl w:val="0"/>
                <w:numId w:val="21"/>
              </w:numPr>
              <w:ind w:left="256" w:hanging="256"/>
              <w:rPr>
                <w:rFonts w:ascii="Times New Roman" w:hAnsi="Times New Roman"/>
                <w:b/>
                <w:bCs/>
                <w:color w:val="000000"/>
                <w:szCs w:val="22"/>
              </w:rPr>
            </w:pPr>
            <w:r>
              <w:rPr>
                <w:rFonts w:ascii="Times New Roman" w:hAnsi="Times New Roman"/>
                <w:b/>
                <w:bCs/>
                <w:color w:val="000000"/>
                <w:szCs w:val="22"/>
              </w:rPr>
              <w:t xml:space="preserve">Some cards also have annual fees. </w:t>
            </w:r>
          </w:p>
          <w:p w:rsidR="002E1F92" w:rsidRDefault="002E1F92" w:rsidP="00A438EA">
            <w:pPr>
              <w:numPr>
                <w:ilvl w:val="0"/>
                <w:numId w:val="21"/>
              </w:numPr>
              <w:ind w:left="256" w:hanging="256"/>
              <w:rPr>
                <w:rFonts w:ascii="Times New Roman" w:hAnsi="Times New Roman"/>
                <w:b/>
                <w:bCs/>
                <w:color w:val="000000"/>
                <w:szCs w:val="22"/>
              </w:rPr>
            </w:pPr>
            <w:r>
              <w:rPr>
                <w:rFonts w:ascii="Times New Roman" w:hAnsi="Times New Roman"/>
                <w:b/>
                <w:szCs w:val="22"/>
              </w:rPr>
              <w:t>N</w:t>
            </w:r>
            <w:r>
              <w:rPr>
                <w:rFonts w:ascii="Times New Roman" w:hAnsi="Times New Roman"/>
                <w:b/>
                <w:bCs/>
                <w:szCs w:val="22"/>
              </w:rPr>
              <w:t xml:space="preserve">ot all cards offer grace periods </w:t>
            </w:r>
            <w:r>
              <w:rPr>
                <w:rFonts w:ascii="Times New Roman" w:hAnsi="Times New Roman"/>
                <w:szCs w:val="22"/>
              </w:rPr>
              <w:t>(time to repay without incurring interest charges).</w:t>
            </w:r>
          </w:p>
        </w:tc>
      </w:tr>
      <w:tr w:rsidR="002E1F92" w:rsidTr="00E551AA">
        <w:tc>
          <w:tcPr>
            <w:tcW w:w="1728" w:type="dxa"/>
            <w:vAlign w:val="center"/>
          </w:tcPr>
          <w:p w:rsidR="002E1F92" w:rsidRDefault="002E1F92" w:rsidP="00A438EA">
            <w:pPr>
              <w:rPr>
                <w:rFonts w:ascii="Times New Roman" w:hAnsi="Times New Roman"/>
                <w:color w:val="000000"/>
                <w:szCs w:val="22"/>
              </w:rPr>
            </w:pPr>
            <w:r>
              <w:rPr>
                <w:rFonts w:ascii="Times New Roman" w:hAnsi="Times New Roman"/>
                <w:b/>
                <w:bCs/>
                <w:i/>
                <w:iCs/>
                <w:color w:val="000000"/>
                <w:szCs w:val="22"/>
              </w:rPr>
              <w:t xml:space="preserve">Other Potential Benefits </w:t>
            </w:r>
          </w:p>
        </w:tc>
        <w:tc>
          <w:tcPr>
            <w:tcW w:w="4680" w:type="dxa"/>
          </w:tcPr>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color w:val="000000"/>
                <w:szCs w:val="22"/>
              </w:rPr>
              <w:t xml:space="preserve">Easier and faster </w:t>
            </w:r>
            <w:r>
              <w:rPr>
                <w:rFonts w:ascii="Times New Roman" w:hAnsi="Times New Roman"/>
                <w:color w:val="000000"/>
                <w:szCs w:val="22"/>
              </w:rPr>
              <w:t>than writing a check.</w:t>
            </w:r>
          </w:p>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color w:val="000000"/>
                <w:szCs w:val="22"/>
              </w:rPr>
              <w:t xml:space="preserve">No risk </w:t>
            </w:r>
            <w:r>
              <w:rPr>
                <w:rFonts w:ascii="Times New Roman" w:hAnsi="Times New Roman"/>
                <w:color w:val="000000"/>
                <w:szCs w:val="22"/>
              </w:rPr>
              <w:t>of losing cash that you cannot replace.</w:t>
            </w:r>
          </w:p>
          <w:p w:rsidR="002E1F92" w:rsidRDefault="002E1F92" w:rsidP="00A438EA">
            <w:pPr>
              <w:numPr>
                <w:ilvl w:val="0"/>
                <w:numId w:val="22"/>
              </w:numPr>
              <w:ind w:left="271" w:hanging="270"/>
              <w:rPr>
                <w:rFonts w:ascii="Times New Roman" w:hAnsi="Times New Roman"/>
                <w:b/>
                <w:color w:val="000000"/>
                <w:szCs w:val="22"/>
              </w:rPr>
            </w:pPr>
            <w:r>
              <w:rPr>
                <w:rFonts w:ascii="Times New Roman" w:hAnsi="Times New Roman"/>
                <w:color w:val="000000"/>
                <w:szCs w:val="22"/>
              </w:rPr>
              <w:t>Some cards may offer</w:t>
            </w:r>
            <w:r>
              <w:rPr>
                <w:rFonts w:ascii="Times New Roman" w:hAnsi="Times New Roman"/>
                <w:b/>
                <w:color w:val="000000"/>
                <w:szCs w:val="22"/>
              </w:rPr>
              <w:t xml:space="preserve"> freebies or rebates. </w:t>
            </w:r>
          </w:p>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color w:val="000000"/>
                <w:szCs w:val="22"/>
              </w:rPr>
              <w:t>As long as you do not overdraw your account, debit cards are a good way to pay for purchases without borrowing money and paying interest.</w:t>
            </w:r>
          </w:p>
        </w:tc>
        <w:tc>
          <w:tcPr>
            <w:tcW w:w="4590" w:type="dxa"/>
          </w:tcPr>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b/>
                <w:bCs/>
                <w:color w:val="000000"/>
                <w:szCs w:val="22"/>
              </w:rPr>
              <w:t xml:space="preserve">Freebies </w:t>
            </w:r>
            <w:r>
              <w:rPr>
                <w:rFonts w:ascii="Times New Roman" w:hAnsi="Times New Roman"/>
                <w:bCs/>
                <w:color w:val="000000"/>
                <w:szCs w:val="22"/>
              </w:rPr>
              <w:t xml:space="preserve">sometimes offered (e.g., </w:t>
            </w:r>
            <w:r>
              <w:rPr>
                <w:rFonts w:ascii="Times New Roman" w:hAnsi="Times New Roman"/>
                <w:color w:val="000000"/>
                <w:szCs w:val="22"/>
              </w:rPr>
              <w:t>cash rebates, bonus points, or travel deals).</w:t>
            </w:r>
          </w:p>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szCs w:val="22"/>
              </w:rPr>
              <w:t xml:space="preserve">You can </w:t>
            </w:r>
            <w:r>
              <w:rPr>
                <w:rFonts w:ascii="Times New Roman" w:hAnsi="Times New Roman"/>
                <w:b/>
                <w:szCs w:val="22"/>
              </w:rPr>
              <w:t>withhold payment</w:t>
            </w:r>
            <w:r>
              <w:rPr>
                <w:rFonts w:ascii="Times New Roman" w:hAnsi="Times New Roman"/>
                <w:szCs w:val="22"/>
              </w:rPr>
              <w:t xml:space="preserve"> on charges in dispute.</w:t>
            </w:r>
          </w:p>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color w:val="000000"/>
                <w:szCs w:val="22"/>
              </w:rPr>
              <w:t>P</w:t>
            </w:r>
            <w:r>
              <w:rPr>
                <w:rFonts w:ascii="Times New Roman" w:hAnsi="Times New Roman"/>
                <w:b/>
                <w:bCs/>
                <w:color w:val="000000"/>
                <w:szCs w:val="22"/>
              </w:rPr>
              <w:t xml:space="preserve">urchase protections </w:t>
            </w:r>
            <w:r>
              <w:rPr>
                <w:rFonts w:ascii="Times New Roman" w:hAnsi="Times New Roman"/>
                <w:bCs/>
                <w:color w:val="000000"/>
                <w:szCs w:val="22"/>
              </w:rPr>
              <w:t>offered by some cards</w:t>
            </w:r>
            <w:r>
              <w:rPr>
                <w:rFonts w:ascii="Times New Roman" w:hAnsi="Times New Roman"/>
                <w:b/>
                <w:bCs/>
                <w:color w:val="000000"/>
                <w:szCs w:val="22"/>
              </w:rPr>
              <w:t xml:space="preserve"> </w:t>
            </w:r>
            <w:r>
              <w:rPr>
                <w:rFonts w:ascii="Times New Roman" w:hAnsi="Times New Roman"/>
                <w:bCs/>
                <w:color w:val="000000"/>
                <w:szCs w:val="22"/>
              </w:rPr>
              <w:t>for faulty goods.</w:t>
            </w:r>
          </w:p>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color w:val="000000"/>
                <w:szCs w:val="22"/>
              </w:rPr>
              <w:t>If you are careful about how you manage your credit card, especially by paying your bill on time,</w:t>
            </w:r>
            <w:r>
              <w:rPr>
                <w:rFonts w:ascii="Times New Roman" w:hAnsi="Times New Roman"/>
                <w:b/>
                <w:color w:val="000000"/>
                <w:szCs w:val="22"/>
              </w:rPr>
              <w:t xml:space="preserve"> your credit score may go up</w:t>
            </w:r>
            <w:r>
              <w:rPr>
                <w:rFonts w:ascii="Times New Roman" w:hAnsi="Times New Roman"/>
                <w:color w:val="000000"/>
                <w:szCs w:val="22"/>
              </w:rPr>
              <w:t xml:space="preserve"> and you may qualify for lower interest rates on loans. </w:t>
            </w:r>
          </w:p>
        </w:tc>
      </w:tr>
      <w:tr w:rsidR="002E1F92" w:rsidTr="00E551AA">
        <w:tc>
          <w:tcPr>
            <w:tcW w:w="1728" w:type="dxa"/>
            <w:vAlign w:val="center"/>
          </w:tcPr>
          <w:p w:rsidR="002E1F92" w:rsidRDefault="002E1F92" w:rsidP="00A438EA">
            <w:pPr>
              <w:rPr>
                <w:rFonts w:ascii="Times New Roman" w:hAnsi="Times New Roman"/>
                <w:color w:val="000000"/>
                <w:szCs w:val="22"/>
              </w:rPr>
            </w:pPr>
            <w:r>
              <w:rPr>
                <w:rFonts w:ascii="Times New Roman" w:hAnsi="Times New Roman"/>
                <w:b/>
                <w:bCs/>
                <w:i/>
                <w:iCs/>
                <w:color w:val="000000"/>
                <w:szCs w:val="22"/>
              </w:rPr>
              <w:t>Other Potential Concerns</w:t>
            </w:r>
          </w:p>
        </w:tc>
        <w:tc>
          <w:tcPr>
            <w:tcW w:w="4680" w:type="dxa"/>
          </w:tcPr>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bCs/>
                <w:color w:val="000000"/>
                <w:szCs w:val="22"/>
              </w:rPr>
              <w:t>Usually there are</w:t>
            </w:r>
            <w:r>
              <w:rPr>
                <w:rFonts w:ascii="Times New Roman" w:hAnsi="Times New Roman"/>
                <w:b/>
                <w:bCs/>
                <w:color w:val="000000"/>
                <w:szCs w:val="22"/>
              </w:rPr>
              <w:t xml:space="preserve"> no protections </w:t>
            </w:r>
            <w:r>
              <w:rPr>
                <w:rFonts w:ascii="Times New Roman" w:hAnsi="Times New Roman"/>
                <w:bCs/>
                <w:color w:val="000000"/>
                <w:szCs w:val="22"/>
              </w:rPr>
              <w:t>against faulty goods and services.</w:t>
            </w:r>
          </w:p>
          <w:p w:rsidR="002E1F92" w:rsidRDefault="002E1F92" w:rsidP="00A438EA">
            <w:pPr>
              <w:numPr>
                <w:ilvl w:val="0"/>
                <w:numId w:val="21"/>
              </w:numPr>
              <w:ind w:left="256" w:hanging="256"/>
              <w:rPr>
                <w:rFonts w:ascii="Times New Roman" w:hAnsi="Times New Roman"/>
                <w:color w:val="000000"/>
                <w:szCs w:val="22"/>
              </w:rPr>
            </w:pPr>
            <w:r>
              <w:rPr>
                <w:rFonts w:ascii="Times New Roman" w:hAnsi="Times New Roman"/>
                <w:bCs/>
                <w:color w:val="000000"/>
                <w:szCs w:val="22"/>
              </w:rPr>
              <w:t>You need another way to pay for unexpected emergencies (e.g., car repairs) if you do not have enough money in your bank accounts.</w:t>
            </w:r>
          </w:p>
        </w:tc>
        <w:tc>
          <w:tcPr>
            <w:tcW w:w="4590" w:type="dxa"/>
          </w:tcPr>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b/>
                <w:szCs w:val="22"/>
              </w:rPr>
              <w:t>Over-spending</w:t>
            </w:r>
            <w:r>
              <w:rPr>
                <w:rFonts w:ascii="Times New Roman" w:hAnsi="Times New Roman"/>
                <w:szCs w:val="22"/>
              </w:rPr>
              <w:t xml:space="preserve"> can occur, since the credit limit may be higher than you can afford.</w:t>
            </w:r>
          </w:p>
          <w:p w:rsidR="002E1F92" w:rsidRDefault="002E1F92" w:rsidP="00A438EA">
            <w:pPr>
              <w:numPr>
                <w:ilvl w:val="0"/>
                <w:numId w:val="22"/>
              </w:numPr>
              <w:ind w:left="271" w:hanging="270"/>
              <w:rPr>
                <w:rFonts w:ascii="Times New Roman" w:hAnsi="Times New Roman"/>
                <w:color w:val="000000"/>
                <w:szCs w:val="22"/>
              </w:rPr>
            </w:pPr>
            <w:r>
              <w:rPr>
                <w:rFonts w:ascii="Times New Roman" w:hAnsi="Times New Roman"/>
                <w:color w:val="000000"/>
                <w:szCs w:val="22"/>
              </w:rPr>
              <w:t xml:space="preserve">If you do not pay your card balance in full each month, or your card does not have an interest-free grace period, </w:t>
            </w:r>
            <w:r>
              <w:rPr>
                <w:rFonts w:ascii="Times New Roman" w:hAnsi="Times New Roman"/>
                <w:b/>
                <w:color w:val="000000"/>
                <w:szCs w:val="22"/>
              </w:rPr>
              <w:t>you will pay interest.</w:t>
            </w:r>
            <w:r>
              <w:rPr>
                <w:rFonts w:ascii="Times New Roman" w:hAnsi="Times New Roman"/>
                <w:color w:val="000000"/>
                <w:szCs w:val="22"/>
              </w:rPr>
              <w:t xml:space="preserve"> This can be costly, especially if you only pay at or near the minimum amount due each month. </w:t>
            </w:r>
          </w:p>
        </w:tc>
      </w:tr>
    </w:tbl>
    <w:p w:rsidR="002E1F92" w:rsidRDefault="002E1F92" w:rsidP="0026022C">
      <w:pPr>
        <w:tabs>
          <w:tab w:val="left" w:pos="-1440"/>
        </w:tabs>
        <w:ind w:left="720"/>
        <w:rPr>
          <w:rFonts w:ascii="Times New Roman" w:hAnsi="Times New Roman"/>
        </w:rPr>
      </w:pPr>
    </w:p>
    <w:p w:rsidR="002E1F92" w:rsidRDefault="002E1F92" w:rsidP="00080E7D">
      <w:pPr>
        <w:tabs>
          <w:tab w:val="left" w:pos="-234"/>
        </w:tabs>
        <w:rPr>
          <w:rFonts w:ascii="Times New Roman" w:hAnsi="Times New Roman"/>
        </w:rPr>
      </w:pPr>
      <w:r w:rsidRPr="00080E7D">
        <w:rPr>
          <w:rFonts w:ascii="Times New Roman" w:hAnsi="Times New Roman"/>
        </w:rPr>
        <w:t xml:space="preserve">Federal law limits your losses to a maximum of $50 if your credit card is lost or stolen, although industry practices may further limit your losses. </w:t>
      </w:r>
      <w:r>
        <w:rPr>
          <w:rFonts w:ascii="Times New Roman" w:hAnsi="Times New Roman"/>
        </w:rPr>
        <w:t xml:space="preserve">With a debit card, your </w:t>
      </w:r>
      <w:r w:rsidRPr="00080E7D">
        <w:rPr>
          <w:rFonts w:ascii="Times New Roman" w:hAnsi="Times New Roman"/>
        </w:rPr>
        <w:t xml:space="preserve">maximum legal liability is $50 if you notify the bank within two business days. </w:t>
      </w:r>
    </w:p>
    <w:p w:rsidR="002E1F92" w:rsidRDefault="002E1F92" w:rsidP="00080E7D">
      <w:pPr>
        <w:tabs>
          <w:tab w:val="left" w:pos="-234"/>
        </w:tabs>
        <w:rPr>
          <w:rFonts w:ascii="Times New Roman" w:hAnsi="Times New Roman"/>
        </w:rPr>
      </w:pPr>
    </w:p>
    <w:p w:rsidR="002E1F92" w:rsidRDefault="002E1F92" w:rsidP="006E047F">
      <w:pPr>
        <w:pStyle w:val="Heading2"/>
      </w:pPr>
      <w:r>
        <w:t>Other Cards</w:t>
      </w:r>
    </w:p>
    <w:p w:rsidR="002E1F92" w:rsidRDefault="002E1F92">
      <w:pPr>
        <w:rPr>
          <w:rFonts w:ascii="Times New Roman" w:hAnsi="Times New Roman"/>
          <w:b/>
          <w:szCs w:val="22"/>
        </w:rPr>
      </w:pPr>
      <w:r>
        <w:rPr>
          <w:rFonts w:ascii="Times New Roman" w:hAnsi="Times New Roman"/>
          <w:b/>
          <w:szCs w:val="22"/>
        </w:rPr>
        <w:t>Stored Value (Prepaid) Cards</w:t>
      </w:r>
    </w:p>
    <w:p w:rsidR="002E1F92" w:rsidRDefault="002E1F92" w:rsidP="00FD3FB5">
      <w:pPr>
        <w:rPr>
          <w:rFonts w:ascii="Times New Roman" w:hAnsi="Times New Roman"/>
          <w:szCs w:val="22"/>
        </w:rPr>
      </w:pPr>
      <w:r>
        <w:rPr>
          <w:rFonts w:ascii="Times New Roman" w:hAnsi="Times New Roman"/>
          <w:szCs w:val="22"/>
        </w:rPr>
        <w:t>There are four main types of stored value cards:</w:t>
      </w:r>
    </w:p>
    <w:p w:rsidR="002E1F92" w:rsidRDefault="002E1F92" w:rsidP="00FD3FB5">
      <w:pPr>
        <w:numPr>
          <w:ilvl w:val="0"/>
          <w:numId w:val="49"/>
        </w:numPr>
        <w:rPr>
          <w:rFonts w:ascii="Times New Roman" w:hAnsi="Times New Roman"/>
          <w:szCs w:val="22"/>
        </w:rPr>
      </w:pPr>
      <w:r>
        <w:rPr>
          <w:rFonts w:ascii="Times New Roman" w:hAnsi="Times New Roman"/>
          <w:i/>
          <w:szCs w:val="22"/>
        </w:rPr>
        <w:t>Payroll cards</w:t>
      </w:r>
      <w:r>
        <w:rPr>
          <w:rFonts w:ascii="Times New Roman" w:hAnsi="Times New Roman"/>
          <w:szCs w:val="22"/>
        </w:rPr>
        <w:t xml:space="preserve"> are used by an employer to pay wages instead of giving you a paper paycheck. Payroll cards are unique from other types of stored value cards because you do not need to purchase them or pay activation fees since your employer provides the card. </w:t>
      </w:r>
    </w:p>
    <w:p w:rsidR="002E1F92" w:rsidRDefault="002E1F92" w:rsidP="00FD3FB5">
      <w:pPr>
        <w:numPr>
          <w:ilvl w:val="0"/>
          <w:numId w:val="49"/>
        </w:numPr>
        <w:rPr>
          <w:rFonts w:ascii="Times New Roman" w:hAnsi="Times New Roman"/>
          <w:szCs w:val="22"/>
        </w:rPr>
      </w:pPr>
      <w:r>
        <w:rPr>
          <w:rFonts w:ascii="Times New Roman" w:hAnsi="Times New Roman"/>
          <w:i/>
          <w:szCs w:val="22"/>
        </w:rPr>
        <w:t>Government disbursement cards</w:t>
      </w:r>
      <w:r>
        <w:rPr>
          <w:rFonts w:ascii="Times New Roman" w:hAnsi="Times New Roman"/>
          <w:szCs w:val="22"/>
        </w:rPr>
        <w:t xml:space="preserve"> are provided by government agencies to pay benefits. One example is the </w:t>
      </w:r>
      <w:r>
        <w:rPr>
          <w:rFonts w:ascii="Times New Roman" w:hAnsi="Times New Roman"/>
        </w:rPr>
        <w:t>Direct Express® debit card for Social Security payments</w:t>
      </w:r>
      <w:r>
        <w:rPr>
          <w:rFonts w:ascii="Times New Roman" w:hAnsi="Times New Roman"/>
          <w:szCs w:val="22"/>
        </w:rPr>
        <w:t>.</w:t>
      </w:r>
    </w:p>
    <w:p w:rsidR="002E1F92" w:rsidRDefault="002E1F92" w:rsidP="00FD3FB5">
      <w:pPr>
        <w:numPr>
          <w:ilvl w:val="0"/>
          <w:numId w:val="49"/>
        </w:numPr>
        <w:rPr>
          <w:rFonts w:ascii="Times New Roman" w:hAnsi="Times New Roman"/>
          <w:szCs w:val="22"/>
        </w:rPr>
      </w:pPr>
      <w:r>
        <w:rPr>
          <w:rFonts w:ascii="Times New Roman" w:hAnsi="Times New Roman"/>
          <w:i/>
          <w:szCs w:val="22"/>
        </w:rPr>
        <w:t>General Purpose cards</w:t>
      </w:r>
      <w:r>
        <w:rPr>
          <w:rFonts w:ascii="Times New Roman" w:hAnsi="Times New Roman"/>
          <w:szCs w:val="22"/>
        </w:rPr>
        <w:t xml:space="preserve"> can be purchased from retailers. </w:t>
      </w:r>
      <w:r>
        <w:rPr>
          <w:rFonts w:ascii="Times New Roman" w:hAnsi="Times New Roman"/>
        </w:rPr>
        <w:t>Some come with a set value, while others require you to “load” (add) money to the card after obtaining it.</w:t>
      </w:r>
    </w:p>
    <w:p w:rsidR="002E1F92" w:rsidRDefault="002E1F92" w:rsidP="00FD3FB5">
      <w:pPr>
        <w:pStyle w:val="ListParagraph"/>
        <w:numPr>
          <w:ilvl w:val="0"/>
          <w:numId w:val="49"/>
        </w:numPr>
        <w:rPr>
          <w:rFonts w:ascii="Times New Roman" w:hAnsi="Times New Roman"/>
          <w:szCs w:val="22"/>
        </w:rPr>
      </w:pPr>
      <w:r w:rsidRPr="00FD3FB5">
        <w:rPr>
          <w:rFonts w:ascii="Times New Roman" w:hAnsi="Times New Roman"/>
          <w:i/>
          <w:szCs w:val="22"/>
        </w:rPr>
        <w:t>Gift cards</w:t>
      </w:r>
      <w:r w:rsidRPr="00FD3FB5">
        <w:rPr>
          <w:rFonts w:ascii="Times New Roman" w:hAnsi="Times New Roman"/>
          <w:szCs w:val="22"/>
        </w:rPr>
        <w:t xml:space="preserve"> can be purchased in fixed amounts. Unlike most other stored value cards, these often can only be redeemed for purchases from particular stores or restaurants.</w:t>
      </w:r>
    </w:p>
    <w:p w:rsidR="002E1F92" w:rsidRDefault="002E1F92" w:rsidP="006F4F54">
      <w:pPr>
        <w:rPr>
          <w:rFonts w:ascii="Times New Roman" w:hAnsi="Times New Roman"/>
          <w:szCs w:val="22"/>
        </w:rPr>
      </w:pPr>
    </w:p>
    <w:p w:rsidR="002E1F92" w:rsidRDefault="002E1F92" w:rsidP="00A438EA">
      <w:pPr>
        <w:rPr>
          <w:rFonts w:ascii="Times New Roman" w:hAnsi="Times New Roman"/>
          <w:szCs w:val="22"/>
        </w:rPr>
      </w:pPr>
      <w:r>
        <w:rPr>
          <w:rFonts w:ascii="Times New Roman" w:hAnsi="Times New Roman"/>
          <w:szCs w:val="22"/>
        </w:rPr>
        <w:t xml:space="preserve">The use of a stored value card will not allow you to build a credit history because no money is being borrowed. How can you wisely choose or use a prepaid card? </w:t>
      </w:r>
    </w:p>
    <w:p w:rsidR="002E1F92" w:rsidRDefault="002E1F92" w:rsidP="0090207A">
      <w:pPr>
        <w:pStyle w:val="ListParagraph"/>
        <w:numPr>
          <w:ilvl w:val="0"/>
          <w:numId w:val="54"/>
        </w:numPr>
        <w:rPr>
          <w:rFonts w:ascii="Times New Roman" w:hAnsi="Times New Roman"/>
          <w:szCs w:val="22"/>
        </w:rPr>
      </w:pPr>
      <w:r w:rsidRPr="0090207A">
        <w:rPr>
          <w:rFonts w:ascii="Times New Roman" w:hAnsi="Times New Roman"/>
          <w:szCs w:val="22"/>
        </w:rPr>
        <w:t xml:space="preserve">Look into the fees, which can add up if you are not careful. </w:t>
      </w:r>
    </w:p>
    <w:p w:rsidR="002E1F92" w:rsidRDefault="002E1F92" w:rsidP="0090207A">
      <w:pPr>
        <w:pStyle w:val="ListParagraph"/>
        <w:numPr>
          <w:ilvl w:val="0"/>
          <w:numId w:val="54"/>
        </w:numPr>
        <w:rPr>
          <w:rFonts w:ascii="Times New Roman" w:hAnsi="Times New Roman"/>
          <w:szCs w:val="22"/>
        </w:rPr>
      </w:pPr>
      <w:r w:rsidRPr="0090207A">
        <w:rPr>
          <w:rFonts w:ascii="Times New Roman" w:hAnsi="Times New Roman"/>
          <w:szCs w:val="22"/>
        </w:rPr>
        <w:t xml:space="preserve">Understand your consumer protections, which may vary depending on the card you use. </w:t>
      </w:r>
    </w:p>
    <w:p w:rsidR="002E1F92" w:rsidRPr="0090207A" w:rsidRDefault="002E1F92" w:rsidP="0090207A">
      <w:pPr>
        <w:pStyle w:val="ListParagraph"/>
        <w:numPr>
          <w:ilvl w:val="0"/>
          <w:numId w:val="54"/>
        </w:numPr>
        <w:rPr>
          <w:rFonts w:ascii="Times New Roman" w:hAnsi="Times New Roman"/>
          <w:szCs w:val="22"/>
        </w:rPr>
      </w:pPr>
      <w:r w:rsidRPr="0090207A">
        <w:rPr>
          <w:rFonts w:ascii="Times New Roman" w:hAnsi="Times New Roman"/>
          <w:szCs w:val="22"/>
        </w:rPr>
        <w:t>Take additional precautions to protect yourself from fraud or theft.</w:t>
      </w:r>
    </w:p>
    <w:p w:rsidR="002E1F92" w:rsidRPr="006F4F54" w:rsidRDefault="002E1F92" w:rsidP="006F4F54">
      <w:pPr>
        <w:rPr>
          <w:rFonts w:ascii="Times New Roman" w:hAnsi="Times New Roman"/>
          <w:szCs w:val="22"/>
        </w:rPr>
      </w:pPr>
    </w:p>
    <w:p w:rsidR="002E1F92" w:rsidRDefault="002E1F92">
      <w:pPr>
        <w:tabs>
          <w:tab w:val="left" w:pos="-1440"/>
        </w:tabs>
        <w:rPr>
          <w:rFonts w:ascii="Times New Roman" w:hAnsi="Times New Roman"/>
          <w:b/>
        </w:rPr>
      </w:pPr>
      <w:r>
        <w:rPr>
          <w:rFonts w:ascii="Times New Roman" w:hAnsi="Times New Roman"/>
          <w:b/>
        </w:rPr>
        <w:t xml:space="preserve">Secured and Unsecured Credit Cards </w:t>
      </w:r>
    </w:p>
    <w:p w:rsidR="002E1F92" w:rsidRDefault="002E1F92">
      <w:pPr>
        <w:tabs>
          <w:tab w:val="left" w:pos="-1440"/>
        </w:tabs>
        <w:rPr>
          <w:rFonts w:ascii="Times New Roman" w:hAnsi="Times New Roman"/>
        </w:rPr>
      </w:pPr>
      <w:r>
        <w:rPr>
          <w:rFonts w:ascii="Times New Roman" w:hAnsi="Times New Roman"/>
        </w:rPr>
        <w:t xml:space="preserve">Most credit cards are </w:t>
      </w:r>
      <w:r>
        <w:rPr>
          <w:rFonts w:ascii="Times New Roman" w:hAnsi="Times New Roman"/>
          <w:i/>
        </w:rPr>
        <w:t>unsecured</w:t>
      </w:r>
      <w:r>
        <w:rPr>
          <w:rFonts w:ascii="Times New Roman" w:hAnsi="Times New Roman"/>
        </w:rPr>
        <w:t xml:space="preserve">. This means you do not have to provide collateral in order to get a credit card. You might want to consider a secured credit card if you have no credit history or have had credit problems in the past. To get a </w:t>
      </w:r>
      <w:r>
        <w:rPr>
          <w:rFonts w:ascii="Times New Roman" w:hAnsi="Times New Roman"/>
          <w:i/>
        </w:rPr>
        <w:t>secured</w:t>
      </w:r>
      <w:r>
        <w:rPr>
          <w:rFonts w:ascii="Times New Roman" w:hAnsi="Times New Roman"/>
        </w:rPr>
        <w:t xml:space="preserve"> card, you generally need to pledge a bank savings account as collateral. Be sure to look carefully at all fees you have to pay to get and maintain a secured card. If the fees seem high to you, shop around for a better deal.</w:t>
      </w:r>
    </w:p>
    <w:p w:rsidR="002E1F92" w:rsidRDefault="002E1F92">
      <w:pPr>
        <w:tabs>
          <w:tab w:val="left" w:pos="-1440"/>
        </w:tabs>
        <w:rPr>
          <w:rFonts w:ascii="Times New Roman" w:hAnsi="Times New Roman"/>
          <w:b/>
        </w:rPr>
      </w:pPr>
    </w:p>
    <w:p w:rsidR="002E1F92" w:rsidRDefault="002E1F92">
      <w:pPr>
        <w:tabs>
          <w:tab w:val="left" w:pos="-1440"/>
        </w:tabs>
        <w:rPr>
          <w:rFonts w:ascii="Times New Roman" w:hAnsi="Times New Roman"/>
          <w:b/>
        </w:rPr>
      </w:pPr>
      <w:r>
        <w:rPr>
          <w:rFonts w:ascii="Times New Roman" w:hAnsi="Times New Roman"/>
          <w:b/>
        </w:rPr>
        <w:t>Gold and Platinum Cards</w:t>
      </w:r>
    </w:p>
    <w:p w:rsidR="002E1F92" w:rsidRDefault="002E1F92">
      <w:pPr>
        <w:tabs>
          <w:tab w:val="left" w:pos="-1440"/>
        </w:tabs>
        <w:rPr>
          <w:rFonts w:ascii="Times New Roman" w:hAnsi="Times New Roman"/>
        </w:rPr>
      </w:pPr>
      <w:r>
        <w:rPr>
          <w:rFonts w:ascii="Times New Roman" w:hAnsi="Times New Roman"/>
        </w:rPr>
        <w:t xml:space="preserve">Gold and platinum credit cards traditionally have higher credit limits, require a good credit history and higher income, and may offer rewards. Not all gold and platinum cards have the same favorable terms. Be sure to carefully read the </w:t>
      </w:r>
      <w:r>
        <w:rPr>
          <w:rFonts w:ascii="Times New Roman" w:hAnsi="Times New Roman"/>
          <w:i/>
        </w:rPr>
        <w:t>disclosures</w:t>
      </w:r>
      <w:r>
        <w:rPr>
          <w:rFonts w:ascii="Times New Roman" w:hAnsi="Times New Roman"/>
        </w:rPr>
        <w:t xml:space="preserve"> before you apply for a gold or platinum card. </w:t>
      </w:r>
    </w:p>
    <w:p w:rsidR="002E1F92" w:rsidRDefault="002E1F92">
      <w:pPr>
        <w:tabs>
          <w:tab w:val="left" w:pos="-1440"/>
        </w:tabs>
        <w:rPr>
          <w:rFonts w:ascii="Times New Roman" w:hAnsi="Times New Roman"/>
          <w:b/>
          <w:szCs w:val="22"/>
        </w:rPr>
      </w:pPr>
    </w:p>
    <w:p w:rsidR="002E1F92" w:rsidRDefault="002E1F92">
      <w:pPr>
        <w:tabs>
          <w:tab w:val="left" w:pos="-1440"/>
        </w:tabs>
        <w:rPr>
          <w:rFonts w:ascii="Times New Roman" w:hAnsi="Times New Roman"/>
          <w:b/>
          <w:szCs w:val="22"/>
        </w:rPr>
      </w:pPr>
      <w:r>
        <w:rPr>
          <w:rFonts w:ascii="Times New Roman" w:hAnsi="Times New Roman"/>
          <w:b/>
          <w:szCs w:val="22"/>
        </w:rPr>
        <w:t>Reward Cards</w:t>
      </w:r>
    </w:p>
    <w:p w:rsidR="002E1F92" w:rsidRDefault="002E1F92">
      <w:pPr>
        <w:tabs>
          <w:tab w:val="left" w:pos="-1440"/>
        </w:tabs>
        <w:rPr>
          <w:rFonts w:ascii="Times New Roman" w:hAnsi="Times New Roman"/>
          <w:szCs w:val="22"/>
        </w:rPr>
      </w:pPr>
      <w:r>
        <w:rPr>
          <w:rFonts w:ascii="Times New Roman" w:hAnsi="Times New Roman"/>
          <w:szCs w:val="22"/>
        </w:rPr>
        <w:t>Many credit cards offer the option of earning cash rebates or reward points. Look for a card that will earn you rewards at stores and services you use most often. Make sure the rewards you expect to earn justify the annual fee, if applicable. These cards may create an incentive to spend as much as you can so you earn more rewards points. Remember, unnecessary spending can result in paying interest and unmanageable debt.</w:t>
      </w:r>
    </w:p>
    <w:p w:rsidR="002E1F92" w:rsidRDefault="002E1F92">
      <w:pPr>
        <w:tabs>
          <w:tab w:val="left" w:pos="-1440"/>
        </w:tabs>
        <w:rPr>
          <w:rFonts w:ascii="Times New Roman" w:hAnsi="Times New Roman"/>
        </w:rPr>
      </w:pPr>
    </w:p>
    <w:p w:rsidR="002E1F92" w:rsidRDefault="002E1F92">
      <w:pPr>
        <w:tabs>
          <w:tab w:val="left" w:pos="-1440"/>
        </w:tabs>
        <w:rPr>
          <w:rFonts w:ascii="Times New Roman" w:hAnsi="Times New Roman"/>
          <w:b/>
        </w:rPr>
      </w:pPr>
      <w:r>
        <w:rPr>
          <w:rFonts w:ascii="Times New Roman" w:hAnsi="Times New Roman"/>
          <w:b/>
        </w:rPr>
        <w:t>Pre-Approved Cards</w:t>
      </w:r>
    </w:p>
    <w:p w:rsidR="002E1F92" w:rsidRDefault="002E1F92" w:rsidP="006F4F54">
      <w:pPr>
        <w:tabs>
          <w:tab w:val="left" w:pos="-1440"/>
        </w:tabs>
        <w:rPr>
          <w:b/>
          <w:color w:val="C1961C"/>
          <w:kern w:val="32"/>
          <w:sz w:val="40"/>
          <w:szCs w:val="32"/>
        </w:rPr>
      </w:pPr>
      <w:r>
        <w:rPr>
          <w:rFonts w:ascii="Times New Roman" w:hAnsi="Times New Roman"/>
        </w:rPr>
        <w:t>Credit card companies may offer you a pre-approved credit card in which you MIGHT qualify for the interest rates and credit limit being offered. Whether or not you get the best rates depends on your income, employment, and credit history. Always read the credit agreement carefully BEFORE signing on the dotted line. Be aware of limitations or conditions that are not obvious in the advertisement and shop for the best possible deal.</w:t>
      </w:r>
      <w:r>
        <w:br w:type="page"/>
      </w:r>
    </w:p>
    <w:p w:rsidR="002E1F92" w:rsidRDefault="002E1F92">
      <w:pPr>
        <w:pStyle w:val="Heading1Custom"/>
      </w:pPr>
      <w:bookmarkStart w:id="35" w:name="_Toc271624264"/>
      <w:r>
        <w:t>Shopping for the Best Deal</w:t>
      </w:r>
      <w:bookmarkEnd w:id="35"/>
    </w:p>
    <w:p w:rsidR="002E1F92" w:rsidRPr="0001445F" w:rsidRDefault="002E1F92" w:rsidP="0001445F">
      <w:pPr>
        <w:keepNext/>
        <w:spacing w:after="120" w:line="240" w:lineRule="auto"/>
        <w:outlineLvl w:val="1"/>
        <w:rPr>
          <w:b/>
          <w:color w:val="1A3159"/>
          <w:kern w:val="32"/>
          <w:sz w:val="28"/>
          <w:szCs w:val="28"/>
        </w:rPr>
      </w:pPr>
      <w:bookmarkStart w:id="36" w:name="_Toc258248245"/>
      <w:bookmarkStart w:id="37" w:name="_Toc258264150"/>
      <w:bookmarkStart w:id="38" w:name="_Toc258899805"/>
      <w:r w:rsidRPr="0001445F">
        <w:rPr>
          <w:b/>
          <w:color w:val="1A3159"/>
          <w:kern w:val="32"/>
          <w:sz w:val="28"/>
          <w:szCs w:val="28"/>
        </w:rPr>
        <w:t>Solicitation and Initial Truth in Lending Disclosure Statement</w:t>
      </w:r>
      <w:bookmarkEnd w:id="36"/>
      <w:bookmarkEnd w:id="37"/>
      <w:bookmarkEnd w:id="38"/>
      <w:r w:rsidRPr="0001445F">
        <w:rPr>
          <w:b/>
          <w:color w:val="1A3159"/>
          <w:kern w:val="32"/>
          <w:sz w:val="28"/>
          <w:szCs w:val="28"/>
        </w:rPr>
        <w:t xml:space="preserve"> </w:t>
      </w:r>
    </w:p>
    <w:p w:rsidR="002E1F92" w:rsidRPr="0001445F" w:rsidRDefault="002E1F92" w:rsidP="0001445F">
      <w:pPr>
        <w:rPr>
          <w:rFonts w:ascii="Times New Roman" w:hAnsi="Times New Roman"/>
          <w:szCs w:val="22"/>
        </w:rPr>
      </w:pPr>
      <w:r w:rsidRPr="0001445F">
        <w:rPr>
          <w:rFonts w:ascii="Times New Roman" w:hAnsi="Times New Roman"/>
          <w:szCs w:val="22"/>
        </w:rPr>
        <w:t>Federal law requires that you receive a Federal Truth in Lending Disclosure Statement from any credit card company offering you a credit card. Creditors must also disclose to you:</w:t>
      </w:r>
    </w:p>
    <w:p w:rsidR="002E1F92" w:rsidRPr="0001445F" w:rsidRDefault="002E1F92" w:rsidP="006E047F">
      <w:pPr>
        <w:numPr>
          <w:ilvl w:val="0"/>
          <w:numId w:val="28"/>
        </w:numPr>
        <w:rPr>
          <w:rFonts w:ascii="Times New Roman" w:hAnsi="Times New Roman"/>
          <w:szCs w:val="22"/>
        </w:rPr>
      </w:pPr>
      <w:r w:rsidRPr="0001445F">
        <w:rPr>
          <w:rFonts w:ascii="Times New Roman" w:hAnsi="Times New Roman"/>
          <w:szCs w:val="22"/>
        </w:rPr>
        <w:t>Specific fees that will apply before an account is opened</w:t>
      </w:r>
    </w:p>
    <w:p w:rsidR="002E1F92" w:rsidRPr="0001445F" w:rsidRDefault="002E1F92" w:rsidP="006E047F">
      <w:pPr>
        <w:numPr>
          <w:ilvl w:val="0"/>
          <w:numId w:val="28"/>
        </w:numPr>
        <w:rPr>
          <w:rFonts w:ascii="Times New Roman" w:hAnsi="Times New Roman"/>
          <w:szCs w:val="22"/>
        </w:rPr>
      </w:pPr>
      <w:r w:rsidRPr="0001445F">
        <w:rPr>
          <w:rFonts w:ascii="Times New Roman" w:hAnsi="Times New Roman"/>
          <w:szCs w:val="22"/>
        </w:rPr>
        <w:t xml:space="preserve">Key terms at account opening and when terms are changed </w:t>
      </w:r>
    </w:p>
    <w:p w:rsidR="002E1F92" w:rsidRPr="0001445F" w:rsidRDefault="002E1F92" w:rsidP="006E047F">
      <w:pPr>
        <w:numPr>
          <w:ilvl w:val="0"/>
          <w:numId w:val="28"/>
        </w:numPr>
        <w:rPr>
          <w:rFonts w:ascii="Times New Roman" w:hAnsi="Times New Roman"/>
          <w:szCs w:val="22"/>
        </w:rPr>
      </w:pPr>
      <w:r w:rsidRPr="0001445F">
        <w:rPr>
          <w:rFonts w:ascii="Times New Roman" w:hAnsi="Times New Roman"/>
          <w:szCs w:val="22"/>
        </w:rPr>
        <w:t>The costs for interest and fees identified separately by monthly billing period and year</w:t>
      </w:r>
      <w:r>
        <w:rPr>
          <w:rFonts w:ascii="Times New Roman" w:hAnsi="Times New Roman"/>
          <w:szCs w:val="22"/>
        </w:rPr>
        <w:t xml:space="preserve"> </w:t>
      </w:r>
      <w:r w:rsidRPr="0001445F">
        <w:rPr>
          <w:rFonts w:ascii="Times New Roman" w:hAnsi="Times New Roman"/>
          <w:szCs w:val="22"/>
        </w:rPr>
        <w:t>to</w:t>
      </w:r>
      <w:r>
        <w:rPr>
          <w:rFonts w:ascii="Times New Roman" w:hAnsi="Times New Roman"/>
          <w:szCs w:val="22"/>
        </w:rPr>
        <w:t xml:space="preserve"> </w:t>
      </w:r>
      <w:r w:rsidRPr="0001445F">
        <w:rPr>
          <w:rFonts w:ascii="Times New Roman" w:hAnsi="Times New Roman"/>
          <w:szCs w:val="22"/>
        </w:rPr>
        <w:t>date</w:t>
      </w:r>
    </w:p>
    <w:p w:rsidR="002E1F92" w:rsidRPr="0001445F" w:rsidRDefault="002E1F92" w:rsidP="0001445F">
      <w:pPr>
        <w:rPr>
          <w:rFonts w:ascii="Times New Roman" w:hAnsi="Times New Roman"/>
          <w:szCs w:val="22"/>
        </w:rPr>
      </w:pPr>
    </w:p>
    <w:p w:rsidR="002E1F92" w:rsidRDefault="002E1F92" w:rsidP="0001445F">
      <w:pPr>
        <w:tabs>
          <w:tab w:val="left" w:pos="2304"/>
        </w:tabs>
        <w:rPr>
          <w:rFonts w:ascii="Times New Roman" w:hAnsi="Times New Roman"/>
        </w:rPr>
      </w:pPr>
      <w:r w:rsidRPr="0001445F">
        <w:rPr>
          <w:rFonts w:ascii="Times New Roman" w:hAnsi="Times New Roman"/>
          <w:szCs w:val="22"/>
        </w:rPr>
        <w:t>Be sure to read the disclosure carefully</w:t>
      </w:r>
      <w:r>
        <w:rPr>
          <w:rFonts w:ascii="Times New Roman" w:hAnsi="Times New Roman"/>
          <w:szCs w:val="22"/>
        </w:rPr>
        <w:t xml:space="preserve"> (e.g., </w:t>
      </w:r>
      <w:r w:rsidRPr="0001445F">
        <w:rPr>
          <w:rFonts w:ascii="Times New Roman" w:hAnsi="Times New Roman"/>
          <w:szCs w:val="22"/>
        </w:rPr>
        <w:t>terms, conditions, and credit transactions</w:t>
      </w:r>
      <w:r>
        <w:rPr>
          <w:rFonts w:ascii="Times New Roman" w:hAnsi="Times New Roman"/>
          <w:szCs w:val="22"/>
        </w:rPr>
        <w:t>)</w:t>
      </w:r>
      <w:r w:rsidRPr="0001445F">
        <w:rPr>
          <w:rFonts w:ascii="Times New Roman" w:hAnsi="Times New Roman"/>
          <w:szCs w:val="22"/>
        </w:rPr>
        <w:t xml:space="preserve">. </w:t>
      </w:r>
      <w:r w:rsidRPr="0001445F">
        <w:rPr>
          <w:rFonts w:ascii="Times New Roman" w:hAnsi="Times New Roman"/>
        </w:rPr>
        <w:t xml:space="preserve">Not all credit cards have </w:t>
      </w:r>
      <w:r>
        <w:rPr>
          <w:rFonts w:ascii="Times New Roman" w:hAnsi="Times New Roman"/>
        </w:rPr>
        <w:t xml:space="preserve">the same terms and conditions. </w:t>
      </w:r>
      <w:r w:rsidRPr="0001445F">
        <w:rPr>
          <w:rFonts w:ascii="Times New Roman" w:hAnsi="Times New Roman"/>
        </w:rPr>
        <w:t>This can be confusing when you are shopping for credit cards. The important credit card terms you should look for are:</w:t>
      </w:r>
    </w:p>
    <w:p w:rsidR="002E1F92" w:rsidRDefault="002E1F92" w:rsidP="0001445F">
      <w:pPr>
        <w:tabs>
          <w:tab w:val="left" w:pos="2304"/>
        </w:tabs>
        <w:rPr>
          <w:rFonts w:ascii="Times New Roman" w:hAnsi="Times New Roman"/>
        </w:rPr>
      </w:pPr>
      <w:r>
        <w:rPr>
          <w:noProof/>
        </w:rPr>
        <w:pict>
          <v:shape id="Picture 76" o:spid="_x0000_s1029" type="#_x0000_t75" alt="Sample truth in lending statement" style="position:absolute;margin-left:239.2pt;margin-top:7.2pt;width:292.6pt;height:383.75pt;z-index:-251653120;visibility:visible">
            <v:imagedata r:id="rId9" o:title=""/>
            <w10:wrap type="tight"/>
          </v:shape>
        </w:pict>
      </w:r>
    </w:p>
    <w:p w:rsidR="002E1F92" w:rsidRPr="0001445F" w:rsidRDefault="002E1F92" w:rsidP="0001445F">
      <w:pPr>
        <w:tabs>
          <w:tab w:val="left" w:pos="2304"/>
        </w:tabs>
        <w:rPr>
          <w:rFonts w:ascii="Times New Roman" w:hAnsi="Times New Roman"/>
        </w:rPr>
      </w:pPr>
    </w:p>
    <w:p w:rsidR="002E1F92" w:rsidRPr="0001445F" w:rsidRDefault="002E1F92" w:rsidP="006E047F">
      <w:pPr>
        <w:numPr>
          <w:ilvl w:val="0"/>
          <w:numId w:val="29"/>
        </w:numPr>
        <w:tabs>
          <w:tab w:val="left" w:pos="-1440"/>
        </w:tabs>
        <w:rPr>
          <w:rFonts w:ascii="Times New Roman" w:hAnsi="Times New Roman"/>
        </w:rPr>
      </w:pPr>
      <w:r w:rsidRPr="0001445F">
        <w:rPr>
          <w:rFonts w:ascii="Times New Roman" w:hAnsi="Times New Roman"/>
        </w:rPr>
        <w:t>APR</w:t>
      </w:r>
      <w:r>
        <w:rPr>
          <w:rFonts w:ascii="Times New Roman" w:hAnsi="Times New Roman"/>
        </w:rPr>
        <w:t>s</w:t>
      </w:r>
      <w:r w:rsidRPr="0001445F">
        <w:rPr>
          <w:rFonts w:ascii="Times New Roman" w:hAnsi="Times New Roman"/>
        </w:rPr>
        <w:t xml:space="preserve"> for:</w:t>
      </w:r>
    </w:p>
    <w:p w:rsidR="002E1F92" w:rsidRPr="0001445F" w:rsidRDefault="002E1F92" w:rsidP="006E047F">
      <w:pPr>
        <w:numPr>
          <w:ilvl w:val="1"/>
          <w:numId w:val="29"/>
        </w:numPr>
        <w:tabs>
          <w:tab w:val="left" w:pos="-1440"/>
        </w:tabs>
        <w:rPr>
          <w:rFonts w:ascii="Times New Roman" w:hAnsi="Times New Roman"/>
        </w:rPr>
      </w:pPr>
      <w:r w:rsidRPr="0001445F">
        <w:rPr>
          <w:rFonts w:ascii="Times New Roman" w:hAnsi="Times New Roman"/>
        </w:rPr>
        <w:t>Purchases</w:t>
      </w:r>
    </w:p>
    <w:p w:rsidR="002E1F92" w:rsidRPr="0001445F" w:rsidRDefault="002E1F92" w:rsidP="006E047F">
      <w:pPr>
        <w:numPr>
          <w:ilvl w:val="1"/>
          <w:numId w:val="29"/>
        </w:numPr>
        <w:tabs>
          <w:tab w:val="left" w:pos="-1440"/>
        </w:tabs>
        <w:rPr>
          <w:rFonts w:ascii="Times New Roman" w:hAnsi="Times New Roman"/>
        </w:rPr>
      </w:pPr>
      <w:r>
        <w:rPr>
          <w:rFonts w:ascii="Times New Roman" w:hAnsi="Times New Roman"/>
        </w:rPr>
        <w:t>Balance t</w:t>
      </w:r>
      <w:r w:rsidRPr="0001445F">
        <w:rPr>
          <w:rFonts w:ascii="Times New Roman" w:hAnsi="Times New Roman"/>
        </w:rPr>
        <w:t>ransfers</w:t>
      </w:r>
    </w:p>
    <w:p w:rsidR="002E1F92" w:rsidRPr="0001445F" w:rsidRDefault="002E1F92" w:rsidP="006E047F">
      <w:pPr>
        <w:numPr>
          <w:ilvl w:val="1"/>
          <w:numId w:val="29"/>
        </w:numPr>
        <w:tabs>
          <w:tab w:val="left" w:pos="-1440"/>
        </w:tabs>
        <w:rPr>
          <w:rFonts w:ascii="Times New Roman" w:hAnsi="Times New Roman"/>
        </w:rPr>
      </w:pPr>
      <w:r>
        <w:rPr>
          <w:rFonts w:ascii="Times New Roman" w:hAnsi="Times New Roman"/>
        </w:rPr>
        <w:t>Cash a</w:t>
      </w:r>
      <w:r w:rsidRPr="0001445F">
        <w:rPr>
          <w:rFonts w:ascii="Times New Roman" w:hAnsi="Times New Roman"/>
        </w:rPr>
        <w:t>dvances</w:t>
      </w:r>
    </w:p>
    <w:p w:rsidR="002E1F92" w:rsidRPr="0001445F" w:rsidRDefault="002E1F92" w:rsidP="006E047F">
      <w:pPr>
        <w:numPr>
          <w:ilvl w:val="1"/>
          <w:numId w:val="29"/>
        </w:numPr>
        <w:tabs>
          <w:tab w:val="left" w:pos="-1440"/>
        </w:tabs>
        <w:rPr>
          <w:rFonts w:ascii="Times New Roman" w:hAnsi="Times New Roman"/>
        </w:rPr>
      </w:pPr>
      <w:r w:rsidRPr="0001445F">
        <w:rPr>
          <w:rFonts w:ascii="Times New Roman" w:hAnsi="Times New Roman"/>
        </w:rPr>
        <w:t>Penalties</w:t>
      </w:r>
    </w:p>
    <w:p w:rsidR="002E1F92" w:rsidRPr="0001445F" w:rsidRDefault="002E1F92" w:rsidP="006E047F">
      <w:pPr>
        <w:numPr>
          <w:ilvl w:val="0"/>
          <w:numId w:val="29"/>
        </w:numPr>
        <w:tabs>
          <w:tab w:val="left" w:pos="-1440"/>
        </w:tabs>
        <w:rPr>
          <w:rFonts w:ascii="Times New Roman" w:hAnsi="Times New Roman"/>
        </w:rPr>
      </w:pPr>
      <w:r w:rsidRPr="0001445F">
        <w:rPr>
          <w:rFonts w:ascii="Times New Roman" w:hAnsi="Times New Roman"/>
        </w:rPr>
        <w:t>Fees, including:</w:t>
      </w:r>
    </w:p>
    <w:p w:rsidR="002E1F92" w:rsidRPr="0001445F" w:rsidRDefault="002E1F92" w:rsidP="006E047F">
      <w:pPr>
        <w:numPr>
          <w:ilvl w:val="1"/>
          <w:numId w:val="30"/>
        </w:numPr>
        <w:tabs>
          <w:tab w:val="left" w:pos="-1440"/>
        </w:tabs>
        <w:rPr>
          <w:rFonts w:ascii="Times New Roman" w:hAnsi="Times New Roman"/>
        </w:rPr>
      </w:pPr>
      <w:r w:rsidRPr="0001445F">
        <w:rPr>
          <w:rFonts w:ascii="Times New Roman" w:hAnsi="Times New Roman"/>
        </w:rPr>
        <w:t>Annual and other periodic monthly fees</w:t>
      </w:r>
    </w:p>
    <w:p w:rsidR="002E1F92" w:rsidRPr="0001445F" w:rsidRDefault="002E1F92" w:rsidP="006E047F">
      <w:pPr>
        <w:numPr>
          <w:ilvl w:val="1"/>
          <w:numId w:val="30"/>
        </w:numPr>
        <w:tabs>
          <w:tab w:val="left" w:pos="-1440"/>
        </w:tabs>
        <w:rPr>
          <w:rFonts w:ascii="Times New Roman" w:hAnsi="Times New Roman"/>
        </w:rPr>
      </w:pPr>
      <w:r w:rsidRPr="0001445F">
        <w:rPr>
          <w:rFonts w:ascii="Times New Roman" w:hAnsi="Times New Roman"/>
        </w:rPr>
        <w:t>Transaction fees</w:t>
      </w:r>
    </w:p>
    <w:p w:rsidR="002E1F92" w:rsidRPr="0001445F" w:rsidRDefault="002E1F92" w:rsidP="006E047F">
      <w:pPr>
        <w:numPr>
          <w:ilvl w:val="1"/>
          <w:numId w:val="30"/>
        </w:numPr>
        <w:tabs>
          <w:tab w:val="left" w:pos="-1440"/>
        </w:tabs>
        <w:rPr>
          <w:rFonts w:ascii="Times New Roman" w:hAnsi="Times New Roman"/>
        </w:rPr>
      </w:pPr>
      <w:r w:rsidRPr="0001445F">
        <w:rPr>
          <w:rFonts w:ascii="Times New Roman" w:hAnsi="Times New Roman"/>
        </w:rPr>
        <w:t>Cash advance fees</w:t>
      </w:r>
    </w:p>
    <w:p w:rsidR="002E1F92" w:rsidRPr="0001445F" w:rsidRDefault="002E1F92" w:rsidP="006E047F">
      <w:pPr>
        <w:numPr>
          <w:ilvl w:val="1"/>
          <w:numId w:val="30"/>
        </w:numPr>
        <w:tabs>
          <w:tab w:val="left" w:pos="-1440"/>
        </w:tabs>
        <w:rPr>
          <w:rFonts w:ascii="Times New Roman" w:hAnsi="Times New Roman"/>
        </w:rPr>
      </w:pPr>
      <w:r w:rsidRPr="0001445F">
        <w:rPr>
          <w:rFonts w:ascii="Times New Roman" w:hAnsi="Times New Roman"/>
        </w:rPr>
        <w:t>Balance transfer fees</w:t>
      </w:r>
    </w:p>
    <w:p w:rsidR="002E1F92" w:rsidRPr="0001445F" w:rsidRDefault="002E1F92" w:rsidP="006E047F">
      <w:pPr>
        <w:numPr>
          <w:ilvl w:val="1"/>
          <w:numId w:val="30"/>
        </w:numPr>
        <w:tabs>
          <w:tab w:val="left" w:pos="-1440"/>
        </w:tabs>
        <w:rPr>
          <w:rFonts w:ascii="Times New Roman" w:hAnsi="Times New Roman"/>
        </w:rPr>
      </w:pPr>
      <w:r w:rsidRPr="0001445F">
        <w:rPr>
          <w:rFonts w:ascii="Times New Roman" w:hAnsi="Times New Roman"/>
        </w:rPr>
        <w:t>Penalty fees</w:t>
      </w:r>
    </w:p>
    <w:p w:rsidR="002E1F92" w:rsidRPr="0001445F" w:rsidRDefault="002E1F92" w:rsidP="006E047F">
      <w:pPr>
        <w:numPr>
          <w:ilvl w:val="0"/>
          <w:numId w:val="29"/>
        </w:numPr>
        <w:tabs>
          <w:tab w:val="left" w:pos="-1440"/>
        </w:tabs>
        <w:rPr>
          <w:rFonts w:ascii="Times New Roman" w:hAnsi="Times New Roman"/>
        </w:rPr>
      </w:pPr>
      <w:r w:rsidRPr="0001445F">
        <w:rPr>
          <w:rFonts w:ascii="Times New Roman" w:hAnsi="Times New Roman"/>
        </w:rPr>
        <w:t xml:space="preserve">Grace period, if </w:t>
      </w:r>
      <w:r>
        <w:rPr>
          <w:rFonts w:ascii="Times New Roman" w:hAnsi="Times New Roman"/>
        </w:rPr>
        <w:t>applicable</w:t>
      </w:r>
    </w:p>
    <w:p w:rsidR="002E1F92" w:rsidRPr="0001445F" w:rsidRDefault="002E1F92" w:rsidP="006E047F">
      <w:pPr>
        <w:numPr>
          <w:ilvl w:val="0"/>
          <w:numId w:val="29"/>
        </w:numPr>
        <w:tabs>
          <w:tab w:val="left" w:pos="-1440"/>
        </w:tabs>
        <w:rPr>
          <w:rFonts w:ascii="Times New Roman" w:hAnsi="Times New Roman"/>
        </w:rPr>
      </w:pPr>
      <w:r w:rsidRPr="0001445F">
        <w:rPr>
          <w:rFonts w:ascii="Times New Roman" w:hAnsi="Times New Roman"/>
        </w:rPr>
        <w:t>Balance computation method</w:t>
      </w:r>
    </w:p>
    <w:p w:rsidR="002E1F92" w:rsidRDefault="002E1F92">
      <w:pPr>
        <w:tabs>
          <w:tab w:val="left" w:pos="-1440"/>
        </w:tabs>
        <w:rPr>
          <w:rFonts w:ascii="Times New Roman" w:hAnsi="Times New Roman"/>
          <w:b/>
        </w:rPr>
      </w:pPr>
    </w:p>
    <w:p w:rsidR="002E1F92" w:rsidRDefault="002E1F92">
      <w:pPr>
        <w:tabs>
          <w:tab w:val="left" w:pos="-1440"/>
        </w:tabs>
        <w:rPr>
          <w:rFonts w:ascii="Times New Roman" w:hAnsi="Times New Roman"/>
        </w:rPr>
      </w:pPr>
    </w:p>
    <w:p w:rsidR="002E1F92" w:rsidRDefault="002E1F92">
      <w:pPr>
        <w:pStyle w:val="Heading1Custom"/>
      </w:pPr>
      <w:r>
        <w:br w:type="page"/>
      </w:r>
      <w:bookmarkStart w:id="39" w:name="_Toc271624265"/>
      <w:r>
        <w:t>Which Is the Best Card for You?</w:t>
      </w:r>
      <w:bookmarkEnd w:id="39"/>
    </w:p>
    <w:p w:rsidR="002E1F92" w:rsidRDefault="002E1F92" w:rsidP="006E047F">
      <w:pPr>
        <w:pStyle w:val="Heading2"/>
      </w:pPr>
      <w:r>
        <w:rPr>
          <w:noProof/>
        </w:rPr>
        <w:pict>
          <v:shape id="Picture 40" o:spid="_x0000_s1030" type="#_x0000_t75" alt="Client and lender reviewing printed credit terms." style="position:absolute;margin-left:388.8pt;margin-top:10.9pt;width:156pt;height:105.1pt;z-index:-251665408;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">
            <v:imagedata r:id="rId10" o:title=""/>
            <o:lock v:ext="edit" aspectratio="f"/>
            <w10:wrap type="tight"/>
          </v:shape>
        </w:pict>
      </w:r>
      <w:r>
        <w:t>Read and Understand the Terms</w:t>
      </w:r>
    </w:p>
    <w:p w:rsidR="002E1F92" w:rsidRDefault="002E1F92">
      <w:pPr>
        <w:rPr>
          <w:rFonts w:ascii="Times New Roman" w:hAnsi="Times New Roman"/>
        </w:rPr>
      </w:pPr>
      <w:r>
        <w:rPr>
          <w:rFonts w:ascii="Times New Roman" w:hAnsi="Times New Roman"/>
        </w:rPr>
        <w:t>Before you apply for any credit card, it is important to read all disclosures and understand the terms. There are a lot of credit cards on the market today. Some allow you to borrow money at a reasonable rate. Others charge very high fees to get the card, and even more to use it.</w:t>
      </w:r>
    </w:p>
    <w:p w:rsidR="002E1F92" w:rsidRDefault="002E1F92">
      <w:pPr>
        <w:rPr>
          <w:rFonts w:ascii="Times New Roman" w:hAnsi="Times New Roman"/>
        </w:rPr>
      </w:pPr>
    </w:p>
    <w:p w:rsidR="002E1F92" w:rsidRDefault="002E1F92" w:rsidP="006E047F">
      <w:pPr>
        <w:pStyle w:val="Heading2"/>
      </w:pPr>
      <w:r>
        <w:t>Other Factors to Consider</w:t>
      </w:r>
    </w:p>
    <w:p w:rsidR="002E1F92" w:rsidRDefault="002E1F92">
      <w:pPr>
        <w:tabs>
          <w:tab w:val="left" w:pos="-1440"/>
        </w:tabs>
        <w:rPr>
          <w:rFonts w:ascii="Times New Roman" w:hAnsi="Times New Roman"/>
        </w:rPr>
      </w:pPr>
      <w:r>
        <w:rPr>
          <w:rFonts w:ascii="Times New Roman" w:hAnsi="Times New Roman"/>
        </w:rPr>
        <w:t>There are additional factors that you should consider when shopping for a credit card:</w:t>
      </w:r>
    </w:p>
    <w:p w:rsidR="002E1F92" w:rsidRDefault="002E1F92">
      <w:pPr>
        <w:numPr>
          <w:ilvl w:val="0"/>
          <w:numId w:val="6"/>
        </w:numPr>
        <w:tabs>
          <w:tab w:val="clear" w:pos="360"/>
          <w:tab w:val="left" w:pos="-1440"/>
        </w:tabs>
        <w:ind w:left="756"/>
        <w:rPr>
          <w:rFonts w:ascii="Times New Roman" w:hAnsi="Times New Roman"/>
        </w:rPr>
      </w:pPr>
      <w:r>
        <w:rPr>
          <w:rFonts w:ascii="Times New Roman" w:hAnsi="Times New Roman"/>
        </w:rPr>
        <w:t>Customer service</w:t>
      </w:r>
    </w:p>
    <w:p w:rsidR="002E1F92" w:rsidRDefault="002E1F92">
      <w:pPr>
        <w:numPr>
          <w:ilvl w:val="0"/>
          <w:numId w:val="6"/>
        </w:numPr>
        <w:tabs>
          <w:tab w:val="clear" w:pos="360"/>
          <w:tab w:val="left" w:pos="-1440"/>
        </w:tabs>
        <w:ind w:left="756"/>
        <w:rPr>
          <w:rFonts w:ascii="Times New Roman" w:hAnsi="Times New Roman"/>
        </w:rPr>
      </w:pPr>
      <w:r>
        <w:rPr>
          <w:rFonts w:ascii="Times New Roman" w:hAnsi="Times New Roman"/>
        </w:rPr>
        <w:t>Additional protection (e.g., extended warranties)</w:t>
      </w:r>
    </w:p>
    <w:p w:rsidR="002E1F92" w:rsidRDefault="002E1F92">
      <w:pPr>
        <w:numPr>
          <w:ilvl w:val="0"/>
          <w:numId w:val="6"/>
        </w:numPr>
        <w:tabs>
          <w:tab w:val="clear" w:pos="360"/>
          <w:tab w:val="left" w:pos="-1440"/>
        </w:tabs>
        <w:ind w:left="756"/>
        <w:rPr>
          <w:rFonts w:ascii="Times New Roman" w:hAnsi="Times New Roman"/>
        </w:rPr>
      </w:pPr>
      <w:r>
        <w:rPr>
          <w:rFonts w:ascii="Times New Roman" w:hAnsi="Times New Roman"/>
        </w:rPr>
        <w:t>Credit limit</w:t>
      </w:r>
    </w:p>
    <w:p w:rsidR="002E1F92" w:rsidRDefault="002E1F92">
      <w:pPr>
        <w:rPr>
          <w:rFonts w:ascii="Times New Roman" w:hAnsi="Times New Roman"/>
        </w:rPr>
      </w:pPr>
    </w:p>
    <w:p w:rsidR="002E1F92" w:rsidRDefault="002E1F92">
      <w:pPr>
        <w:tabs>
          <w:tab w:val="left" w:pos="-1440"/>
        </w:tabs>
        <w:rPr>
          <w:rFonts w:ascii="Times New Roman" w:hAnsi="Times New Roman"/>
          <w:b/>
        </w:rPr>
      </w:pPr>
      <w:r>
        <w:rPr>
          <w:rFonts w:ascii="Times New Roman" w:hAnsi="Times New Roman"/>
          <w:b/>
        </w:rPr>
        <w:t>Customer Service</w:t>
      </w:r>
    </w:p>
    <w:p w:rsidR="002E1F92" w:rsidRDefault="002E1F92" w:rsidP="0026022C">
      <w:pPr>
        <w:tabs>
          <w:tab w:val="left" w:pos="-1440"/>
        </w:tabs>
        <w:rPr>
          <w:rFonts w:ascii="Times New Roman" w:hAnsi="Times New Roman"/>
        </w:rPr>
      </w:pPr>
      <w:r>
        <w:rPr>
          <w:rFonts w:ascii="Times New Roman" w:hAnsi="Times New Roman"/>
        </w:rPr>
        <w:t xml:space="preserve">Most credit card companies offer you some customer service features via telephone and Internet, including: access to account information (e.g., balance and recent charges) and the ability to pay your bills online and/or update personal information. </w:t>
      </w:r>
    </w:p>
    <w:p w:rsidR="002E1F92" w:rsidRDefault="002E1F92">
      <w:pPr>
        <w:tabs>
          <w:tab w:val="left" w:pos="-1440"/>
        </w:tabs>
        <w:rPr>
          <w:rFonts w:ascii="Times New Roman" w:hAnsi="Times New Roman"/>
        </w:rPr>
      </w:pPr>
    </w:p>
    <w:p w:rsidR="002E1F92" w:rsidRDefault="002E1F92">
      <w:pPr>
        <w:tabs>
          <w:tab w:val="left" w:pos="-1440"/>
        </w:tabs>
        <w:rPr>
          <w:rFonts w:ascii="Times New Roman" w:hAnsi="Times New Roman"/>
          <w:b/>
        </w:rPr>
      </w:pPr>
      <w:r>
        <w:rPr>
          <w:rFonts w:ascii="Times New Roman" w:hAnsi="Times New Roman"/>
          <w:b/>
        </w:rPr>
        <w:t>Additional Protection</w:t>
      </w:r>
    </w:p>
    <w:p w:rsidR="002E1F92" w:rsidRDefault="002E1F92" w:rsidP="0026022C">
      <w:pPr>
        <w:tabs>
          <w:tab w:val="left" w:pos="-1440"/>
        </w:tabs>
        <w:rPr>
          <w:rFonts w:ascii="Times New Roman" w:hAnsi="Times New Roman"/>
        </w:rPr>
      </w:pPr>
      <w:r>
        <w:rPr>
          <w:rFonts w:ascii="Times New Roman" w:hAnsi="Times New Roman"/>
        </w:rPr>
        <w:t xml:space="preserve">The law protects you against billing mistakes and unauthorized charges. It allows you, under certain circumstances, to withhold payment on defective goods until the problem has been corrected. You have to contact your card issuer promptly to exercise these rights. </w:t>
      </w:r>
    </w:p>
    <w:p w:rsidR="002E1F92" w:rsidRDefault="002E1F92">
      <w:pPr>
        <w:rPr>
          <w:rFonts w:ascii="Times New Roman" w:hAnsi="Times New Roman"/>
        </w:rPr>
      </w:pPr>
    </w:p>
    <w:p w:rsidR="002E1F92" w:rsidRDefault="002E1F92">
      <w:pPr>
        <w:rPr>
          <w:rFonts w:ascii="Times New Roman" w:hAnsi="Times New Roman"/>
        </w:rPr>
      </w:pPr>
      <w:r>
        <w:rPr>
          <w:rFonts w:ascii="Times New Roman" w:hAnsi="Times New Roman"/>
        </w:rPr>
        <w:t>Some credit cards may also offer additional protections (e.g., extending the warranty period on certain products you purchase).</w:t>
      </w:r>
    </w:p>
    <w:p w:rsidR="002E1F92" w:rsidRDefault="002E1F92">
      <w:pPr>
        <w:rPr>
          <w:rFonts w:ascii="Times New Roman" w:hAnsi="Times New Roman"/>
        </w:rPr>
      </w:pPr>
    </w:p>
    <w:p w:rsidR="002E1F92" w:rsidRDefault="002E1F92">
      <w:pPr>
        <w:rPr>
          <w:rFonts w:ascii="Times New Roman" w:hAnsi="Times New Roman"/>
        </w:rPr>
      </w:pPr>
      <w:r>
        <w:rPr>
          <w:rFonts w:ascii="Times New Roman" w:hAnsi="Times New Roman"/>
        </w:rPr>
        <w:t xml:space="preserve">However, be careful with offers to sign up for credit protection programs, or what may be referred to as a debt suspension program. Read carefully the terms and conditions. Remember, these programs are optional. </w:t>
      </w:r>
    </w:p>
    <w:p w:rsidR="002E1F92" w:rsidRDefault="002E1F92">
      <w:pPr>
        <w:rPr>
          <w:rFonts w:ascii="Times New Roman" w:hAnsi="Times New Roman"/>
        </w:rPr>
      </w:pPr>
    </w:p>
    <w:p w:rsidR="002E1F92" w:rsidRDefault="002E1F92">
      <w:pPr>
        <w:rPr>
          <w:rFonts w:ascii="Times New Roman" w:hAnsi="Times New Roman"/>
          <w:b/>
        </w:rPr>
      </w:pPr>
      <w:r>
        <w:rPr>
          <w:rFonts w:ascii="Times New Roman" w:hAnsi="Times New Roman"/>
          <w:b/>
        </w:rPr>
        <w:t>Credit Limit</w:t>
      </w:r>
    </w:p>
    <w:p w:rsidR="002E1F92" w:rsidRDefault="002E1F92">
      <w:pPr>
        <w:rPr>
          <w:rFonts w:ascii="Times New Roman" w:hAnsi="Times New Roman"/>
          <w:szCs w:val="22"/>
        </w:rPr>
      </w:pPr>
      <w:r>
        <w:rPr>
          <w:rFonts w:ascii="Times New Roman" w:hAnsi="Times New Roman"/>
          <w:szCs w:val="22"/>
        </w:rPr>
        <w:t xml:space="preserve">A </w:t>
      </w:r>
      <w:r>
        <w:rPr>
          <w:rFonts w:ascii="Times New Roman" w:hAnsi="Times New Roman"/>
          <w:i/>
          <w:szCs w:val="22"/>
        </w:rPr>
        <w:t>credit limit</w:t>
      </w:r>
      <w:r>
        <w:rPr>
          <w:rFonts w:ascii="Times New Roman" w:hAnsi="Times New Roman"/>
          <w:szCs w:val="22"/>
        </w:rPr>
        <w:t xml:space="preserve"> is the maximum amount of credit that the credit card company is granting you. Each company has its own standards for determining how much of a credit limit to give you. Additionally, they may take into account your:</w:t>
      </w:r>
    </w:p>
    <w:p w:rsidR="002E1F92" w:rsidRDefault="002E1F92" w:rsidP="006E047F">
      <w:pPr>
        <w:numPr>
          <w:ilvl w:val="0"/>
          <w:numId w:val="23"/>
        </w:numPr>
        <w:rPr>
          <w:rFonts w:ascii="Times New Roman" w:hAnsi="Times New Roman"/>
          <w:szCs w:val="22"/>
        </w:rPr>
      </w:pPr>
      <w:r>
        <w:rPr>
          <w:rFonts w:ascii="Times New Roman" w:hAnsi="Times New Roman"/>
          <w:szCs w:val="22"/>
        </w:rPr>
        <w:t>Credit history (whether you have been on time or late with other payments, been in bankruptcy or credit counseling, or how long you have had any credit)</w:t>
      </w:r>
    </w:p>
    <w:p w:rsidR="002E1F92" w:rsidRDefault="002E1F92" w:rsidP="006E047F">
      <w:pPr>
        <w:numPr>
          <w:ilvl w:val="0"/>
          <w:numId w:val="23"/>
        </w:numPr>
        <w:rPr>
          <w:rFonts w:ascii="Times New Roman" w:hAnsi="Times New Roman"/>
          <w:szCs w:val="22"/>
        </w:rPr>
      </w:pPr>
      <w:r>
        <w:rPr>
          <w:rFonts w:ascii="Times New Roman" w:hAnsi="Times New Roman"/>
          <w:szCs w:val="22"/>
        </w:rPr>
        <w:t>Current income</w:t>
      </w:r>
    </w:p>
    <w:p w:rsidR="002E1F92" w:rsidRDefault="002E1F92" w:rsidP="006E047F">
      <w:pPr>
        <w:numPr>
          <w:ilvl w:val="0"/>
          <w:numId w:val="23"/>
        </w:numPr>
        <w:rPr>
          <w:rFonts w:ascii="Times New Roman" w:hAnsi="Times New Roman"/>
          <w:szCs w:val="22"/>
        </w:rPr>
      </w:pPr>
      <w:r>
        <w:rPr>
          <w:rFonts w:ascii="Times New Roman" w:hAnsi="Times New Roman"/>
          <w:szCs w:val="22"/>
        </w:rPr>
        <w:t>Debt, (e.g., other credit card payments, car payments, or mortgage payments)</w:t>
      </w:r>
    </w:p>
    <w:p w:rsidR="002E1F92" w:rsidRDefault="002E1F92">
      <w:pPr>
        <w:rPr>
          <w:rFonts w:ascii="Times New Roman" w:hAnsi="Times New Roman"/>
          <w:szCs w:val="22"/>
        </w:rPr>
      </w:pPr>
    </w:p>
    <w:p w:rsidR="002E1F92" w:rsidRDefault="002E1F92">
      <w:pPr>
        <w:tabs>
          <w:tab w:val="left" w:pos="-1440"/>
        </w:tabs>
        <w:rPr>
          <w:rFonts w:ascii="Times New Roman" w:hAnsi="Times New Roman"/>
        </w:rPr>
      </w:pPr>
      <w:r w:rsidRPr="00B02281">
        <w:rPr>
          <w:rFonts w:ascii="Times New Roman" w:hAnsi="Times New Roman"/>
          <w:szCs w:val="22"/>
        </w:rPr>
        <w:t>Fees will not be imposed for making a purchase or other transactions that would put your account over the credit limit unless you “opt in” (agree) for the creditor to process over-the-limit transactions and impose a fee. Before you opt-in, understand what the fee is. Exceeding your credit limit may also lower your credit score.</w:t>
      </w:r>
    </w:p>
    <w:p w:rsidR="002E1F92" w:rsidRDefault="002E1F92">
      <w:pPr>
        <w:spacing w:line="240" w:lineRule="auto"/>
        <w:rPr>
          <w:b/>
          <w:color w:val="1A3159"/>
          <w:kern w:val="32"/>
          <w:sz w:val="28"/>
          <w:szCs w:val="28"/>
        </w:rPr>
      </w:pPr>
      <w:bookmarkStart w:id="40" w:name="_Toc258899807"/>
      <w:r>
        <w:rPr>
          <w:b/>
          <w:color w:val="1A3159"/>
          <w:kern w:val="32"/>
          <w:sz w:val="28"/>
          <w:szCs w:val="28"/>
        </w:rPr>
        <w:br w:type="page"/>
      </w:r>
    </w:p>
    <w:p w:rsidR="002E1F92" w:rsidRPr="0001445F" w:rsidRDefault="002E1F92" w:rsidP="0001445F">
      <w:pPr>
        <w:keepNext/>
        <w:spacing w:after="120" w:line="240" w:lineRule="auto"/>
        <w:outlineLvl w:val="1"/>
        <w:rPr>
          <w:b/>
          <w:color w:val="1A3159"/>
          <w:kern w:val="32"/>
          <w:sz w:val="28"/>
          <w:szCs w:val="28"/>
        </w:rPr>
      </w:pPr>
      <w:r w:rsidRPr="0001445F">
        <w:rPr>
          <w:b/>
          <w:color w:val="1A3159"/>
          <w:kern w:val="32"/>
          <w:sz w:val="28"/>
          <w:szCs w:val="28"/>
        </w:rPr>
        <w:t>Credit Card Comparison Chart</w:t>
      </w:r>
      <w:bookmarkEnd w:id="40"/>
    </w:p>
    <w:p w:rsidR="002E1F92" w:rsidRPr="0001445F" w:rsidRDefault="002E1F92" w:rsidP="0001445F">
      <w:pPr>
        <w:spacing w:before="60" w:after="60"/>
        <w:rPr>
          <w:rFonts w:ascii="Times New Roman" w:hAnsi="Times New Roman"/>
        </w:rPr>
      </w:pPr>
      <w:r w:rsidRPr="0001445F">
        <w:rPr>
          <w:rFonts w:ascii="Times New Roman" w:hAnsi="Times New Roman"/>
        </w:rPr>
        <w:t>Here is a tool that will help you shop for the best credit card terms.</w:t>
      </w:r>
    </w:p>
    <w:tbl>
      <w:tblPr>
        <w:tblW w:w="7830" w:type="dxa"/>
        <w:jc w:val="center"/>
        <w:tblBorders>
          <w:top w:val="single" w:sz="18" w:space="0" w:color="252E4E"/>
          <w:left w:val="single" w:sz="18" w:space="0" w:color="252E4E"/>
          <w:bottom w:val="single" w:sz="18" w:space="0" w:color="252E4E"/>
          <w:right w:val="single" w:sz="18" w:space="0" w:color="252E4E"/>
          <w:insideH w:val="single" w:sz="18" w:space="0" w:color="252E4E"/>
          <w:insideV w:val="single" w:sz="18" w:space="0" w:color="252E4E"/>
        </w:tblBorders>
        <w:tblLayout w:type="fixed"/>
        <w:tblLook w:val="0000"/>
      </w:tblPr>
      <w:tblGrid>
        <w:gridCol w:w="108"/>
        <w:gridCol w:w="3234"/>
        <w:gridCol w:w="1495"/>
        <w:gridCol w:w="1495"/>
        <w:gridCol w:w="1498"/>
      </w:tblGrid>
      <w:tr w:rsidR="002E1F92" w:rsidRPr="0001445F" w:rsidTr="0001445F">
        <w:trPr>
          <w:trHeight w:val="757"/>
          <w:jc w:val="center"/>
        </w:trPr>
        <w:tc>
          <w:tcPr>
            <w:tcW w:w="3342" w:type="dxa"/>
            <w:gridSpan w:val="2"/>
          </w:tcPr>
          <w:p w:rsidR="002E1F92" w:rsidRPr="0001445F" w:rsidRDefault="002E1F92" w:rsidP="0001445F">
            <w:pP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r w:rsidRPr="0001445F">
              <w:rPr>
                <w:rFonts w:ascii="Times New Roman" w:hAnsi="Times New Roman"/>
                <w:szCs w:val="22"/>
              </w:rPr>
              <w:t>Credit Card 1</w:t>
            </w:r>
          </w:p>
        </w:tc>
        <w:tc>
          <w:tcPr>
            <w:tcW w:w="1495" w:type="dxa"/>
          </w:tcPr>
          <w:p w:rsidR="002E1F92" w:rsidRPr="0001445F" w:rsidRDefault="002E1F92" w:rsidP="0001445F">
            <w:pPr>
              <w:jc w:val="center"/>
              <w:rPr>
                <w:rFonts w:ascii="Times New Roman" w:hAnsi="Times New Roman"/>
                <w:szCs w:val="22"/>
              </w:rPr>
            </w:pPr>
            <w:r w:rsidRPr="0001445F">
              <w:rPr>
                <w:rFonts w:ascii="Times New Roman" w:hAnsi="Times New Roman"/>
                <w:szCs w:val="22"/>
              </w:rPr>
              <w:t>Credit Card 2</w:t>
            </w:r>
          </w:p>
        </w:tc>
        <w:tc>
          <w:tcPr>
            <w:tcW w:w="1498" w:type="dxa"/>
          </w:tcPr>
          <w:p w:rsidR="002E1F92" w:rsidRPr="0001445F" w:rsidRDefault="002E1F92" w:rsidP="0001445F">
            <w:pPr>
              <w:jc w:val="center"/>
              <w:rPr>
                <w:rFonts w:ascii="Times New Roman" w:hAnsi="Times New Roman"/>
                <w:szCs w:val="22"/>
              </w:rPr>
            </w:pPr>
            <w:r w:rsidRPr="0001445F">
              <w:rPr>
                <w:rFonts w:ascii="Times New Roman" w:hAnsi="Times New Roman"/>
                <w:szCs w:val="22"/>
              </w:rPr>
              <w:t>Credit Card 3</w:t>
            </w:r>
          </w:p>
        </w:tc>
      </w:tr>
      <w:tr w:rsidR="002E1F92" w:rsidRPr="0001445F" w:rsidTr="0001445F">
        <w:trPr>
          <w:gridBefore w:val="1"/>
          <w:trHeight w:val="483"/>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Name of credit card issuer/card.</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r w:rsidR="002E1F92" w:rsidRPr="0001445F" w:rsidTr="0001445F">
        <w:trPr>
          <w:gridBefore w:val="1"/>
          <w:trHeight w:val="1413"/>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What is the APR?</w:t>
            </w:r>
          </w:p>
          <w:p w:rsidR="002E1F92" w:rsidRPr="0001445F" w:rsidRDefault="002E1F92" w:rsidP="006E047F">
            <w:pPr>
              <w:numPr>
                <w:ilvl w:val="0"/>
                <w:numId w:val="31"/>
              </w:numPr>
              <w:rPr>
                <w:rFonts w:ascii="Times New Roman" w:hAnsi="Times New Roman"/>
                <w:szCs w:val="22"/>
              </w:rPr>
            </w:pPr>
            <w:r w:rsidRPr="0001445F">
              <w:rPr>
                <w:rFonts w:ascii="Times New Roman" w:hAnsi="Times New Roman"/>
                <w:szCs w:val="22"/>
              </w:rPr>
              <w:t>Introductory APR?</w:t>
            </w:r>
          </w:p>
          <w:p w:rsidR="002E1F92" w:rsidRPr="0001445F" w:rsidRDefault="002E1F92" w:rsidP="006E047F">
            <w:pPr>
              <w:numPr>
                <w:ilvl w:val="0"/>
                <w:numId w:val="31"/>
              </w:numPr>
              <w:rPr>
                <w:rFonts w:ascii="Times New Roman" w:hAnsi="Times New Roman"/>
                <w:szCs w:val="22"/>
              </w:rPr>
            </w:pPr>
            <w:r w:rsidRPr="0001445F">
              <w:rPr>
                <w:rFonts w:ascii="Times New Roman" w:hAnsi="Times New Roman"/>
                <w:szCs w:val="22"/>
              </w:rPr>
              <w:t>Rate for purchases?</w:t>
            </w:r>
          </w:p>
          <w:p w:rsidR="002E1F92" w:rsidRPr="0001445F" w:rsidRDefault="002E1F92" w:rsidP="006E047F">
            <w:pPr>
              <w:numPr>
                <w:ilvl w:val="0"/>
                <w:numId w:val="31"/>
              </w:numPr>
              <w:rPr>
                <w:rFonts w:ascii="Times New Roman" w:hAnsi="Times New Roman"/>
                <w:szCs w:val="22"/>
              </w:rPr>
            </w:pPr>
            <w:r w:rsidRPr="0001445F">
              <w:rPr>
                <w:rFonts w:ascii="Times New Roman" w:hAnsi="Times New Roman"/>
                <w:szCs w:val="22"/>
              </w:rPr>
              <w:t>Rate for cash advances?</w:t>
            </w:r>
          </w:p>
          <w:p w:rsidR="002E1F92" w:rsidRPr="0001445F" w:rsidRDefault="002E1F92" w:rsidP="006E047F">
            <w:pPr>
              <w:numPr>
                <w:ilvl w:val="0"/>
                <w:numId w:val="31"/>
              </w:numPr>
              <w:rPr>
                <w:rFonts w:ascii="Times New Roman" w:hAnsi="Times New Roman"/>
                <w:szCs w:val="22"/>
              </w:rPr>
            </w:pPr>
            <w:r w:rsidRPr="0001445F">
              <w:rPr>
                <w:rFonts w:ascii="Times New Roman" w:hAnsi="Times New Roman"/>
                <w:szCs w:val="22"/>
              </w:rPr>
              <w:t xml:space="preserve">Penalty APR? </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rPr>
            </w:pPr>
          </w:p>
        </w:tc>
      </w:tr>
      <w:tr w:rsidR="002E1F92" w:rsidRPr="0001445F" w:rsidTr="0001445F">
        <w:trPr>
          <w:gridBefore w:val="1"/>
          <w:trHeight w:val="483"/>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What are the fees?</w:t>
            </w:r>
          </w:p>
          <w:p w:rsidR="002E1F92" w:rsidRPr="0001445F" w:rsidRDefault="002E1F92" w:rsidP="006E047F">
            <w:pPr>
              <w:numPr>
                <w:ilvl w:val="0"/>
                <w:numId w:val="32"/>
              </w:numPr>
              <w:rPr>
                <w:rFonts w:ascii="Times New Roman" w:hAnsi="Times New Roman"/>
                <w:szCs w:val="22"/>
              </w:rPr>
            </w:pPr>
            <w:r w:rsidRPr="0001445F">
              <w:rPr>
                <w:rFonts w:ascii="Times New Roman" w:hAnsi="Times New Roman"/>
                <w:szCs w:val="22"/>
              </w:rPr>
              <w:t>Annual fee</w:t>
            </w:r>
          </w:p>
          <w:p w:rsidR="002E1F92" w:rsidRPr="0001445F" w:rsidRDefault="002E1F92" w:rsidP="006E047F">
            <w:pPr>
              <w:numPr>
                <w:ilvl w:val="0"/>
                <w:numId w:val="32"/>
              </w:numPr>
              <w:rPr>
                <w:rFonts w:ascii="Times New Roman" w:hAnsi="Times New Roman"/>
                <w:szCs w:val="22"/>
              </w:rPr>
            </w:pPr>
            <w:r w:rsidRPr="0001445F">
              <w:rPr>
                <w:rFonts w:ascii="Times New Roman" w:hAnsi="Times New Roman"/>
                <w:szCs w:val="22"/>
              </w:rPr>
              <w:t>Late fee</w:t>
            </w:r>
          </w:p>
          <w:p w:rsidR="002E1F92" w:rsidRPr="0001445F" w:rsidRDefault="002E1F92" w:rsidP="006E047F">
            <w:pPr>
              <w:numPr>
                <w:ilvl w:val="0"/>
                <w:numId w:val="32"/>
              </w:numPr>
              <w:rPr>
                <w:rFonts w:ascii="Times New Roman" w:hAnsi="Times New Roman"/>
                <w:szCs w:val="22"/>
              </w:rPr>
            </w:pPr>
            <w:r w:rsidRPr="0001445F">
              <w:rPr>
                <w:rFonts w:ascii="Times New Roman" w:hAnsi="Times New Roman"/>
                <w:szCs w:val="22"/>
              </w:rPr>
              <w:t>Over-the-limit fee</w:t>
            </w:r>
          </w:p>
          <w:p w:rsidR="002E1F92" w:rsidRPr="0001445F" w:rsidRDefault="002E1F92" w:rsidP="006E047F">
            <w:pPr>
              <w:numPr>
                <w:ilvl w:val="0"/>
                <w:numId w:val="32"/>
              </w:numPr>
              <w:rPr>
                <w:rFonts w:ascii="Times New Roman" w:hAnsi="Times New Roman"/>
                <w:szCs w:val="22"/>
              </w:rPr>
            </w:pPr>
            <w:r w:rsidRPr="0001445F">
              <w:rPr>
                <w:rFonts w:ascii="Times New Roman" w:hAnsi="Times New Roman"/>
                <w:szCs w:val="22"/>
              </w:rPr>
              <w:t>Cash advance fee</w:t>
            </w:r>
          </w:p>
          <w:p w:rsidR="002E1F92" w:rsidRPr="0001445F" w:rsidRDefault="002E1F92" w:rsidP="006E047F">
            <w:pPr>
              <w:numPr>
                <w:ilvl w:val="0"/>
                <w:numId w:val="32"/>
              </w:numPr>
              <w:rPr>
                <w:rFonts w:ascii="Times New Roman" w:hAnsi="Times New Roman"/>
                <w:szCs w:val="22"/>
              </w:rPr>
            </w:pPr>
            <w:r w:rsidRPr="0001445F">
              <w:rPr>
                <w:rFonts w:ascii="Times New Roman" w:hAnsi="Times New Roman"/>
                <w:szCs w:val="22"/>
              </w:rPr>
              <w:t>Other fees?</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r w:rsidR="002E1F92" w:rsidRPr="0001445F" w:rsidTr="0001445F">
        <w:trPr>
          <w:gridBefore w:val="1"/>
          <w:trHeight w:val="483"/>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Is there a grace period?</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r w:rsidR="002E1F92" w:rsidRPr="0001445F" w:rsidTr="0001445F">
        <w:trPr>
          <w:gridBefore w:val="1"/>
          <w:trHeight w:val="757"/>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Are there any benefits (reward points earned, rebates, etc.)?</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r w:rsidR="002E1F92" w:rsidRPr="0001445F" w:rsidTr="0001445F">
        <w:trPr>
          <w:gridBefore w:val="1"/>
          <w:trHeight w:val="468"/>
          <w:jc w:val="center"/>
        </w:trPr>
        <w:tc>
          <w:tcPr>
            <w:tcW w:w="3342" w:type="dxa"/>
          </w:tcPr>
          <w:p w:rsidR="002E1F92" w:rsidRPr="0001445F" w:rsidRDefault="002E1F92" w:rsidP="0001445F">
            <w:pPr>
              <w:rPr>
                <w:rFonts w:ascii="Times New Roman" w:hAnsi="Times New Roman"/>
                <w:szCs w:val="22"/>
              </w:rPr>
            </w:pPr>
            <w:r w:rsidRPr="0001445F">
              <w:rPr>
                <w:rFonts w:ascii="Times New Roman" w:hAnsi="Times New Roman"/>
                <w:szCs w:val="22"/>
              </w:rPr>
              <w:t>What is my credit limit?</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r w:rsidR="002E1F92" w:rsidRPr="0001445F" w:rsidTr="0001445F">
        <w:trPr>
          <w:gridBefore w:val="1"/>
          <w:trHeight w:val="1032"/>
          <w:jc w:val="center"/>
        </w:trPr>
        <w:tc>
          <w:tcPr>
            <w:tcW w:w="3342" w:type="dxa"/>
          </w:tcPr>
          <w:p w:rsidR="002E1F92" w:rsidRPr="0001445F" w:rsidRDefault="002E1F92" w:rsidP="0065185C">
            <w:pPr>
              <w:rPr>
                <w:rFonts w:ascii="Times New Roman" w:hAnsi="Times New Roman"/>
                <w:szCs w:val="22"/>
              </w:rPr>
            </w:pPr>
            <w:r w:rsidRPr="0001445F">
              <w:rPr>
                <w:rFonts w:ascii="Times New Roman" w:hAnsi="Times New Roman"/>
                <w:szCs w:val="22"/>
              </w:rPr>
              <w:t>Other? (</w:t>
            </w:r>
            <w:r>
              <w:rPr>
                <w:rFonts w:ascii="Times New Roman" w:hAnsi="Times New Roman"/>
                <w:szCs w:val="22"/>
              </w:rPr>
              <w:t>e.g.,</w:t>
            </w:r>
            <w:r w:rsidRPr="0001445F">
              <w:rPr>
                <w:rFonts w:ascii="Times New Roman" w:hAnsi="Times New Roman"/>
                <w:szCs w:val="22"/>
              </w:rPr>
              <w:t xml:space="preserve"> customer service hours; online access; access to a real person?)</w:t>
            </w:r>
          </w:p>
        </w:tc>
        <w:tc>
          <w:tcPr>
            <w:tcW w:w="1495" w:type="dxa"/>
          </w:tcPr>
          <w:p w:rsidR="002E1F92" w:rsidRPr="0001445F" w:rsidRDefault="002E1F92" w:rsidP="0001445F">
            <w:pPr>
              <w:jc w:val="center"/>
              <w:rPr>
                <w:rFonts w:ascii="Times New Roman" w:hAnsi="Times New Roman"/>
                <w:szCs w:val="22"/>
              </w:rPr>
            </w:pPr>
          </w:p>
        </w:tc>
        <w:tc>
          <w:tcPr>
            <w:tcW w:w="1495" w:type="dxa"/>
          </w:tcPr>
          <w:p w:rsidR="002E1F92" w:rsidRPr="0001445F" w:rsidRDefault="002E1F92" w:rsidP="0001445F">
            <w:pPr>
              <w:jc w:val="center"/>
              <w:rPr>
                <w:rFonts w:ascii="Times New Roman" w:hAnsi="Times New Roman"/>
                <w:szCs w:val="22"/>
              </w:rPr>
            </w:pPr>
          </w:p>
        </w:tc>
        <w:tc>
          <w:tcPr>
            <w:tcW w:w="1498" w:type="dxa"/>
          </w:tcPr>
          <w:p w:rsidR="002E1F92" w:rsidRPr="0001445F" w:rsidRDefault="002E1F92" w:rsidP="0001445F">
            <w:pPr>
              <w:jc w:val="center"/>
              <w:rPr>
                <w:rFonts w:ascii="Times New Roman" w:hAnsi="Times New Roman"/>
                <w:szCs w:val="22"/>
              </w:rPr>
            </w:pPr>
          </w:p>
        </w:tc>
      </w:tr>
    </w:tbl>
    <w:p w:rsidR="002E1F92" w:rsidRDefault="002E1F92" w:rsidP="0001445F">
      <w:pPr>
        <w:keepNext/>
        <w:spacing w:after="120" w:line="240" w:lineRule="auto"/>
        <w:outlineLvl w:val="1"/>
        <w:rPr>
          <w:b/>
          <w:color w:val="1A3159"/>
          <w:kern w:val="32"/>
          <w:sz w:val="28"/>
          <w:szCs w:val="28"/>
        </w:rPr>
      </w:pPr>
      <w:bookmarkStart w:id="41" w:name="_Toc258899808"/>
    </w:p>
    <w:p w:rsidR="002E1F92" w:rsidRPr="0001445F" w:rsidRDefault="002E1F92" w:rsidP="0001445F">
      <w:pPr>
        <w:keepNext/>
        <w:spacing w:after="120" w:line="240" w:lineRule="auto"/>
        <w:outlineLvl w:val="1"/>
        <w:rPr>
          <w:b/>
          <w:color w:val="1A3159"/>
          <w:kern w:val="32"/>
          <w:sz w:val="28"/>
          <w:szCs w:val="28"/>
        </w:rPr>
      </w:pPr>
      <w:r w:rsidRPr="0001445F">
        <w:rPr>
          <w:b/>
          <w:color w:val="1A3159"/>
          <w:kern w:val="32"/>
          <w:sz w:val="28"/>
          <w:szCs w:val="28"/>
        </w:rPr>
        <w:t>Tips to Consider When Shopping for a Credit Card</w:t>
      </w:r>
      <w:bookmarkEnd w:id="41"/>
    </w:p>
    <w:p w:rsidR="002E1F92" w:rsidRPr="0001445F" w:rsidRDefault="002E1F92" w:rsidP="0001445F">
      <w:pPr>
        <w:tabs>
          <w:tab w:val="left" w:pos="-1440"/>
        </w:tabs>
        <w:rPr>
          <w:rFonts w:ascii="Times New Roman" w:hAnsi="Times New Roman"/>
        </w:rPr>
      </w:pPr>
      <w:r w:rsidRPr="0001445F">
        <w:rPr>
          <w:rFonts w:ascii="Times New Roman" w:hAnsi="Times New Roman"/>
        </w:rPr>
        <w:t>Before signing up for a credit card, consider these tips:</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Review online services and compare credit card companies.</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Make sure you understand the implications of fixed and variable rates</w:t>
      </w:r>
      <w:r>
        <w:rPr>
          <w:rFonts w:ascii="Times New Roman" w:hAnsi="Times New Roman"/>
        </w:rPr>
        <w:t xml:space="preserve"> and </w:t>
      </w:r>
      <w:r w:rsidRPr="0001445F">
        <w:rPr>
          <w:rFonts w:ascii="Times New Roman" w:hAnsi="Times New Roman"/>
        </w:rPr>
        <w:t>penalty APRs.</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 xml:space="preserve">Beware of introductory rates. </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 xml:space="preserve">Decide how you will use the credit card and what you will purchase with it. </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 xml:space="preserve">Start small. Do not charge too much on your credit card until you </w:t>
      </w:r>
      <w:r>
        <w:rPr>
          <w:rFonts w:ascii="Times New Roman" w:hAnsi="Times New Roman"/>
        </w:rPr>
        <w:t>are</w:t>
      </w:r>
      <w:r w:rsidRPr="0001445F">
        <w:rPr>
          <w:rFonts w:ascii="Times New Roman" w:hAnsi="Times New Roman"/>
        </w:rPr>
        <w:t xml:space="preserve"> comfortable with the monthly bill.</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Shop around for the plan that best fits your needs. Make sure you understand the terms of the plan before you accept the card. Read the fine print.</w:t>
      </w:r>
    </w:p>
    <w:p w:rsidR="002E1F92" w:rsidRPr="0001445F" w:rsidRDefault="002E1F92" w:rsidP="006E047F">
      <w:pPr>
        <w:numPr>
          <w:ilvl w:val="0"/>
          <w:numId w:val="33"/>
        </w:numPr>
        <w:tabs>
          <w:tab w:val="left" w:pos="-1440"/>
        </w:tabs>
        <w:rPr>
          <w:rFonts w:ascii="Times New Roman" w:hAnsi="Times New Roman"/>
        </w:rPr>
      </w:pPr>
      <w:r w:rsidRPr="0001445F">
        <w:rPr>
          <w:rFonts w:ascii="Times New Roman" w:hAnsi="Times New Roman"/>
        </w:rPr>
        <w:t>Beware of credit card issuers who require application fees. Most credit card issuers do not charge fees to open accounts.</w:t>
      </w:r>
    </w:p>
    <w:p w:rsidR="002E1F92" w:rsidRDefault="002E1F92">
      <w:pPr>
        <w:pStyle w:val="Heading1Custom"/>
      </w:pPr>
      <w:r>
        <w:br w:type="page"/>
      </w:r>
      <w:bookmarkStart w:id="42" w:name="_Toc271624266"/>
      <w:r>
        <w:t>Applying for a Credit Card</w:t>
      </w:r>
      <w:bookmarkEnd w:id="42"/>
    </w:p>
    <w:p w:rsidR="002E1F92" w:rsidRDefault="002E1F92" w:rsidP="006E047F">
      <w:pPr>
        <w:pStyle w:val="Heading2"/>
      </w:pPr>
      <w:r>
        <w:t>Opting Out</w:t>
      </w:r>
    </w:p>
    <w:p w:rsidR="002E1F92" w:rsidRDefault="002E1F92">
      <w:pPr>
        <w:rPr>
          <w:rFonts w:ascii="Times New Roman" w:hAnsi="Times New Roman"/>
        </w:rPr>
      </w:pPr>
      <w:r>
        <w:rPr>
          <w:noProof/>
        </w:rPr>
        <w:pict>
          <v:shape id="Picture 3" o:spid="_x0000_s1031" type="#_x0000_t75" alt="Cell phone" style="position:absolute;margin-left:425.5pt;margin-top:10.1pt;width:100.8pt;height:77.3pt;z-index:-251664384;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">
            <v:imagedata r:id="rId11" o:title=""/>
            <o:lock v:ext="edit" aspectratio="f"/>
            <w10:wrap type="tight"/>
          </v:shape>
        </w:pict>
      </w:r>
      <w:r>
        <w:rPr>
          <w:rFonts w:ascii="Times New Roman" w:hAnsi="Times New Roman"/>
        </w:rPr>
        <w:t xml:space="preserve">You have the right to opt out of receiving mailed credit card offers. </w:t>
      </w:r>
    </w:p>
    <w:p w:rsidR="002E1F92" w:rsidRDefault="002E1F92" w:rsidP="006E047F">
      <w:pPr>
        <w:numPr>
          <w:ilvl w:val="0"/>
          <w:numId w:val="17"/>
        </w:numPr>
        <w:rPr>
          <w:rFonts w:ascii="Times New Roman" w:hAnsi="Times New Roman"/>
        </w:rPr>
      </w:pPr>
      <w:r>
        <w:rPr>
          <w:rFonts w:ascii="Times New Roman" w:hAnsi="Times New Roman"/>
        </w:rPr>
        <w:t>Tell the credit reporting agencies not to share your information with lenders and insurers who use the information to decide whether to send you offers of credit or insurance.</w:t>
      </w:r>
    </w:p>
    <w:p w:rsidR="002E1F92" w:rsidRDefault="002E1F92" w:rsidP="006E047F">
      <w:pPr>
        <w:numPr>
          <w:ilvl w:val="0"/>
          <w:numId w:val="17"/>
        </w:numPr>
        <w:rPr>
          <w:rFonts w:ascii="Times New Roman" w:hAnsi="Times New Roman"/>
        </w:rPr>
      </w:pPr>
      <w:r>
        <w:rPr>
          <w:rFonts w:ascii="Times New Roman" w:hAnsi="Times New Roman"/>
        </w:rPr>
        <w:t>Opt out of receiving these prescreened offers by:</w:t>
      </w:r>
    </w:p>
    <w:p w:rsidR="002E1F92" w:rsidRDefault="002E1F92" w:rsidP="006E047F">
      <w:pPr>
        <w:numPr>
          <w:ilvl w:val="1"/>
          <w:numId w:val="17"/>
        </w:numPr>
        <w:rPr>
          <w:rFonts w:ascii="Times New Roman" w:hAnsi="Times New Roman"/>
        </w:rPr>
      </w:pPr>
      <w:r>
        <w:rPr>
          <w:rFonts w:ascii="Times New Roman" w:hAnsi="Times New Roman"/>
        </w:rPr>
        <w:t xml:space="preserve">Calling 1-888-5-OPTOUT (567-8688) </w:t>
      </w:r>
    </w:p>
    <w:p w:rsidR="002E1F92" w:rsidRDefault="002E1F92" w:rsidP="006E047F">
      <w:pPr>
        <w:numPr>
          <w:ilvl w:val="1"/>
          <w:numId w:val="17"/>
        </w:numPr>
        <w:rPr>
          <w:rFonts w:ascii="Times New Roman" w:hAnsi="Times New Roman"/>
        </w:rPr>
      </w:pPr>
      <w:r>
        <w:rPr>
          <w:rFonts w:ascii="Times New Roman" w:hAnsi="Times New Roman"/>
        </w:rPr>
        <w:t xml:space="preserve">Visiting </w:t>
      </w:r>
      <w:hyperlink r:id="rId12" w:history="1">
        <w:r>
          <w:rPr>
            <w:rStyle w:val="Hyperlink"/>
            <w:rFonts w:ascii="Times New Roman" w:hAnsi="Times New Roman"/>
          </w:rPr>
          <w:t>www.optoutprescreen.com</w:t>
        </w:r>
      </w:hyperlink>
    </w:p>
    <w:p w:rsidR="002E1F92" w:rsidRDefault="002E1F92" w:rsidP="006E047F">
      <w:pPr>
        <w:numPr>
          <w:ilvl w:val="1"/>
          <w:numId w:val="17"/>
        </w:numPr>
        <w:rPr>
          <w:rFonts w:ascii="Times New Roman" w:hAnsi="Times New Roman"/>
        </w:rPr>
      </w:pPr>
      <w:r>
        <w:rPr>
          <w:rFonts w:ascii="Times New Roman" w:hAnsi="Times New Roman"/>
        </w:rPr>
        <w:t xml:space="preserve">Calling the </w:t>
      </w:r>
      <w:r>
        <w:rPr>
          <w:rFonts w:ascii="Times New Roman" w:hAnsi="Times New Roman"/>
          <w:color w:val="000000"/>
        </w:rPr>
        <w:t>phone number on the credit card offer</w:t>
      </w:r>
    </w:p>
    <w:p w:rsidR="002E1F92" w:rsidRDefault="002E1F92">
      <w:pPr>
        <w:ind w:left="720"/>
        <w:rPr>
          <w:rFonts w:ascii="Times New Roman" w:hAnsi="Times New Roman"/>
        </w:rPr>
      </w:pPr>
    </w:p>
    <w:p w:rsidR="002E1F92" w:rsidRDefault="002E1F92" w:rsidP="006E047F">
      <w:pPr>
        <w:pStyle w:val="Heading2"/>
      </w:pPr>
      <w:r>
        <w:t>Application Requirements</w:t>
      </w:r>
    </w:p>
    <w:p w:rsidR="002E1F92" w:rsidRDefault="002E1F92">
      <w:pPr>
        <w:tabs>
          <w:tab w:val="left" w:pos="-1440"/>
          <w:tab w:val="num" w:pos="360"/>
        </w:tabs>
        <w:rPr>
          <w:rFonts w:ascii="Times New Roman" w:hAnsi="Times New Roman"/>
        </w:rPr>
      </w:pPr>
      <w:r>
        <w:rPr>
          <w:rFonts w:ascii="Times New Roman" w:hAnsi="Times New Roman"/>
        </w:rPr>
        <w:t xml:space="preserve">When you apply for a credit card, you are called the </w:t>
      </w:r>
      <w:r>
        <w:rPr>
          <w:rFonts w:ascii="Times New Roman" w:hAnsi="Times New Roman"/>
          <w:i/>
        </w:rPr>
        <w:t>credit card applicant</w:t>
      </w:r>
      <w:r>
        <w:rPr>
          <w:rFonts w:ascii="Times New Roman" w:hAnsi="Times New Roman"/>
        </w:rPr>
        <w:t xml:space="preserve">. The card issuer, who issues you the card, is called the </w:t>
      </w:r>
      <w:r>
        <w:rPr>
          <w:rFonts w:ascii="Times New Roman" w:hAnsi="Times New Roman"/>
          <w:i/>
        </w:rPr>
        <w:t>creditor</w:t>
      </w:r>
      <w:r>
        <w:rPr>
          <w:rFonts w:ascii="Times New Roman" w:hAnsi="Times New Roman"/>
        </w:rPr>
        <w:t>.</w:t>
      </w:r>
    </w:p>
    <w:p w:rsidR="002E1F92" w:rsidRDefault="002E1F92">
      <w:pPr>
        <w:rPr>
          <w:rFonts w:ascii="Times New Roman" w:hAnsi="Times New Roman"/>
        </w:rPr>
      </w:pPr>
    </w:p>
    <w:p w:rsidR="002E1F92" w:rsidRDefault="002E1F92">
      <w:pPr>
        <w:tabs>
          <w:tab w:val="left" w:pos="-1440"/>
          <w:tab w:val="num" w:pos="360"/>
        </w:tabs>
        <w:rPr>
          <w:rFonts w:ascii="Times New Roman" w:hAnsi="Times New Roman"/>
          <w:i/>
        </w:rPr>
      </w:pPr>
      <w:r>
        <w:rPr>
          <w:rFonts w:ascii="Times New Roman" w:hAnsi="Times New Roman"/>
          <w:i/>
        </w:rPr>
        <w:t>Individual credit:</w:t>
      </w:r>
    </w:p>
    <w:p w:rsidR="002E1F92" w:rsidRDefault="002E1F92" w:rsidP="006E047F">
      <w:pPr>
        <w:numPr>
          <w:ilvl w:val="0"/>
          <w:numId w:val="18"/>
        </w:numPr>
        <w:tabs>
          <w:tab w:val="left" w:pos="-1440"/>
        </w:tabs>
        <w:rPr>
          <w:rFonts w:ascii="Times New Roman" w:hAnsi="Times New Roman"/>
        </w:rPr>
      </w:pPr>
      <w:r>
        <w:rPr>
          <w:rFonts w:ascii="Times New Roman" w:hAnsi="Times New Roman"/>
        </w:rPr>
        <w:t xml:space="preserve">Individual credit is based on your own assets, income, ability to pay, and credit history. </w:t>
      </w:r>
    </w:p>
    <w:p w:rsidR="002E1F92" w:rsidRDefault="002E1F92" w:rsidP="006E047F">
      <w:pPr>
        <w:numPr>
          <w:ilvl w:val="0"/>
          <w:numId w:val="18"/>
        </w:numPr>
        <w:tabs>
          <w:tab w:val="left" w:pos="-1440"/>
        </w:tabs>
        <w:rPr>
          <w:rFonts w:ascii="Times New Roman" w:hAnsi="Times New Roman"/>
        </w:rPr>
      </w:pPr>
      <w:r>
        <w:rPr>
          <w:rFonts w:ascii="Times New Roman" w:hAnsi="Times New Roman"/>
        </w:rPr>
        <w:t>You are responsible for paying the credit card bill.</w:t>
      </w:r>
    </w:p>
    <w:p w:rsidR="002E1F92" w:rsidRDefault="002E1F92">
      <w:pPr>
        <w:tabs>
          <w:tab w:val="left" w:pos="-1440"/>
          <w:tab w:val="num" w:pos="360"/>
        </w:tabs>
        <w:rPr>
          <w:rFonts w:ascii="Times New Roman" w:hAnsi="Times New Roman"/>
        </w:rPr>
      </w:pPr>
    </w:p>
    <w:p w:rsidR="002E1F92" w:rsidRDefault="002E1F92">
      <w:pPr>
        <w:rPr>
          <w:rFonts w:ascii="Times New Roman" w:hAnsi="Times New Roman"/>
          <w:i/>
        </w:rPr>
      </w:pPr>
      <w:r>
        <w:rPr>
          <w:rFonts w:ascii="Times New Roman" w:hAnsi="Times New Roman"/>
          <w:i/>
        </w:rPr>
        <w:t>Joint credit:</w:t>
      </w:r>
    </w:p>
    <w:p w:rsidR="002E1F92" w:rsidRDefault="002E1F92" w:rsidP="006E047F">
      <w:pPr>
        <w:numPr>
          <w:ilvl w:val="0"/>
          <w:numId w:val="19"/>
        </w:numPr>
        <w:rPr>
          <w:rFonts w:ascii="Times New Roman" w:hAnsi="Times New Roman"/>
        </w:rPr>
      </w:pPr>
      <w:r>
        <w:rPr>
          <w:rFonts w:ascii="Times New Roman" w:hAnsi="Times New Roman"/>
        </w:rPr>
        <w:t xml:space="preserve">Joint credit is based on the assets, income, ability to pay, and credit history of both people who apply. </w:t>
      </w:r>
    </w:p>
    <w:p w:rsidR="002E1F92" w:rsidRDefault="002E1F92" w:rsidP="006E047F">
      <w:pPr>
        <w:numPr>
          <w:ilvl w:val="0"/>
          <w:numId w:val="19"/>
        </w:numPr>
        <w:rPr>
          <w:rFonts w:ascii="Times New Roman" w:hAnsi="Times New Roman"/>
        </w:rPr>
      </w:pPr>
      <w:r>
        <w:rPr>
          <w:rFonts w:ascii="Times New Roman" w:hAnsi="Times New Roman"/>
        </w:rPr>
        <w:t>Couples often apply for joint credit. You might obtain more credit this way.</w:t>
      </w:r>
    </w:p>
    <w:p w:rsidR="002E1F92" w:rsidRDefault="002E1F92" w:rsidP="006E047F">
      <w:pPr>
        <w:numPr>
          <w:ilvl w:val="0"/>
          <w:numId w:val="19"/>
        </w:numPr>
        <w:rPr>
          <w:rFonts w:ascii="Times New Roman" w:hAnsi="Times New Roman"/>
        </w:rPr>
      </w:pPr>
      <w:r>
        <w:rPr>
          <w:rFonts w:ascii="Times New Roman" w:hAnsi="Times New Roman"/>
        </w:rPr>
        <w:t>Both applicants are responsible for the credit card bill, no matter who makes the charges on the credit card.</w:t>
      </w:r>
    </w:p>
    <w:p w:rsidR="002E1F92" w:rsidRDefault="002E1F92">
      <w:pPr>
        <w:rPr>
          <w:rFonts w:ascii="Times New Roman" w:hAnsi="Times New Roman"/>
        </w:rPr>
      </w:pPr>
    </w:p>
    <w:p w:rsidR="002E1F92" w:rsidRDefault="002E1F92">
      <w:pPr>
        <w:rPr>
          <w:rFonts w:ascii="Times New Roman" w:hAnsi="Times New Roman"/>
        </w:rPr>
      </w:pPr>
      <w:r>
        <w:rPr>
          <w:rFonts w:ascii="Times New Roman" w:hAnsi="Times New Roman"/>
        </w:rPr>
        <w:t>Credit card applicants must be 21 years old unless the written application either:</w:t>
      </w:r>
    </w:p>
    <w:p w:rsidR="002E1F92" w:rsidRDefault="002E1F92" w:rsidP="006E047F">
      <w:pPr>
        <w:numPr>
          <w:ilvl w:val="0"/>
          <w:numId w:val="13"/>
        </w:numPr>
        <w:rPr>
          <w:rFonts w:ascii="Times New Roman" w:hAnsi="Times New Roman"/>
        </w:rPr>
      </w:pPr>
      <w:r>
        <w:rPr>
          <w:rFonts w:ascii="Times New Roman" w:hAnsi="Times New Roman"/>
        </w:rPr>
        <w:t xml:space="preserve">Includes information showing that the applicant has an independent means of repaying the debt, or </w:t>
      </w:r>
    </w:p>
    <w:p w:rsidR="002E1F92" w:rsidRDefault="002E1F92" w:rsidP="006E047F">
      <w:pPr>
        <w:numPr>
          <w:ilvl w:val="0"/>
          <w:numId w:val="13"/>
        </w:numPr>
        <w:rPr>
          <w:rFonts w:ascii="Times New Roman" w:hAnsi="Times New Roman"/>
        </w:rPr>
      </w:pPr>
      <w:r>
        <w:rPr>
          <w:rFonts w:ascii="Times New Roman" w:hAnsi="Times New Roman"/>
        </w:rPr>
        <w:t>Includes the signature of a cosigner over the age of 21</w:t>
      </w:r>
    </w:p>
    <w:p w:rsidR="002E1F92" w:rsidRDefault="002E1F92"/>
    <w:p w:rsidR="002E1F92" w:rsidRDefault="002E1F92" w:rsidP="007F5397">
      <w:pPr>
        <w:rPr>
          <w:rFonts w:ascii="Times New Roman" w:hAnsi="Times New Roman"/>
        </w:rPr>
      </w:pPr>
      <w:r>
        <w:rPr>
          <w:rFonts w:ascii="Times New Roman" w:hAnsi="Times New Roman"/>
        </w:rPr>
        <w:t xml:space="preserve">Another issue to be aware of is when you have an </w:t>
      </w:r>
      <w:r>
        <w:rPr>
          <w:rFonts w:ascii="Times New Roman" w:hAnsi="Times New Roman"/>
          <w:i/>
        </w:rPr>
        <w:t xml:space="preserve">authorized user </w:t>
      </w:r>
      <w:r w:rsidRPr="00E27EAA">
        <w:rPr>
          <w:rFonts w:ascii="Times New Roman" w:hAnsi="Times New Roman"/>
        </w:rPr>
        <w:t>on the account</w:t>
      </w:r>
      <w:r>
        <w:rPr>
          <w:rFonts w:ascii="Times New Roman" w:hAnsi="Times New Roman"/>
        </w:rPr>
        <w:t>.</w:t>
      </w:r>
      <w:r w:rsidRPr="00582644">
        <w:rPr>
          <w:rFonts w:ascii="Times New Roman" w:hAnsi="Times New Roman"/>
        </w:rPr>
        <w:t xml:space="preserve"> </w:t>
      </w:r>
      <w:r>
        <w:rPr>
          <w:rFonts w:ascii="Times New Roman" w:hAnsi="Times New Roman"/>
        </w:rPr>
        <w:t>This is someone whom you have given the privilege to use your credit card. An authorized user has no financial responsibility to pay the bill.</w:t>
      </w:r>
    </w:p>
    <w:p w:rsidR="002E1F92" w:rsidRDefault="002E1F92">
      <w:pPr>
        <w:pStyle w:val="Heading1Custom"/>
      </w:pPr>
      <w:r>
        <w:br w:type="page"/>
      </w:r>
      <w:bookmarkStart w:id="43" w:name="_Toc271624267"/>
      <w:r>
        <w:t>How Credit Decisions are Made</w:t>
      </w:r>
      <w:bookmarkEnd w:id="43"/>
    </w:p>
    <w:p w:rsidR="002E1F92" w:rsidRDefault="002E1F92" w:rsidP="006E047F">
      <w:pPr>
        <w:pStyle w:val="Heading2"/>
      </w:pPr>
      <w:r>
        <w:t>The Four Cs</w:t>
      </w:r>
    </w:p>
    <w:p w:rsidR="002E1F92" w:rsidRDefault="002E1F92">
      <w:pPr>
        <w:tabs>
          <w:tab w:val="left" w:pos="-1440"/>
        </w:tabs>
        <w:rPr>
          <w:rFonts w:ascii="Times New Roman" w:hAnsi="Times New Roman"/>
        </w:rPr>
      </w:pPr>
      <w:r>
        <w:rPr>
          <w:rFonts w:ascii="Times New Roman" w:hAnsi="Times New Roman"/>
        </w:rPr>
        <w:t>When you apply for credit the lender will review the Four Cs to decide whether you are a good credit risk; or in other words, whether you are likely to pay back the loan.</w:t>
      </w:r>
    </w:p>
    <w:p w:rsidR="002E1F92" w:rsidRDefault="002E1F92">
      <w:pPr>
        <w:tabs>
          <w:tab w:val="left" w:pos="-1440"/>
        </w:tabs>
        <w:rPr>
          <w:rFonts w:ascii="Times New Roman" w:hAnsi="Times New Roman"/>
        </w:rPr>
      </w:pPr>
      <w:r>
        <w:rPr>
          <w:noProof/>
        </w:rPr>
        <w:pict>
          <v:shape id="Picture 1" o:spid="_x0000_s1032" type="#_x0000_t75" alt="Cash" style="position:absolute;margin-left:392.05pt;margin-top:8.85pt;width:149.25pt;height:95.75pt;z-index:-251652096;visibility:visible">
            <v:imagedata r:id="rId13" o:title=""/>
            <w10:wrap type="tight"/>
          </v:shape>
        </w:pict>
      </w:r>
    </w:p>
    <w:p w:rsidR="002E1F92" w:rsidRDefault="002E1F92">
      <w:pPr>
        <w:tabs>
          <w:tab w:val="left" w:pos="-1440"/>
        </w:tabs>
        <w:rPr>
          <w:rFonts w:ascii="Times New Roman" w:hAnsi="Times New Roman"/>
        </w:rPr>
      </w:pPr>
      <w:r>
        <w:rPr>
          <w:rFonts w:ascii="Times New Roman" w:hAnsi="Times New Roman"/>
        </w:rPr>
        <w:t>These are the Four Cs:</w:t>
      </w:r>
    </w:p>
    <w:p w:rsidR="002E1F92" w:rsidRDefault="002E1F92">
      <w:pPr>
        <w:numPr>
          <w:ilvl w:val="0"/>
          <w:numId w:val="4"/>
        </w:numPr>
        <w:tabs>
          <w:tab w:val="clear" w:pos="360"/>
          <w:tab w:val="left" w:pos="-1440"/>
        </w:tabs>
        <w:ind w:left="720"/>
        <w:rPr>
          <w:rFonts w:ascii="Times New Roman" w:hAnsi="Times New Roman"/>
        </w:rPr>
      </w:pPr>
      <w:r>
        <w:rPr>
          <w:rFonts w:ascii="Times New Roman" w:hAnsi="Times New Roman"/>
          <w:i/>
        </w:rPr>
        <w:t>Capacity</w:t>
      </w:r>
      <w:r>
        <w:rPr>
          <w:rFonts w:ascii="Times New Roman" w:hAnsi="Times New Roman"/>
        </w:rPr>
        <w:t xml:space="preserve"> refers to your present and future ability to meet your payments. </w:t>
      </w:r>
    </w:p>
    <w:p w:rsidR="002E1F92" w:rsidRDefault="002E1F92">
      <w:pPr>
        <w:numPr>
          <w:ilvl w:val="0"/>
          <w:numId w:val="4"/>
        </w:numPr>
        <w:tabs>
          <w:tab w:val="clear" w:pos="360"/>
          <w:tab w:val="left" w:pos="-1440"/>
        </w:tabs>
        <w:ind w:left="720"/>
        <w:rPr>
          <w:rFonts w:ascii="Times New Roman" w:hAnsi="Times New Roman"/>
        </w:rPr>
      </w:pPr>
      <w:r>
        <w:rPr>
          <w:rFonts w:ascii="Times New Roman" w:hAnsi="Times New Roman"/>
          <w:i/>
        </w:rPr>
        <w:t>Capital</w:t>
      </w:r>
      <w:r>
        <w:rPr>
          <w:rFonts w:ascii="Times New Roman" w:hAnsi="Times New Roman"/>
        </w:rPr>
        <w:t xml:space="preserve"> refers to the value of your assets and your net worth.</w:t>
      </w:r>
    </w:p>
    <w:p w:rsidR="002E1F92" w:rsidRDefault="002E1F92">
      <w:pPr>
        <w:numPr>
          <w:ilvl w:val="0"/>
          <w:numId w:val="4"/>
        </w:numPr>
        <w:tabs>
          <w:tab w:val="clear" w:pos="360"/>
          <w:tab w:val="left" w:pos="-1440"/>
        </w:tabs>
        <w:ind w:left="720"/>
        <w:rPr>
          <w:rFonts w:ascii="Times New Roman" w:hAnsi="Times New Roman"/>
        </w:rPr>
      </w:pPr>
      <w:r>
        <w:rPr>
          <w:rFonts w:ascii="Times New Roman" w:hAnsi="Times New Roman"/>
          <w:i/>
        </w:rPr>
        <w:t>Character</w:t>
      </w:r>
      <w:r>
        <w:rPr>
          <w:rFonts w:ascii="Times New Roman" w:hAnsi="Times New Roman"/>
        </w:rPr>
        <w:t xml:space="preserve"> refers to how you have paid your bills or debts in the past.</w:t>
      </w:r>
    </w:p>
    <w:p w:rsidR="002E1F92" w:rsidRDefault="002E1F92">
      <w:pPr>
        <w:numPr>
          <w:ilvl w:val="0"/>
          <w:numId w:val="4"/>
        </w:numPr>
        <w:tabs>
          <w:tab w:val="clear" w:pos="360"/>
          <w:tab w:val="left" w:pos="-1440"/>
        </w:tabs>
        <w:ind w:left="720"/>
        <w:rPr>
          <w:rFonts w:ascii="Times New Roman" w:hAnsi="Times New Roman"/>
        </w:rPr>
      </w:pPr>
      <w:r>
        <w:rPr>
          <w:rFonts w:ascii="Times New Roman" w:hAnsi="Times New Roman"/>
          <w:i/>
        </w:rPr>
        <w:t>Collateral</w:t>
      </w:r>
      <w:r>
        <w:rPr>
          <w:rFonts w:ascii="Times New Roman" w:hAnsi="Times New Roman"/>
        </w:rPr>
        <w:t xml:space="preserve"> refers to property or assets offered to secure the loan.</w:t>
      </w:r>
    </w:p>
    <w:p w:rsidR="002E1F92" w:rsidRDefault="002E1F92">
      <w:pPr>
        <w:tabs>
          <w:tab w:val="left" w:pos="-1440"/>
        </w:tabs>
        <w:rPr>
          <w:rFonts w:cs="Arial"/>
          <w:b/>
        </w:rPr>
      </w:pPr>
    </w:p>
    <w:p w:rsidR="002E1F92" w:rsidRDefault="002E1F92" w:rsidP="006E047F">
      <w:pPr>
        <w:pStyle w:val="Heading2"/>
      </w:pPr>
      <w:r>
        <w:t>Where Creditors Look</w:t>
      </w:r>
    </w:p>
    <w:p w:rsidR="002E1F92" w:rsidRDefault="002E1F92">
      <w:pPr>
        <w:tabs>
          <w:tab w:val="left" w:pos="-1440"/>
        </w:tabs>
        <w:rPr>
          <w:rFonts w:ascii="Times New Roman" w:hAnsi="Times New Roman"/>
          <w:szCs w:val="22"/>
        </w:rPr>
      </w:pPr>
      <w:r>
        <w:rPr>
          <w:rFonts w:ascii="Times New Roman" w:hAnsi="Times New Roman"/>
          <w:szCs w:val="22"/>
        </w:rPr>
        <w:t>A credit report is a record of how you have paid your debts. It tells creditors:</w:t>
      </w:r>
    </w:p>
    <w:p w:rsidR="002E1F92" w:rsidRDefault="002E1F92" w:rsidP="006E047F">
      <w:pPr>
        <w:numPr>
          <w:ilvl w:val="0"/>
          <w:numId w:val="11"/>
        </w:numPr>
        <w:tabs>
          <w:tab w:val="left" w:pos="-1440"/>
        </w:tabs>
        <w:rPr>
          <w:rFonts w:ascii="Times New Roman" w:hAnsi="Times New Roman"/>
          <w:szCs w:val="22"/>
        </w:rPr>
      </w:pPr>
      <w:r>
        <w:rPr>
          <w:rFonts w:ascii="Times New Roman" w:hAnsi="Times New Roman"/>
          <w:szCs w:val="22"/>
        </w:rPr>
        <w:t>Who you are</w:t>
      </w:r>
    </w:p>
    <w:p w:rsidR="002E1F92" w:rsidRDefault="002E1F92" w:rsidP="006E047F">
      <w:pPr>
        <w:numPr>
          <w:ilvl w:val="0"/>
          <w:numId w:val="11"/>
        </w:numPr>
        <w:tabs>
          <w:tab w:val="left" w:pos="-1440"/>
        </w:tabs>
        <w:rPr>
          <w:rFonts w:ascii="Times New Roman" w:hAnsi="Times New Roman"/>
          <w:szCs w:val="22"/>
        </w:rPr>
      </w:pPr>
      <w:r>
        <w:rPr>
          <w:rFonts w:ascii="Times New Roman" w:hAnsi="Times New Roman"/>
          <w:szCs w:val="22"/>
        </w:rPr>
        <w:t>How much debt you have, including how many accounts you have, how long you have had them, and how much of your credit limit is unused</w:t>
      </w:r>
    </w:p>
    <w:p w:rsidR="002E1F92" w:rsidRDefault="002E1F92" w:rsidP="006E047F">
      <w:pPr>
        <w:numPr>
          <w:ilvl w:val="0"/>
          <w:numId w:val="11"/>
        </w:numPr>
        <w:rPr>
          <w:rFonts w:ascii="Times New Roman" w:hAnsi="Times New Roman"/>
          <w:szCs w:val="22"/>
        </w:rPr>
      </w:pPr>
      <w:r>
        <w:rPr>
          <w:rFonts w:ascii="Times New Roman" w:hAnsi="Times New Roman"/>
          <w:szCs w:val="22"/>
        </w:rPr>
        <w:t>If you do not have a credit history, some creditors will consider other factors that indicate whether you may be a good credit risk (e.g., they might ask for proof that you pay your rent, utility, and phone bills on time or that you make regular deposits to a savings account)</w:t>
      </w:r>
    </w:p>
    <w:p w:rsidR="002E1F92" w:rsidRDefault="002E1F92" w:rsidP="006E047F">
      <w:pPr>
        <w:numPr>
          <w:ilvl w:val="0"/>
          <w:numId w:val="11"/>
        </w:numPr>
        <w:rPr>
          <w:rFonts w:ascii="Times New Roman" w:hAnsi="Times New Roman"/>
          <w:szCs w:val="22"/>
        </w:rPr>
      </w:pPr>
      <w:r>
        <w:rPr>
          <w:rFonts w:ascii="Times New Roman" w:hAnsi="Times New Roman"/>
          <w:szCs w:val="22"/>
        </w:rPr>
        <w:t>Whether you have made payments on time</w:t>
      </w:r>
    </w:p>
    <w:p w:rsidR="002E1F92" w:rsidRDefault="002E1F92" w:rsidP="006E047F">
      <w:pPr>
        <w:numPr>
          <w:ilvl w:val="0"/>
          <w:numId w:val="11"/>
        </w:numPr>
        <w:rPr>
          <w:rFonts w:ascii="Times New Roman" w:hAnsi="Times New Roman"/>
          <w:szCs w:val="22"/>
        </w:rPr>
      </w:pPr>
      <w:r>
        <w:rPr>
          <w:rFonts w:ascii="Times New Roman" w:hAnsi="Times New Roman"/>
          <w:szCs w:val="22"/>
        </w:rPr>
        <w:t>Whether there is negative information about you in public records (e.g., collection actions, bankruptcies, and judgments)</w:t>
      </w:r>
    </w:p>
    <w:p w:rsidR="002E1F92" w:rsidRDefault="002E1F92" w:rsidP="006E047F">
      <w:pPr>
        <w:numPr>
          <w:ilvl w:val="0"/>
          <w:numId w:val="11"/>
        </w:numPr>
        <w:rPr>
          <w:rFonts w:ascii="Times New Roman" w:hAnsi="Times New Roman"/>
          <w:szCs w:val="22"/>
        </w:rPr>
      </w:pPr>
      <w:r>
        <w:rPr>
          <w:rFonts w:ascii="Times New Roman" w:hAnsi="Times New Roman"/>
          <w:szCs w:val="22"/>
        </w:rPr>
        <w:t>How many inquiries are listed in your credit report. Your credit report includes a list of the creditors and other authorized parties who have requested and received your credit report. It tells creditors how often you apply for credit. Applying for new credit may make you appear to be a higher, or less desirable, credit risk.</w:t>
      </w:r>
    </w:p>
    <w:p w:rsidR="002E1F92" w:rsidRDefault="002E1F92">
      <w:pPr>
        <w:tabs>
          <w:tab w:val="left" w:pos="-1440"/>
        </w:tabs>
        <w:rPr>
          <w:rFonts w:ascii="Times New Roman" w:hAnsi="Times New Roman"/>
        </w:rPr>
      </w:pPr>
    </w:p>
    <w:p w:rsidR="002E1F92" w:rsidRDefault="002E1F92" w:rsidP="006E047F">
      <w:pPr>
        <w:pStyle w:val="Heading2"/>
      </w:pPr>
      <w:bookmarkStart w:id="44" w:name="_Toc241495252"/>
      <w:bookmarkStart w:id="45" w:name="_Toc241578708"/>
      <w:bookmarkStart w:id="46" w:name="_Toc241922664"/>
      <w:bookmarkStart w:id="47" w:name="_Toc244397270"/>
      <w:bookmarkStart w:id="48" w:name="_Toc244405567"/>
      <w:bookmarkStart w:id="49" w:name="_Toc244458736"/>
      <w:bookmarkStart w:id="50" w:name="_Toc244460111"/>
      <w:r>
        <w:t>Credit Case: No History, No Mystery</w:t>
      </w:r>
      <w:bookmarkEnd w:id="44"/>
      <w:bookmarkEnd w:id="45"/>
      <w:bookmarkEnd w:id="46"/>
      <w:bookmarkEnd w:id="47"/>
      <w:bookmarkEnd w:id="48"/>
      <w:bookmarkEnd w:id="49"/>
      <w:bookmarkEnd w:id="50"/>
    </w:p>
    <w:p w:rsidR="002E1F92" w:rsidRDefault="002E1F92">
      <w:pPr>
        <w:tabs>
          <w:tab w:val="left" w:pos="-1440"/>
        </w:tabs>
        <w:rPr>
          <w:rFonts w:ascii="Times New Roman" w:hAnsi="Times New Roman"/>
        </w:rPr>
      </w:pPr>
      <w:r>
        <w:rPr>
          <w:rFonts w:ascii="Times New Roman" w:hAnsi="Times New Roman"/>
        </w:rPr>
        <w:t>Cathy is 25, but has never had a credit card or a loan. Her credit history is almost nonexistent, except for an inquiry by her landlord when she rented her apartment. What might a creditor do to determine if she might be a good credit risk or not?</w:t>
      </w:r>
    </w:p>
    <w:p w:rsidR="002E1F92" w:rsidRDefault="002E1F92">
      <w:pPr>
        <w:tabs>
          <w:tab w:val="left" w:pos="-1440"/>
        </w:tabs>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pPr>
        <w:tabs>
          <w:tab w:val="left" w:pos="-1440"/>
        </w:tabs>
        <w:rPr>
          <w:rFonts w:ascii="Times New Roman" w:hAnsi="Times New Roman"/>
        </w:rPr>
      </w:pPr>
    </w:p>
    <w:p w:rsidR="002E1F92" w:rsidRDefault="002E1F92">
      <w:pPr>
        <w:spacing w:line="240" w:lineRule="auto"/>
        <w:rPr>
          <w:b/>
          <w:color w:val="1A3159"/>
          <w:kern w:val="32"/>
          <w:sz w:val="28"/>
          <w:szCs w:val="28"/>
        </w:rPr>
      </w:pPr>
      <w:bookmarkStart w:id="51" w:name="_Toc258899810"/>
      <w:r>
        <w:rPr>
          <w:b/>
          <w:color w:val="1A3159"/>
          <w:kern w:val="32"/>
          <w:sz w:val="28"/>
          <w:szCs w:val="28"/>
        </w:rPr>
        <w:br w:type="page"/>
      </w:r>
    </w:p>
    <w:p w:rsidR="002E1F92" w:rsidRPr="0001445F" w:rsidRDefault="002E1F92" w:rsidP="0001445F">
      <w:pPr>
        <w:keepNext/>
        <w:spacing w:after="120" w:line="240" w:lineRule="auto"/>
        <w:outlineLvl w:val="1"/>
        <w:rPr>
          <w:b/>
          <w:color w:val="1A3159"/>
          <w:kern w:val="32"/>
          <w:sz w:val="28"/>
          <w:szCs w:val="28"/>
        </w:rPr>
      </w:pPr>
      <w:r w:rsidRPr="0001445F">
        <w:rPr>
          <w:b/>
          <w:color w:val="1A3159"/>
          <w:kern w:val="32"/>
          <w:sz w:val="28"/>
          <w:szCs w:val="28"/>
        </w:rPr>
        <w:t>Free Annual Credit Report</w:t>
      </w:r>
      <w:bookmarkEnd w:id="51"/>
    </w:p>
    <w:p w:rsidR="002E1F92" w:rsidRPr="009303F5" w:rsidRDefault="002E1F92" w:rsidP="0075244F">
      <w:pPr>
        <w:tabs>
          <w:tab w:val="left" w:pos="-1440"/>
        </w:tabs>
        <w:rPr>
          <w:rFonts w:ascii="Times New Roman" w:hAnsi="Times New Roman"/>
        </w:rPr>
      </w:pPr>
      <w:r w:rsidRPr="009303F5">
        <w:rPr>
          <w:rFonts w:ascii="Times New Roman" w:hAnsi="Times New Roman"/>
        </w:rPr>
        <w:t>You can obtain free annual credit reports from one or all of the credit reporting agencies by doing one of the following:</w:t>
      </w:r>
    </w:p>
    <w:p w:rsidR="002E1F92" w:rsidRPr="009303F5" w:rsidRDefault="002E1F92" w:rsidP="0075244F">
      <w:pPr>
        <w:numPr>
          <w:ilvl w:val="0"/>
          <w:numId w:val="35"/>
        </w:numPr>
        <w:tabs>
          <w:tab w:val="clear" w:pos="360"/>
          <w:tab w:val="left" w:pos="-1440"/>
        </w:tabs>
        <w:ind w:left="720"/>
        <w:rPr>
          <w:rFonts w:ascii="Times New Roman" w:hAnsi="Times New Roman"/>
        </w:rPr>
      </w:pPr>
      <w:r w:rsidRPr="009303F5">
        <w:rPr>
          <w:rFonts w:ascii="Times New Roman" w:hAnsi="Times New Roman"/>
        </w:rPr>
        <w:t xml:space="preserve">Submit a request online at </w:t>
      </w:r>
      <w:hyperlink r:id="rId14" w:history="1">
        <w:r w:rsidRPr="009303F5">
          <w:rPr>
            <w:rStyle w:val="Hyperlink"/>
            <w:rFonts w:ascii="Times New Roman" w:hAnsi="Times New Roman"/>
          </w:rPr>
          <w:t>www.annualcreditreport.com</w:t>
        </w:r>
      </w:hyperlink>
    </w:p>
    <w:p w:rsidR="002E1F92" w:rsidRPr="009303F5" w:rsidRDefault="002E1F92" w:rsidP="0075244F">
      <w:pPr>
        <w:numPr>
          <w:ilvl w:val="0"/>
          <w:numId w:val="35"/>
        </w:numPr>
        <w:tabs>
          <w:tab w:val="clear" w:pos="360"/>
          <w:tab w:val="left" w:pos="-1440"/>
        </w:tabs>
        <w:ind w:left="720"/>
        <w:rPr>
          <w:rFonts w:ascii="Times New Roman" w:hAnsi="Times New Roman"/>
        </w:rPr>
      </w:pPr>
      <w:r w:rsidRPr="009303F5">
        <w:rPr>
          <w:rFonts w:ascii="Times New Roman" w:hAnsi="Times New Roman"/>
        </w:rPr>
        <w:t>Call toll-free: 1-877-322-8228</w:t>
      </w:r>
    </w:p>
    <w:p w:rsidR="002E1F92" w:rsidRPr="009303F5" w:rsidRDefault="002E1F92" w:rsidP="0075244F">
      <w:pPr>
        <w:numPr>
          <w:ilvl w:val="0"/>
          <w:numId w:val="35"/>
        </w:numPr>
        <w:tabs>
          <w:tab w:val="clear" w:pos="360"/>
          <w:tab w:val="left" w:pos="-1440"/>
        </w:tabs>
        <w:ind w:left="720"/>
        <w:rPr>
          <w:rFonts w:ascii="Times New Roman" w:hAnsi="Times New Roman"/>
        </w:rPr>
      </w:pPr>
      <w:r w:rsidRPr="009303F5">
        <w:rPr>
          <w:rFonts w:ascii="Times New Roman" w:hAnsi="Times New Roman"/>
        </w:rPr>
        <w:t>Complete the Annual Credit Report Request Form and mail it to:</w:t>
      </w:r>
    </w:p>
    <w:p w:rsidR="002E1F92" w:rsidRPr="009303F5" w:rsidRDefault="002E1F92" w:rsidP="0075244F">
      <w:pPr>
        <w:tabs>
          <w:tab w:val="left" w:pos="-1440"/>
        </w:tabs>
        <w:ind w:left="720" w:hanging="360"/>
        <w:rPr>
          <w:rFonts w:ascii="Times New Roman" w:hAnsi="Times New Roman"/>
        </w:rPr>
      </w:pPr>
    </w:p>
    <w:p w:rsidR="002E1F92" w:rsidRPr="009303F5" w:rsidRDefault="002E1F92" w:rsidP="0075244F">
      <w:pPr>
        <w:tabs>
          <w:tab w:val="left" w:pos="-1440"/>
        </w:tabs>
        <w:ind w:left="720" w:hanging="360"/>
        <w:jc w:val="center"/>
        <w:rPr>
          <w:rFonts w:ascii="Times New Roman" w:hAnsi="Times New Roman"/>
          <w:b/>
        </w:rPr>
      </w:pPr>
      <w:r w:rsidRPr="009303F5">
        <w:rPr>
          <w:rFonts w:ascii="Times New Roman" w:hAnsi="Times New Roman"/>
          <w:b/>
        </w:rPr>
        <w:t>Annual Credit Report Request Service</w:t>
      </w:r>
    </w:p>
    <w:p w:rsidR="002E1F92" w:rsidRPr="009303F5" w:rsidRDefault="002E1F92" w:rsidP="0075244F">
      <w:pPr>
        <w:tabs>
          <w:tab w:val="left" w:pos="-1440"/>
        </w:tabs>
        <w:ind w:left="720" w:hanging="360"/>
        <w:jc w:val="center"/>
        <w:rPr>
          <w:rFonts w:ascii="Times New Roman" w:hAnsi="Times New Roman"/>
          <w:b/>
        </w:rPr>
      </w:pPr>
      <w:r w:rsidRPr="009303F5">
        <w:rPr>
          <w:rFonts w:ascii="Times New Roman" w:hAnsi="Times New Roman"/>
          <w:b/>
        </w:rPr>
        <w:t>P. O. Box 105281</w:t>
      </w:r>
    </w:p>
    <w:p w:rsidR="002E1F92" w:rsidRPr="009303F5" w:rsidRDefault="002E1F92" w:rsidP="0075244F">
      <w:pPr>
        <w:tabs>
          <w:tab w:val="left" w:pos="-1440"/>
        </w:tabs>
        <w:ind w:left="720" w:hanging="360"/>
        <w:jc w:val="center"/>
        <w:rPr>
          <w:rFonts w:ascii="Times New Roman" w:hAnsi="Times New Roman"/>
          <w:b/>
        </w:rPr>
      </w:pPr>
      <w:r w:rsidRPr="009303F5">
        <w:rPr>
          <w:rFonts w:ascii="Times New Roman" w:hAnsi="Times New Roman"/>
          <w:b/>
        </w:rPr>
        <w:t>Atlanta, GA 30348-5281</w:t>
      </w:r>
    </w:p>
    <w:p w:rsidR="002E1F92" w:rsidRPr="009303F5" w:rsidRDefault="002E1F92" w:rsidP="0075244F">
      <w:pPr>
        <w:rPr>
          <w:rFonts w:ascii="Times New Roman" w:hAnsi="Times New Roman"/>
        </w:rPr>
      </w:pPr>
    </w:p>
    <w:p w:rsidR="002E1F92" w:rsidRPr="002D1193" w:rsidRDefault="002E1F92" w:rsidP="002D1193">
      <w:pPr>
        <w:rPr>
          <w:rFonts w:ascii="Times New Roman" w:hAnsi="Times New Roman"/>
        </w:rPr>
      </w:pPr>
      <w:r w:rsidRPr="00213C9B">
        <w:rPr>
          <w:rFonts w:ascii="Times New Roman" w:hAnsi="Times New Roman"/>
        </w:rPr>
        <w:t xml:space="preserve">You can print a copy of the Annual Credit Report Request Form from </w:t>
      </w:r>
      <w:hyperlink r:id="rId15" w:history="1">
        <w:r w:rsidRPr="00213C9B">
          <w:rPr>
            <w:rStyle w:val="Hyperlink"/>
            <w:rFonts w:ascii="Times New Roman" w:hAnsi="Times New Roman"/>
          </w:rPr>
          <w:t>www.annualcreditreport.com</w:t>
        </w:r>
      </w:hyperlink>
      <w:r w:rsidRPr="00213C9B">
        <w:rPr>
          <w:rFonts w:ascii="Times New Roman" w:hAnsi="Times New Roman"/>
        </w:rPr>
        <w:t xml:space="preserve"> or </w:t>
      </w:r>
      <w:hyperlink r:id="rId16" w:history="1">
        <w:r w:rsidRPr="00213C9B">
          <w:rPr>
            <w:rStyle w:val="Hyperlink"/>
            <w:rFonts w:ascii="Times New Roman" w:hAnsi="Times New Roman"/>
          </w:rPr>
          <w:t>www.ftc.gov/credit</w:t>
        </w:r>
      </w:hyperlink>
      <w:r w:rsidRPr="00213C9B">
        <w:rPr>
          <w:rFonts w:ascii="Times New Roman" w:hAnsi="Times New Roman"/>
        </w:rPr>
        <w:t>. You must provide:</w:t>
      </w:r>
    </w:p>
    <w:p w:rsidR="002E1F92" w:rsidRPr="002D1193" w:rsidRDefault="002E1F92" w:rsidP="002D1193">
      <w:pPr>
        <w:numPr>
          <w:ilvl w:val="0"/>
          <w:numId w:val="36"/>
        </w:numPr>
        <w:tabs>
          <w:tab w:val="clear" w:pos="360"/>
        </w:tabs>
        <w:ind w:left="756"/>
        <w:rPr>
          <w:rFonts w:ascii="Times New Roman" w:hAnsi="Times New Roman"/>
        </w:rPr>
      </w:pPr>
      <w:r w:rsidRPr="00213C9B">
        <w:rPr>
          <w:rFonts w:ascii="Times New Roman" w:hAnsi="Times New Roman"/>
        </w:rPr>
        <w:t>Your name, address, SSN, and date of birth</w:t>
      </w:r>
    </w:p>
    <w:p w:rsidR="002E1F92" w:rsidRPr="002D1193" w:rsidRDefault="002E1F92" w:rsidP="002D1193">
      <w:pPr>
        <w:numPr>
          <w:ilvl w:val="0"/>
          <w:numId w:val="36"/>
        </w:numPr>
        <w:tabs>
          <w:tab w:val="clear" w:pos="360"/>
        </w:tabs>
        <w:ind w:left="756"/>
        <w:rPr>
          <w:rFonts w:ascii="Times New Roman" w:hAnsi="Times New Roman"/>
        </w:rPr>
      </w:pPr>
      <w:r w:rsidRPr="00213C9B">
        <w:rPr>
          <w:rFonts w:ascii="Times New Roman" w:hAnsi="Times New Roman"/>
        </w:rPr>
        <w:t xml:space="preserve">You may have to provide your previous address if you have moved in the last 2 years </w:t>
      </w:r>
    </w:p>
    <w:p w:rsidR="002E1F92" w:rsidRPr="002D1193" w:rsidRDefault="002E1F92" w:rsidP="002D1193">
      <w:pPr>
        <w:numPr>
          <w:ilvl w:val="0"/>
          <w:numId w:val="36"/>
        </w:numPr>
        <w:tabs>
          <w:tab w:val="clear" w:pos="360"/>
        </w:tabs>
        <w:ind w:left="756"/>
        <w:rPr>
          <w:rFonts w:ascii="Times New Roman" w:hAnsi="Times New Roman"/>
        </w:rPr>
      </w:pPr>
      <w:r w:rsidRPr="00213C9B">
        <w:rPr>
          <w:rFonts w:ascii="Times New Roman" w:hAnsi="Times New Roman"/>
        </w:rPr>
        <w:t xml:space="preserve">For security purposes, each credit reporting agency may ask you for information that only you would know (e.g., amount of your monthly mortgage payment). </w:t>
      </w:r>
    </w:p>
    <w:p w:rsidR="002E1F92" w:rsidRPr="002D1193" w:rsidRDefault="002E1F92" w:rsidP="002D1193">
      <w:pPr>
        <w:numPr>
          <w:ilvl w:val="0"/>
          <w:numId w:val="36"/>
        </w:numPr>
        <w:tabs>
          <w:tab w:val="clear" w:pos="360"/>
        </w:tabs>
        <w:ind w:left="756"/>
        <w:rPr>
          <w:rFonts w:ascii="Times New Roman" w:hAnsi="Times New Roman"/>
        </w:rPr>
      </w:pPr>
      <w:r w:rsidRPr="00213C9B">
        <w:rPr>
          <w:rFonts w:ascii="Times New Roman" w:hAnsi="Times New Roman"/>
        </w:rPr>
        <w:t xml:space="preserve">Each company may ask or different information because the information each has in your file may come from different sources. </w:t>
      </w:r>
    </w:p>
    <w:p w:rsidR="002E1F92" w:rsidRDefault="002E1F92" w:rsidP="0075244F">
      <w:pPr>
        <w:ind w:left="36"/>
        <w:rPr>
          <w:rFonts w:ascii="Times New Roman" w:hAnsi="Times New Roman"/>
        </w:rPr>
      </w:pPr>
    </w:p>
    <w:p w:rsidR="002E1F92" w:rsidRPr="009303F5" w:rsidRDefault="002E1F92" w:rsidP="0075244F">
      <w:pPr>
        <w:ind w:left="36"/>
        <w:rPr>
          <w:rFonts w:ascii="Times New Roman" w:hAnsi="Times New Roman"/>
        </w:rPr>
      </w:pPr>
      <w:r w:rsidRPr="009303F5">
        <w:rPr>
          <w:rFonts w:ascii="Times New Roman" w:hAnsi="Times New Roman"/>
        </w:rPr>
        <w:t>In addition to the one free report a year, you may also be able to obtain a free credit report if:</w:t>
      </w:r>
    </w:p>
    <w:p w:rsidR="002E1F92" w:rsidRPr="009303F5" w:rsidRDefault="002E1F92" w:rsidP="0075244F">
      <w:pPr>
        <w:pStyle w:val="ListParagraph"/>
        <w:numPr>
          <w:ilvl w:val="0"/>
          <w:numId w:val="53"/>
        </w:numPr>
        <w:tabs>
          <w:tab w:val="left" w:pos="-1440"/>
        </w:tabs>
        <w:rPr>
          <w:rFonts w:ascii="Times New Roman" w:hAnsi="Times New Roman"/>
        </w:rPr>
      </w:pPr>
      <w:r w:rsidRPr="009303F5">
        <w:rPr>
          <w:rFonts w:ascii="Times New Roman" w:hAnsi="Times New Roman"/>
        </w:rPr>
        <w:t>Your application for credit, insurance, or employment is denied based on information in your credit report</w:t>
      </w:r>
    </w:p>
    <w:p w:rsidR="002E1F92" w:rsidRPr="009303F5" w:rsidRDefault="002E1F92" w:rsidP="0075244F">
      <w:pPr>
        <w:pStyle w:val="ListParagraph"/>
        <w:numPr>
          <w:ilvl w:val="0"/>
          <w:numId w:val="53"/>
        </w:numPr>
        <w:tabs>
          <w:tab w:val="left" w:pos="-1440"/>
        </w:tabs>
        <w:rPr>
          <w:rFonts w:ascii="Times New Roman" w:hAnsi="Times New Roman"/>
        </w:rPr>
      </w:pPr>
      <w:r w:rsidRPr="009303F5">
        <w:rPr>
          <w:rFonts w:ascii="Times New Roman" w:hAnsi="Times New Roman"/>
        </w:rPr>
        <w:t>You are unemployed and plan to look for a job within 60 days</w:t>
      </w:r>
    </w:p>
    <w:p w:rsidR="002E1F92" w:rsidRPr="009303F5" w:rsidRDefault="002E1F92" w:rsidP="0075244F">
      <w:pPr>
        <w:pStyle w:val="ListParagraph"/>
        <w:numPr>
          <w:ilvl w:val="0"/>
          <w:numId w:val="53"/>
        </w:numPr>
        <w:tabs>
          <w:tab w:val="left" w:pos="-1440"/>
        </w:tabs>
        <w:rPr>
          <w:rFonts w:ascii="Times New Roman" w:hAnsi="Times New Roman"/>
        </w:rPr>
      </w:pPr>
      <w:r w:rsidRPr="009303F5">
        <w:rPr>
          <w:rFonts w:ascii="Times New Roman" w:hAnsi="Times New Roman"/>
        </w:rPr>
        <w:t>You are receiving public assistance</w:t>
      </w:r>
    </w:p>
    <w:p w:rsidR="002E1F92" w:rsidRPr="009303F5" w:rsidRDefault="002E1F92" w:rsidP="0075244F">
      <w:pPr>
        <w:pStyle w:val="ListParagraph"/>
        <w:numPr>
          <w:ilvl w:val="0"/>
          <w:numId w:val="53"/>
        </w:numPr>
        <w:tabs>
          <w:tab w:val="left" w:pos="-1440"/>
        </w:tabs>
        <w:rPr>
          <w:rFonts w:ascii="Times New Roman" w:hAnsi="Times New Roman"/>
        </w:rPr>
      </w:pPr>
      <w:r w:rsidRPr="009303F5">
        <w:rPr>
          <w:rFonts w:ascii="Times New Roman" w:hAnsi="Times New Roman"/>
        </w:rPr>
        <w:t>You have reason to believe that your report is inaccurate because of fraud, including identity theft</w:t>
      </w:r>
    </w:p>
    <w:p w:rsidR="002E1F92" w:rsidRPr="009303F5" w:rsidRDefault="002E1F92" w:rsidP="0075244F">
      <w:pPr>
        <w:tabs>
          <w:tab w:val="left" w:pos="-1440"/>
        </w:tabs>
        <w:rPr>
          <w:rFonts w:ascii="Times New Roman" w:hAnsi="Times New Roman"/>
        </w:rPr>
      </w:pPr>
    </w:p>
    <w:p w:rsidR="002E1F92" w:rsidRPr="009303F5" w:rsidRDefault="002E1F92" w:rsidP="0075244F">
      <w:pPr>
        <w:tabs>
          <w:tab w:val="left" w:pos="-1440"/>
        </w:tabs>
        <w:rPr>
          <w:rFonts w:ascii="Times New Roman" w:hAnsi="Times New Roman"/>
        </w:rPr>
      </w:pPr>
      <w:r w:rsidRPr="009303F5">
        <w:rPr>
          <w:rFonts w:ascii="Times New Roman" w:hAnsi="Times New Roman"/>
        </w:rPr>
        <w:t xml:space="preserve">If you are not eligible for a free annual credit report, a credit </w:t>
      </w:r>
      <w:r>
        <w:rPr>
          <w:rFonts w:ascii="Times New Roman" w:hAnsi="Times New Roman"/>
        </w:rPr>
        <w:t>reporting agency</w:t>
      </w:r>
      <w:r w:rsidRPr="009303F5">
        <w:rPr>
          <w:rFonts w:ascii="Times New Roman" w:hAnsi="Times New Roman"/>
        </w:rPr>
        <w:t xml:space="preserve"> may charge you a fee of $10 or more for each copy. To buy a copy of your report, contact one of the following: </w:t>
      </w:r>
    </w:p>
    <w:p w:rsidR="002E1F92" w:rsidRPr="009303F5" w:rsidRDefault="002E1F92" w:rsidP="0075244F">
      <w:pPr>
        <w:numPr>
          <w:ilvl w:val="0"/>
          <w:numId w:val="34"/>
        </w:numPr>
        <w:tabs>
          <w:tab w:val="clear" w:pos="360"/>
          <w:tab w:val="left" w:pos="-1440"/>
        </w:tabs>
        <w:ind w:left="756"/>
        <w:rPr>
          <w:rFonts w:ascii="Times New Roman" w:hAnsi="Times New Roman"/>
        </w:rPr>
      </w:pPr>
      <w:r w:rsidRPr="009303F5">
        <w:rPr>
          <w:rFonts w:ascii="Times New Roman" w:hAnsi="Times New Roman"/>
          <w:b/>
        </w:rPr>
        <w:t>Equifax: 1-800-685-1111</w:t>
      </w:r>
      <w:r w:rsidRPr="009303F5">
        <w:rPr>
          <w:rFonts w:ascii="Times New Roman" w:hAnsi="Times New Roman"/>
        </w:rPr>
        <w:t xml:space="preserve"> or </w:t>
      </w:r>
      <w:hyperlink r:id="rId17" w:history="1">
        <w:r w:rsidRPr="009303F5">
          <w:rPr>
            <w:rStyle w:val="Hyperlink"/>
            <w:rFonts w:ascii="Times New Roman" w:hAnsi="Times New Roman"/>
          </w:rPr>
          <w:t>www.equifax.com</w:t>
        </w:r>
      </w:hyperlink>
    </w:p>
    <w:p w:rsidR="002E1F92" w:rsidRDefault="002E1F92" w:rsidP="0075244F">
      <w:pPr>
        <w:numPr>
          <w:ilvl w:val="0"/>
          <w:numId w:val="34"/>
        </w:numPr>
        <w:tabs>
          <w:tab w:val="clear" w:pos="360"/>
          <w:tab w:val="left" w:pos="-1440"/>
        </w:tabs>
        <w:ind w:left="756"/>
        <w:rPr>
          <w:rFonts w:ascii="Times New Roman" w:hAnsi="Times New Roman"/>
        </w:rPr>
      </w:pPr>
      <w:r w:rsidRPr="009303F5">
        <w:rPr>
          <w:rFonts w:ascii="Times New Roman" w:hAnsi="Times New Roman"/>
          <w:b/>
        </w:rPr>
        <w:t>Experian: 1-888-EXPERIAN</w:t>
      </w:r>
      <w:r w:rsidRPr="009303F5">
        <w:rPr>
          <w:rFonts w:ascii="Times New Roman" w:hAnsi="Times New Roman"/>
        </w:rPr>
        <w:t xml:space="preserve"> (397-3742) or </w:t>
      </w:r>
      <w:hyperlink r:id="rId18" w:history="1">
        <w:r w:rsidRPr="009303F5">
          <w:rPr>
            <w:rStyle w:val="Hyperlink"/>
            <w:rFonts w:ascii="Times New Roman" w:hAnsi="Times New Roman"/>
          </w:rPr>
          <w:t>www.experian.com</w:t>
        </w:r>
      </w:hyperlink>
    </w:p>
    <w:p w:rsidR="002E1F92" w:rsidRPr="0075244F" w:rsidRDefault="002E1F92" w:rsidP="0075244F">
      <w:pPr>
        <w:numPr>
          <w:ilvl w:val="0"/>
          <w:numId w:val="34"/>
        </w:numPr>
        <w:tabs>
          <w:tab w:val="clear" w:pos="360"/>
          <w:tab w:val="left" w:pos="-1440"/>
        </w:tabs>
        <w:ind w:left="756"/>
        <w:rPr>
          <w:rFonts w:ascii="Times New Roman" w:hAnsi="Times New Roman"/>
        </w:rPr>
      </w:pPr>
      <w:r w:rsidRPr="0075244F">
        <w:rPr>
          <w:rFonts w:ascii="Times New Roman" w:hAnsi="Times New Roman"/>
          <w:b/>
        </w:rPr>
        <w:t>TransUnion: 1-800-916-8800</w:t>
      </w:r>
      <w:r w:rsidRPr="0075244F">
        <w:rPr>
          <w:rFonts w:ascii="Times New Roman" w:hAnsi="Times New Roman"/>
        </w:rPr>
        <w:t xml:space="preserve"> or </w:t>
      </w:r>
      <w:hyperlink r:id="rId19" w:history="1">
        <w:r w:rsidRPr="0075244F">
          <w:rPr>
            <w:rStyle w:val="Hyperlink"/>
            <w:rFonts w:ascii="Times New Roman" w:hAnsi="Times New Roman"/>
          </w:rPr>
          <w:t>www.transunion.com</w:t>
        </w:r>
      </w:hyperlink>
    </w:p>
    <w:p w:rsidR="002E1F92" w:rsidRDefault="002E1F92">
      <w:pPr>
        <w:spacing w:line="240" w:lineRule="auto"/>
        <w:rPr>
          <w:b/>
          <w:color w:val="1A3159"/>
          <w:kern w:val="32"/>
          <w:sz w:val="28"/>
          <w:szCs w:val="28"/>
        </w:rPr>
      </w:pPr>
      <w:bookmarkStart w:id="52" w:name="_Toc258899811"/>
      <w:r>
        <w:rPr>
          <w:b/>
          <w:color w:val="1A3159"/>
          <w:kern w:val="32"/>
          <w:sz w:val="28"/>
          <w:szCs w:val="28"/>
        </w:rPr>
        <w:br w:type="page"/>
      </w:r>
    </w:p>
    <w:p w:rsidR="002E1F92" w:rsidRPr="0001445F" w:rsidRDefault="002E1F92" w:rsidP="0001445F">
      <w:pPr>
        <w:keepNext/>
        <w:spacing w:after="120" w:line="240" w:lineRule="auto"/>
        <w:outlineLvl w:val="1"/>
        <w:rPr>
          <w:b/>
          <w:color w:val="1A3159"/>
          <w:kern w:val="32"/>
          <w:sz w:val="28"/>
          <w:szCs w:val="28"/>
        </w:rPr>
      </w:pPr>
      <w:r w:rsidRPr="0001445F">
        <w:rPr>
          <w:b/>
          <w:color w:val="1A3159"/>
          <w:kern w:val="32"/>
          <w:sz w:val="28"/>
          <w:szCs w:val="28"/>
        </w:rPr>
        <w:t>Annual Credit Report Request Form</w:t>
      </w:r>
      <w:bookmarkEnd w:id="52"/>
    </w:p>
    <w:p w:rsidR="002E1F92" w:rsidRPr="0001445F" w:rsidRDefault="002E1F92" w:rsidP="0001445F">
      <w:pPr>
        <w:rPr>
          <w:rFonts w:ascii="Times New Roman" w:hAnsi="Times New Roman"/>
        </w:rPr>
      </w:pPr>
      <w:r w:rsidRPr="0001445F">
        <w:rPr>
          <w:rFonts w:ascii="Times New Roman" w:hAnsi="Times New Roman"/>
        </w:rPr>
        <w:t xml:space="preserve">You can complete and submit the Annual Credit Report Request form to receive a copy of your free annual credit report. </w:t>
      </w:r>
    </w:p>
    <w:p w:rsidR="002E1F92" w:rsidRDefault="002E1F92" w:rsidP="006E047F">
      <w:pPr>
        <w:pStyle w:val="Heading2"/>
        <w:jc w:val="center"/>
        <w:rPr>
          <w:kern w:val="0"/>
        </w:rPr>
      </w:pPr>
      <w:r w:rsidRPr="002A1573">
        <w:rPr>
          <w:noProof/>
          <w:kern w:val="0"/>
        </w:rPr>
        <w:pict>
          <v:shape id="Picture 6" o:spid="_x0000_i1025" type="#_x0000_t75" alt="requestformfinal" style="width:471pt;height:609pt;visibility:visible">
            <v:imagedata r:id="rId20" o:title=""/>
          </v:shape>
        </w:pict>
      </w:r>
    </w:p>
    <w:p w:rsidR="002E1F92" w:rsidRDefault="002E1F92">
      <w:pPr>
        <w:spacing w:line="240" w:lineRule="auto"/>
        <w:rPr>
          <w:b/>
        </w:rPr>
      </w:pPr>
      <w:r w:rsidRPr="0001445F">
        <w:rPr>
          <w:b/>
        </w:rPr>
        <w:br w:type="page"/>
      </w:r>
    </w:p>
    <w:p w:rsidR="002E1F92" w:rsidRDefault="002E1F92" w:rsidP="006E047F">
      <w:pPr>
        <w:pStyle w:val="Heading2"/>
      </w:pPr>
      <w:r>
        <w:t>Credit Scores</w:t>
      </w:r>
    </w:p>
    <w:p w:rsidR="002E1F92" w:rsidRDefault="002E1F92" w:rsidP="006E047F">
      <w:pPr>
        <w:rPr>
          <w:rFonts w:ascii="Times New Roman" w:hAnsi="Times New Roman"/>
        </w:rPr>
      </w:pPr>
      <w:r>
        <w:rPr>
          <w:rFonts w:ascii="Times New Roman" w:hAnsi="Times New Roman"/>
        </w:rPr>
        <w:t xml:space="preserve">A </w:t>
      </w:r>
      <w:r>
        <w:rPr>
          <w:rFonts w:ascii="Times New Roman" w:hAnsi="Times New Roman"/>
          <w:i/>
        </w:rPr>
        <w:t>credit score</w:t>
      </w:r>
      <w:r>
        <w:rPr>
          <w:rFonts w:ascii="Times New Roman" w:hAnsi="Times New Roman"/>
        </w:rPr>
        <w:t xml:space="preserve"> is a number that helps lenders determine how much of a credit risk you will be. It is calculated based on information in your credit report. Creditors may use one or more credit scores. Credit scores may be generated by the creditor itself; or the creditor may use a score calculated by another firm. Two of the scores used by lenders are:</w:t>
      </w:r>
    </w:p>
    <w:p w:rsidR="002E1F92" w:rsidRDefault="002E1F92" w:rsidP="006E047F">
      <w:pPr>
        <w:numPr>
          <w:ilvl w:val="0"/>
          <w:numId w:val="7"/>
        </w:numPr>
        <w:tabs>
          <w:tab w:val="clear" w:pos="360"/>
          <w:tab w:val="left" w:pos="-1440"/>
        </w:tabs>
        <w:ind w:left="720"/>
        <w:rPr>
          <w:rFonts w:ascii="Times New Roman" w:hAnsi="Times New Roman"/>
        </w:rPr>
      </w:pPr>
      <w:r>
        <w:rPr>
          <w:rFonts w:ascii="Times New Roman" w:hAnsi="Times New Roman"/>
        </w:rPr>
        <w:t>The Fair Isaac Corporation (FICO) score</w:t>
      </w:r>
    </w:p>
    <w:p w:rsidR="002E1F92" w:rsidRDefault="002E1F92" w:rsidP="006E047F">
      <w:pPr>
        <w:numPr>
          <w:ilvl w:val="0"/>
          <w:numId w:val="7"/>
        </w:numPr>
        <w:tabs>
          <w:tab w:val="clear" w:pos="360"/>
          <w:tab w:val="left" w:pos="-1440"/>
        </w:tabs>
        <w:ind w:left="720"/>
        <w:rPr>
          <w:rFonts w:ascii="Times New Roman" w:hAnsi="Times New Roman"/>
        </w:rPr>
      </w:pPr>
      <w:r>
        <w:rPr>
          <w:rFonts w:ascii="Times New Roman" w:hAnsi="Times New Roman"/>
        </w:rPr>
        <w:t>VantageScore</w:t>
      </w:r>
    </w:p>
    <w:p w:rsidR="002E1F92" w:rsidRDefault="002E1F92" w:rsidP="006E047F">
      <w:pPr>
        <w:pStyle w:val="Heading2"/>
      </w:pPr>
    </w:p>
    <w:p w:rsidR="002E1F92" w:rsidRDefault="002E1F92" w:rsidP="00314288">
      <w:pPr>
        <w:tabs>
          <w:tab w:val="left" w:pos="630"/>
        </w:tabs>
        <w:rPr>
          <w:rFonts w:ascii="Times New Roman" w:hAnsi="Times New Roman"/>
          <w:szCs w:val="22"/>
        </w:rPr>
      </w:pPr>
      <w:r>
        <w:rPr>
          <w:rFonts w:ascii="Times New Roman" w:hAnsi="Times New Roman"/>
          <w:szCs w:val="22"/>
        </w:rPr>
        <w:t>Note: It is best to figure out which credit card you want before you apply for one, otherwise applying for more than one credit card in a short time may lower your credit score. A lower credit score can hurt your chances for being approved.</w:t>
      </w:r>
    </w:p>
    <w:p w:rsidR="002E1F92" w:rsidRDefault="002E1F92">
      <w:pPr>
        <w:rPr>
          <w:rFonts w:ascii="Times New Roman" w:hAnsi="Times New Roman"/>
          <w:szCs w:val="22"/>
        </w:rPr>
      </w:pPr>
    </w:p>
    <w:p w:rsidR="002E1F92" w:rsidRDefault="002E1F92">
      <w:pPr>
        <w:rPr>
          <w:rFonts w:ascii="Times New Roman" w:hAnsi="Times New Roman"/>
          <w:b/>
        </w:rPr>
      </w:pPr>
      <w:r>
        <w:rPr>
          <w:rFonts w:ascii="Times New Roman" w:hAnsi="Times New Roman"/>
          <w:b/>
        </w:rPr>
        <w:t>FICO Score</w:t>
      </w:r>
    </w:p>
    <w:p w:rsidR="002E1F92" w:rsidRDefault="002E1F92">
      <w:pPr>
        <w:rPr>
          <w:rFonts w:ascii="Times New Roman" w:hAnsi="Times New Roman"/>
        </w:rPr>
      </w:pPr>
      <w:r>
        <w:rPr>
          <w:rFonts w:ascii="Times New Roman" w:hAnsi="Times New Roman"/>
        </w:rPr>
        <w:t xml:space="preserve">Your FICO score is the primary method lenders use to assess how deserving you are of their credit. A FICO score is calculated using a computer model </w:t>
      </w:r>
      <w:r w:rsidRPr="0075244F">
        <w:rPr>
          <w:rFonts w:ascii="Times New Roman" w:hAnsi="Times New Roman"/>
        </w:rPr>
        <w:t>that compares the information in your credit report to what is on the credit reports of thousands of other customers</w:t>
      </w:r>
      <w:r>
        <w:rPr>
          <w:rFonts w:ascii="Times New Roman" w:hAnsi="Times New Roman"/>
        </w:rPr>
        <w:t xml:space="preserve">. FICO scores range from about 300 to 850. </w:t>
      </w:r>
    </w:p>
    <w:p w:rsidR="002E1F92" w:rsidRDefault="002E1F92">
      <w:pPr>
        <w:rPr>
          <w:rFonts w:ascii="Times New Roman" w:hAnsi="Times New Roman"/>
        </w:rPr>
      </w:pPr>
    </w:p>
    <w:p w:rsidR="002E1F92" w:rsidRDefault="002E1F92">
      <w:pPr>
        <w:rPr>
          <w:rFonts w:ascii="Times New Roman" w:hAnsi="Times New Roman"/>
          <w:b/>
        </w:rPr>
      </w:pPr>
      <w:r>
        <w:rPr>
          <w:rFonts w:ascii="Times New Roman" w:hAnsi="Times New Roman"/>
          <w:b/>
        </w:rPr>
        <w:t>VantageScore</w:t>
      </w:r>
    </w:p>
    <w:p w:rsidR="002E1F92" w:rsidRDefault="002E1F92">
      <w:pPr>
        <w:rPr>
          <w:rFonts w:ascii="Times New Roman" w:hAnsi="Times New Roman"/>
        </w:rPr>
      </w:pPr>
      <w:r>
        <w:rPr>
          <w:rFonts w:ascii="Times New Roman" w:hAnsi="Times New Roman"/>
        </w:rPr>
        <w:t xml:space="preserve">VantageScore is a newer </w:t>
      </w:r>
      <w:r>
        <w:rPr>
          <w:rFonts w:ascii="Times New Roman" w:hAnsi="Times New Roman"/>
          <w:bCs/>
        </w:rPr>
        <w:t xml:space="preserve">credit scoring system offered by </w:t>
      </w:r>
      <w:r>
        <w:rPr>
          <w:rFonts w:ascii="Times New Roman" w:hAnsi="Times New Roman"/>
        </w:rPr>
        <w:t xml:space="preserve">all three credit reporting agencies. You should have a similar VantageScore from each of the three agencies. The VantageScore ranges from 501 to 990. It also groups scores into letter categories covering an approximately 100-point range, just like grades you receive on a report card. </w:t>
      </w:r>
      <w:r w:rsidRPr="009E234D">
        <w:rPr>
          <w:rFonts w:ascii="Times New Roman" w:hAnsi="Times New Roman"/>
        </w:rPr>
        <w:t xml:space="preserve">For example, </w:t>
      </w:r>
      <w:r>
        <w:rPr>
          <w:rFonts w:ascii="Times New Roman" w:hAnsi="Times New Roman"/>
        </w:rPr>
        <w:t>y</w:t>
      </w:r>
      <w:r w:rsidRPr="009E234D">
        <w:rPr>
          <w:rFonts w:ascii="Times New Roman" w:hAnsi="Times New Roman"/>
        </w:rPr>
        <w:t>our credit grade would be “A” if you had 901 points or more.</w:t>
      </w:r>
    </w:p>
    <w:p w:rsidR="002E1F92" w:rsidRDefault="002E1F92">
      <w:pPr>
        <w:rPr>
          <w:rFonts w:ascii="Times New Roman" w:hAnsi="Times New Roman"/>
        </w:rPr>
      </w:pPr>
    </w:p>
    <w:p w:rsidR="002E1F92" w:rsidRPr="0001445F" w:rsidRDefault="002E1F92" w:rsidP="0001445F">
      <w:pPr>
        <w:rPr>
          <w:b/>
          <w:color w:val="1A3159"/>
          <w:kern w:val="32"/>
          <w:sz w:val="28"/>
        </w:rPr>
      </w:pPr>
      <w:bookmarkStart w:id="53" w:name="_Toc258899812"/>
      <w:r w:rsidRPr="0001445F">
        <w:rPr>
          <w:b/>
          <w:color w:val="1A3159"/>
          <w:kern w:val="32"/>
          <w:sz w:val="28"/>
        </w:rPr>
        <w:t>What to Do if Your Request for Credit Is Denied</w:t>
      </w:r>
      <w:bookmarkEnd w:id="53"/>
    </w:p>
    <w:p w:rsidR="002E1F92" w:rsidRPr="0001445F" w:rsidRDefault="002E1F92" w:rsidP="0001445F">
      <w:pPr>
        <w:rPr>
          <w:rFonts w:ascii="Times New Roman" w:hAnsi="Times New Roman"/>
        </w:rPr>
      </w:pPr>
      <w:r w:rsidRPr="0001445F">
        <w:rPr>
          <w:rFonts w:ascii="Times New Roman" w:hAnsi="Times New Roman"/>
        </w:rPr>
        <w:t>If your request for credit is denied you will receive a denial notice, sometimes called an adverse action notice.</w:t>
      </w:r>
    </w:p>
    <w:p w:rsidR="002E1F92" w:rsidRPr="0001445F" w:rsidRDefault="002E1F92" w:rsidP="006E047F">
      <w:pPr>
        <w:numPr>
          <w:ilvl w:val="0"/>
          <w:numId w:val="39"/>
        </w:numPr>
        <w:rPr>
          <w:rFonts w:ascii="Times New Roman" w:hAnsi="Times New Roman"/>
        </w:rPr>
      </w:pPr>
      <w:r w:rsidRPr="0001445F">
        <w:rPr>
          <w:rFonts w:ascii="Times New Roman" w:hAnsi="Times New Roman"/>
        </w:rPr>
        <w:t xml:space="preserve">It lists the reasons for denying your application. </w:t>
      </w:r>
    </w:p>
    <w:p w:rsidR="002E1F92" w:rsidRPr="0001445F" w:rsidRDefault="002E1F92" w:rsidP="006E047F">
      <w:pPr>
        <w:numPr>
          <w:ilvl w:val="0"/>
          <w:numId w:val="39"/>
        </w:numPr>
        <w:rPr>
          <w:rFonts w:ascii="Times New Roman" w:hAnsi="Times New Roman"/>
        </w:rPr>
      </w:pPr>
      <w:r w:rsidRPr="0001445F">
        <w:rPr>
          <w:rFonts w:ascii="Times New Roman" w:hAnsi="Times New Roman"/>
        </w:rPr>
        <w:t>If you do not receive this notice or the notice does not explain why the credit was denied, ask the creditor.</w:t>
      </w:r>
    </w:p>
    <w:p w:rsidR="002E1F92" w:rsidRPr="0001445F" w:rsidRDefault="002E1F92" w:rsidP="006E047F">
      <w:pPr>
        <w:numPr>
          <w:ilvl w:val="0"/>
          <w:numId w:val="39"/>
        </w:numPr>
        <w:rPr>
          <w:rFonts w:ascii="Times New Roman" w:hAnsi="Times New Roman"/>
        </w:rPr>
      </w:pPr>
      <w:r w:rsidRPr="0001445F">
        <w:rPr>
          <w:rFonts w:ascii="Times New Roman" w:hAnsi="Times New Roman"/>
        </w:rPr>
        <w:t>You have the right to have the credit card company give you the reasons that the credit was denied.</w:t>
      </w:r>
    </w:p>
    <w:p w:rsidR="002E1F92" w:rsidRPr="0001445F" w:rsidRDefault="002E1F92" w:rsidP="0001445F">
      <w:pPr>
        <w:rPr>
          <w:rFonts w:ascii="Times New Roman" w:hAnsi="Times New Roman"/>
        </w:rPr>
      </w:pPr>
    </w:p>
    <w:p w:rsidR="002E1F92" w:rsidRPr="0001445F" w:rsidRDefault="002E1F92" w:rsidP="0001445F">
      <w:pPr>
        <w:rPr>
          <w:rFonts w:ascii="Times New Roman" w:hAnsi="Times New Roman"/>
        </w:rPr>
      </w:pPr>
      <w:r w:rsidRPr="0001445F">
        <w:rPr>
          <w:rFonts w:ascii="Times New Roman" w:hAnsi="Times New Roman"/>
        </w:rPr>
        <w:t>While each credit card issuer has its own reasons for denying credit, some reasons for denial might include:</w:t>
      </w:r>
    </w:p>
    <w:p w:rsidR="002E1F92" w:rsidRPr="0001445F" w:rsidRDefault="002E1F92" w:rsidP="006E047F">
      <w:pPr>
        <w:numPr>
          <w:ilvl w:val="0"/>
          <w:numId w:val="38"/>
        </w:numPr>
        <w:rPr>
          <w:rFonts w:ascii="Times New Roman" w:hAnsi="Times New Roman"/>
        </w:rPr>
      </w:pPr>
      <w:r w:rsidRPr="0001445F">
        <w:rPr>
          <w:rFonts w:ascii="Times New Roman" w:hAnsi="Times New Roman"/>
        </w:rPr>
        <w:t>You have a bad credit history.</w:t>
      </w:r>
    </w:p>
    <w:p w:rsidR="002E1F92" w:rsidRPr="0001445F" w:rsidRDefault="002E1F92" w:rsidP="006E047F">
      <w:pPr>
        <w:numPr>
          <w:ilvl w:val="0"/>
          <w:numId w:val="38"/>
        </w:numPr>
        <w:rPr>
          <w:rFonts w:ascii="Times New Roman" w:hAnsi="Times New Roman"/>
        </w:rPr>
      </w:pPr>
      <w:r w:rsidRPr="0001445F">
        <w:rPr>
          <w:rFonts w:ascii="Times New Roman" w:hAnsi="Times New Roman"/>
        </w:rPr>
        <w:t>You have not been at your current address or job long enough.</w:t>
      </w:r>
    </w:p>
    <w:p w:rsidR="002E1F92" w:rsidRPr="0001445F" w:rsidRDefault="002E1F92" w:rsidP="006E047F">
      <w:pPr>
        <w:numPr>
          <w:ilvl w:val="0"/>
          <w:numId w:val="38"/>
        </w:numPr>
        <w:rPr>
          <w:rFonts w:ascii="Times New Roman" w:hAnsi="Times New Roman"/>
        </w:rPr>
      </w:pPr>
      <w:r w:rsidRPr="0001445F">
        <w:rPr>
          <w:rFonts w:ascii="Times New Roman" w:hAnsi="Times New Roman"/>
        </w:rPr>
        <w:t>Your income does not meet the creditor’s criteria.</w:t>
      </w:r>
    </w:p>
    <w:p w:rsidR="002E1F92" w:rsidRPr="0001445F" w:rsidRDefault="002E1F92" w:rsidP="0001445F">
      <w:pPr>
        <w:ind w:left="720"/>
        <w:rPr>
          <w:rFonts w:ascii="Times New Roman" w:hAnsi="Times New Roman"/>
        </w:rPr>
      </w:pPr>
    </w:p>
    <w:p w:rsidR="002E1F92" w:rsidRPr="0001445F" w:rsidRDefault="002E1F92" w:rsidP="0001445F">
      <w:pPr>
        <w:rPr>
          <w:rFonts w:ascii="Times New Roman" w:hAnsi="Times New Roman"/>
        </w:rPr>
      </w:pPr>
      <w:r w:rsidRPr="0001445F">
        <w:rPr>
          <w:rFonts w:ascii="Times New Roman" w:hAnsi="Times New Roman"/>
        </w:rPr>
        <w:t xml:space="preserve">If you are denied credit because of information in your credit report, federal law requires the creditor to give you the name, address, and telephone number of the credit </w:t>
      </w:r>
      <w:r>
        <w:rPr>
          <w:rFonts w:ascii="Times New Roman" w:hAnsi="Times New Roman"/>
        </w:rPr>
        <w:t>reporting agency</w:t>
      </w:r>
      <w:r w:rsidRPr="0001445F">
        <w:rPr>
          <w:rFonts w:ascii="Times New Roman" w:hAnsi="Times New Roman"/>
        </w:rPr>
        <w:t xml:space="preserve"> that supplied the information. </w:t>
      </w:r>
    </w:p>
    <w:p w:rsidR="002E1F92" w:rsidRPr="0001445F" w:rsidRDefault="002E1F92" w:rsidP="006E047F">
      <w:pPr>
        <w:numPr>
          <w:ilvl w:val="0"/>
          <w:numId w:val="40"/>
        </w:numPr>
        <w:rPr>
          <w:rFonts w:ascii="Times New Roman" w:hAnsi="Times New Roman"/>
        </w:rPr>
      </w:pPr>
      <w:r w:rsidRPr="0001445F">
        <w:rPr>
          <w:rFonts w:ascii="Times New Roman" w:hAnsi="Times New Roman"/>
        </w:rPr>
        <w:t xml:space="preserve">If you contact the credit </w:t>
      </w:r>
      <w:r>
        <w:rPr>
          <w:rFonts w:ascii="Times New Roman" w:hAnsi="Times New Roman"/>
        </w:rPr>
        <w:t>reporting agency</w:t>
      </w:r>
      <w:r w:rsidRPr="0001445F">
        <w:rPr>
          <w:rFonts w:ascii="Times New Roman" w:hAnsi="Times New Roman"/>
        </w:rPr>
        <w:t xml:space="preserve"> within 60 days of receiving the denial, you are entitled to a free copy of your credit report.</w:t>
      </w:r>
    </w:p>
    <w:p w:rsidR="002E1F92" w:rsidRPr="0001445F" w:rsidRDefault="002E1F92" w:rsidP="006E047F">
      <w:pPr>
        <w:numPr>
          <w:ilvl w:val="0"/>
          <w:numId w:val="40"/>
        </w:numPr>
        <w:rPr>
          <w:rFonts w:ascii="Times New Roman" w:hAnsi="Times New Roman"/>
        </w:rPr>
      </w:pPr>
      <w:r w:rsidRPr="0001445F">
        <w:rPr>
          <w:rFonts w:ascii="Times New Roman" w:hAnsi="Times New Roman"/>
        </w:rPr>
        <w:t>You have a right to dispute any inaccuracy in your credit report with the credit reporting agency and also with the company that furnished the information to the credit reporting agency.</w:t>
      </w:r>
    </w:p>
    <w:p w:rsidR="002E1F92" w:rsidRDefault="002E1F92" w:rsidP="006E047F">
      <w:pPr>
        <w:numPr>
          <w:ilvl w:val="0"/>
          <w:numId w:val="40"/>
        </w:numPr>
        <w:spacing w:line="240" w:lineRule="auto"/>
      </w:pPr>
      <w:r w:rsidRPr="006E047F">
        <w:rPr>
          <w:rFonts w:ascii="Times New Roman" w:hAnsi="Times New Roman"/>
        </w:rPr>
        <w:t>It is important to review your credit report from all three agencies to ensure that they have correct information.</w:t>
      </w:r>
      <w:r>
        <w:br w:type="page"/>
      </w:r>
    </w:p>
    <w:p w:rsidR="002E1F92" w:rsidRDefault="002E1F92" w:rsidP="0001445F">
      <w:pPr>
        <w:pStyle w:val="Heading1Custom"/>
      </w:pPr>
      <w:bookmarkStart w:id="54" w:name="_Toc271624268"/>
      <w:r>
        <w:t>Credit Card Statement</w:t>
      </w:r>
      <w:bookmarkEnd w:id="54"/>
    </w:p>
    <w:p w:rsidR="002E1F92" w:rsidRPr="0001445F" w:rsidRDefault="002E1F92" w:rsidP="0001445F">
      <w:pPr>
        <w:rPr>
          <w:rFonts w:ascii="Times New Roman" w:hAnsi="Times New Roman"/>
          <w:szCs w:val="22"/>
        </w:rPr>
      </w:pPr>
      <w:r w:rsidRPr="0001445F">
        <w:rPr>
          <w:rFonts w:ascii="Times New Roman" w:hAnsi="Times New Roman"/>
          <w:szCs w:val="22"/>
        </w:rPr>
        <w:t>Information on the statement includes the:</w:t>
      </w:r>
    </w:p>
    <w:p w:rsidR="002E1F92" w:rsidRPr="0001445F" w:rsidRDefault="002E1F92" w:rsidP="006E047F">
      <w:pPr>
        <w:numPr>
          <w:ilvl w:val="0"/>
          <w:numId w:val="41"/>
        </w:numPr>
        <w:rPr>
          <w:rFonts w:ascii="Times New Roman" w:hAnsi="Times New Roman"/>
          <w:szCs w:val="22"/>
        </w:rPr>
      </w:pPr>
      <w:r w:rsidRPr="0001445F">
        <w:rPr>
          <w:rFonts w:ascii="Times New Roman" w:hAnsi="Times New Roman"/>
          <w:b/>
          <w:szCs w:val="22"/>
        </w:rPr>
        <w:t>Account Summary:</w:t>
      </w:r>
    </w:p>
    <w:p w:rsidR="002E1F92" w:rsidRPr="0001445F" w:rsidRDefault="002E1F92" w:rsidP="006E047F">
      <w:pPr>
        <w:numPr>
          <w:ilvl w:val="0"/>
          <w:numId w:val="42"/>
        </w:numPr>
        <w:rPr>
          <w:rFonts w:ascii="Times New Roman" w:hAnsi="Times New Roman"/>
          <w:szCs w:val="22"/>
        </w:rPr>
      </w:pPr>
      <w:r w:rsidRPr="0001445F">
        <w:rPr>
          <w:rFonts w:ascii="Times New Roman" w:hAnsi="Times New Roman"/>
          <w:b/>
          <w:szCs w:val="22"/>
        </w:rPr>
        <w:t>Previous Balance:</w:t>
      </w:r>
      <w:r w:rsidRPr="0001445F">
        <w:rPr>
          <w:rFonts w:ascii="Times New Roman" w:hAnsi="Times New Roman"/>
          <w:szCs w:val="22"/>
        </w:rPr>
        <w:t xml:space="preserve"> The amount you owed at the end of the previous billing period. Any payments, credits to your account, or new purchases are not included.</w:t>
      </w:r>
    </w:p>
    <w:p w:rsidR="002E1F92" w:rsidRPr="0001445F" w:rsidRDefault="002E1F92" w:rsidP="006E047F">
      <w:pPr>
        <w:numPr>
          <w:ilvl w:val="0"/>
          <w:numId w:val="42"/>
        </w:numPr>
        <w:rPr>
          <w:rFonts w:ascii="Times New Roman" w:hAnsi="Times New Roman"/>
          <w:szCs w:val="22"/>
        </w:rPr>
      </w:pPr>
      <w:r w:rsidRPr="0001445F">
        <w:rPr>
          <w:rFonts w:ascii="Times New Roman" w:hAnsi="Times New Roman"/>
          <w:b/>
          <w:szCs w:val="22"/>
        </w:rPr>
        <w:t>New Balance:</w:t>
      </w:r>
      <w:r w:rsidRPr="0001445F">
        <w:rPr>
          <w:rFonts w:ascii="Times New Roman" w:hAnsi="Times New Roman"/>
          <w:szCs w:val="22"/>
        </w:rPr>
        <w:t xml:space="preserve"> Your previous balance, plus any purchases, cash advances, and late fees, minus any payments and credits. If you pay your credit card bill in full each month, the new balance will be equal to your new purchases and cash advances.</w:t>
      </w:r>
    </w:p>
    <w:p w:rsidR="002E1F92" w:rsidRPr="0001445F" w:rsidRDefault="002E1F92" w:rsidP="006E047F">
      <w:pPr>
        <w:numPr>
          <w:ilvl w:val="0"/>
          <w:numId w:val="42"/>
        </w:numPr>
        <w:rPr>
          <w:rFonts w:ascii="Times New Roman" w:hAnsi="Times New Roman"/>
          <w:szCs w:val="22"/>
        </w:rPr>
      </w:pPr>
      <w:r w:rsidRPr="0001445F">
        <w:rPr>
          <w:rFonts w:ascii="Times New Roman" w:hAnsi="Times New Roman"/>
          <w:b/>
          <w:szCs w:val="22"/>
        </w:rPr>
        <w:t>Credit Limit:</w:t>
      </w:r>
      <w:r w:rsidRPr="0001445F">
        <w:rPr>
          <w:rFonts w:ascii="Times New Roman" w:hAnsi="Times New Roman"/>
          <w:szCs w:val="22"/>
        </w:rPr>
        <w:t xml:space="preserve"> The maximum dollar amount you can borrow on the card at one time.</w:t>
      </w:r>
    </w:p>
    <w:p w:rsidR="002E1F92" w:rsidRPr="0001445F" w:rsidRDefault="002E1F92" w:rsidP="006E047F">
      <w:pPr>
        <w:numPr>
          <w:ilvl w:val="0"/>
          <w:numId w:val="42"/>
        </w:numPr>
        <w:rPr>
          <w:rFonts w:ascii="Times New Roman" w:hAnsi="Times New Roman"/>
          <w:szCs w:val="22"/>
        </w:rPr>
      </w:pPr>
      <w:r w:rsidRPr="0001445F">
        <w:rPr>
          <w:rFonts w:ascii="Times New Roman" w:hAnsi="Times New Roman"/>
          <w:b/>
          <w:szCs w:val="22"/>
        </w:rPr>
        <w:t>Credit Available:</w:t>
      </w:r>
      <w:r w:rsidRPr="0001445F">
        <w:rPr>
          <w:rFonts w:ascii="Times New Roman" w:hAnsi="Times New Roman"/>
          <w:szCs w:val="22"/>
        </w:rPr>
        <w:t xml:space="preserve"> The amount of credit remaining on your card after your balance and your current charges are subtracted from your total credit line.</w:t>
      </w:r>
    </w:p>
    <w:p w:rsidR="002E1F92" w:rsidRPr="0001445F" w:rsidRDefault="002E1F92" w:rsidP="006E047F">
      <w:pPr>
        <w:numPr>
          <w:ilvl w:val="0"/>
          <w:numId w:val="41"/>
        </w:numPr>
        <w:rPr>
          <w:rFonts w:ascii="Times New Roman" w:hAnsi="Times New Roman"/>
          <w:szCs w:val="22"/>
        </w:rPr>
      </w:pPr>
      <w:r w:rsidRPr="0001445F">
        <w:rPr>
          <w:rFonts w:ascii="Times New Roman" w:hAnsi="Times New Roman"/>
          <w:b/>
          <w:szCs w:val="22"/>
        </w:rPr>
        <w:t>Payment Information:</w:t>
      </w:r>
    </w:p>
    <w:p w:rsidR="002E1F92" w:rsidRPr="0001445F" w:rsidRDefault="002E1F92" w:rsidP="006E047F">
      <w:pPr>
        <w:numPr>
          <w:ilvl w:val="0"/>
          <w:numId w:val="43"/>
        </w:numPr>
        <w:rPr>
          <w:rFonts w:ascii="Times New Roman" w:hAnsi="Times New Roman"/>
          <w:szCs w:val="22"/>
        </w:rPr>
      </w:pPr>
      <w:r w:rsidRPr="0001445F">
        <w:rPr>
          <w:rFonts w:ascii="Times New Roman" w:hAnsi="Times New Roman"/>
          <w:b/>
          <w:szCs w:val="22"/>
        </w:rPr>
        <w:t>New Balance</w:t>
      </w:r>
    </w:p>
    <w:p w:rsidR="002E1F92" w:rsidRPr="0001445F" w:rsidRDefault="002E1F92" w:rsidP="006E047F">
      <w:pPr>
        <w:numPr>
          <w:ilvl w:val="0"/>
          <w:numId w:val="43"/>
        </w:numPr>
        <w:rPr>
          <w:rFonts w:ascii="Times New Roman" w:hAnsi="Times New Roman"/>
          <w:szCs w:val="22"/>
        </w:rPr>
      </w:pPr>
      <w:r w:rsidRPr="0001445F">
        <w:rPr>
          <w:rFonts w:ascii="Times New Roman" w:hAnsi="Times New Roman"/>
          <w:b/>
          <w:szCs w:val="22"/>
        </w:rPr>
        <w:t>Minimum Payment Due:</w:t>
      </w:r>
      <w:r w:rsidRPr="0001445F">
        <w:rPr>
          <w:rFonts w:ascii="Times New Roman" w:hAnsi="Times New Roman"/>
          <w:szCs w:val="22"/>
        </w:rPr>
        <w:t xml:space="preserve"> The minimum dollar amount that must be paid. This may be only 3 or 4 percent of your balance. </w:t>
      </w:r>
    </w:p>
    <w:p w:rsidR="002E1F92" w:rsidRPr="0001445F" w:rsidRDefault="002E1F92" w:rsidP="006E047F">
      <w:pPr>
        <w:numPr>
          <w:ilvl w:val="0"/>
          <w:numId w:val="43"/>
        </w:numPr>
        <w:rPr>
          <w:rFonts w:ascii="Times New Roman" w:hAnsi="Times New Roman"/>
          <w:szCs w:val="22"/>
        </w:rPr>
      </w:pPr>
      <w:r w:rsidRPr="0001445F">
        <w:rPr>
          <w:rFonts w:ascii="Times New Roman" w:hAnsi="Times New Roman"/>
          <w:b/>
          <w:szCs w:val="22"/>
        </w:rPr>
        <w:t>Payment Due Date:</w:t>
      </w:r>
      <w:r w:rsidRPr="0001445F">
        <w:rPr>
          <w:rFonts w:ascii="Times New Roman" w:hAnsi="Times New Roman"/>
          <w:szCs w:val="22"/>
        </w:rPr>
        <w:t xml:space="preserve"> The date your payment must be received by the credit card issuer, not the date it is postmarked. The payment due date for your credit card must be on the same day each month (e.g., always on the 5th of the month). Be sure to make your payments well before the due date to avoid late charges. Also, if you are carrying a balance, be sure to make your payment as soon as you can to reduce interest charges.</w:t>
      </w:r>
    </w:p>
    <w:p w:rsidR="002E1F92" w:rsidRPr="0001445F" w:rsidRDefault="002E1F92" w:rsidP="006E047F">
      <w:pPr>
        <w:numPr>
          <w:ilvl w:val="0"/>
          <w:numId w:val="43"/>
        </w:numPr>
        <w:rPr>
          <w:rFonts w:ascii="Times New Roman" w:hAnsi="Times New Roman"/>
          <w:szCs w:val="22"/>
        </w:rPr>
      </w:pPr>
      <w:r w:rsidRPr="0001445F">
        <w:rPr>
          <w:rFonts w:ascii="Times New Roman" w:hAnsi="Times New Roman"/>
          <w:b/>
          <w:szCs w:val="22"/>
        </w:rPr>
        <w:t xml:space="preserve">Late Payment Warning: </w:t>
      </w:r>
      <w:r w:rsidRPr="0001445F">
        <w:rPr>
          <w:rFonts w:ascii="Times New Roman" w:hAnsi="Times New Roman"/>
          <w:szCs w:val="22"/>
        </w:rPr>
        <w:t xml:space="preserve">An explanation of how your account will be affected if you do not make your payment on time. </w:t>
      </w:r>
    </w:p>
    <w:p w:rsidR="002E1F92" w:rsidRPr="0001445F" w:rsidRDefault="002E1F92" w:rsidP="00B02281">
      <w:pPr>
        <w:numPr>
          <w:ilvl w:val="0"/>
          <w:numId w:val="43"/>
        </w:numPr>
        <w:rPr>
          <w:rFonts w:ascii="Times New Roman" w:hAnsi="Times New Roman"/>
          <w:szCs w:val="22"/>
        </w:rPr>
      </w:pPr>
      <w:r w:rsidRPr="0001445F">
        <w:rPr>
          <w:rFonts w:ascii="Times New Roman" w:hAnsi="Times New Roman"/>
          <w:b/>
          <w:szCs w:val="22"/>
        </w:rPr>
        <w:t xml:space="preserve">Minimum Payment Warning: </w:t>
      </w:r>
      <w:r w:rsidRPr="0001445F">
        <w:rPr>
          <w:rFonts w:ascii="Times New Roman" w:hAnsi="Times New Roman"/>
          <w:szCs w:val="22"/>
        </w:rPr>
        <w:t>The monthly payment amount required to pay off the existing balance in 36 months, including the total cost (payments and interest).</w:t>
      </w:r>
      <w:r>
        <w:rPr>
          <w:rFonts w:ascii="Times New Roman" w:hAnsi="Times New Roman"/>
          <w:szCs w:val="22"/>
        </w:rPr>
        <w:t xml:space="preserve">  </w:t>
      </w:r>
      <w:r w:rsidRPr="00B02281">
        <w:rPr>
          <w:rFonts w:ascii="Times New Roman" w:hAnsi="Times New Roman"/>
          <w:szCs w:val="22"/>
        </w:rPr>
        <w:t xml:space="preserve">The Federal Reserve’s Credit Card Repayment Calculator </w:t>
      </w:r>
      <w:r>
        <w:rPr>
          <w:rFonts w:ascii="Times New Roman" w:hAnsi="Times New Roman"/>
          <w:szCs w:val="22"/>
        </w:rPr>
        <w:t>(</w:t>
      </w:r>
      <w:hyperlink r:id="rId21" w:history="1">
        <w:r w:rsidRPr="004B7149">
          <w:rPr>
            <w:rStyle w:val="Hyperlink"/>
            <w:rFonts w:ascii="Times New Roman" w:hAnsi="Times New Roman"/>
            <w:szCs w:val="22"/>
          </w:rPr>
          <w:t>www.federalreserve.gov/creditcardcalculator/</w:t>
        </w:r>
      </w:hyperlink>
      <w:r>
        <w:rPr>
          <w:rFonts w:ascii="Times New Roman" w:hAnsi="Times New Roman"/>
          <w:szCs w:val="22"/>
        </w:rPr>
        <w:t xml:space="preserve">) </w:t>
      </w:r>
      <w:r w:rsidRPr="00B02281">
        <w:rPr>
          <w:rFonts w:ascii="Times New Roman" w:hAnsi="Times New Roman"/>
          <w:szCs w:val="22"/>
        </w:rPr>
        <w:t xml:space="preserve">can estimate how long it will take you to pay off your credit card balance. </w:t>
      </w:r>
    </w:p>
    <w:p w:rsidR="002E1F92" w:rsidRPr="0001445F" w:rsidRDefault="002E1F92" w:rsidP="006E047F">
      <w:pPr>
        <w:numPr>
          <w:ilvl w:val="0"/>
          <w:numId w:val="41"/>
        </w:numPr>
        <w:rPr>
          <w:rFonts w:ascii="Times New Roman" w:hAnsi="Times New Roman"/>
          <w:b/>
          <w:szCs w:val="22"/>
        </w:rPr>
      </w:pPr>
      <w:r w:rsidRPr="0001445F">
        <w:rPr>
          <w:rFonts w:ascii="Times New Roman" w:hAnsi="Times New Roman"/>
          <w:b/>
          <w:szCs w:val="22"/>
        </w:rPr>
        <w:t>Credit Counseling Statement:</w:t>
      </w:r>
      <w:r w:rsidRPr="0001445F">
        <w:rPr>
          <w:rFonts w:ascii="Times New Roman" w:hAnsi="Times New Roman"/>
          <w:szCs w:val="22"/>
        </w:rPr>
        <w:t xml:space="preserve"> Information for contacting a credit counseling service, if needed. </w:t>
      </w:r>
    </w:p>
    <w:p w:rsidR="002E1F92" w:rsidRPr="0001445F" w:rsidRDefault="002E1F92" w:rsidP="006E047F">
      <w:pPr>
        <w:numPr>
          <w:ilvl w:val="0"/>
          <w:numId w:val="41"/>
        </w:numPr>
        <w:rPr>
          <w:rFonts w:ascii="Times New Roman" w:hAnsi="Times New Roman"/>
          <w:szCs w:val="22"/>
        </w:rPr>
      </w:pPr>
      <w:r w:rsidRPr="0001445F">
        <w:rPr>
          <w:rFonts w:ascii="Times New Roman" w:hAnsi="Times New Roman"/>
          <w:b/>
          <w:szCs w:val="22"/>
        </w:rPr>
        <w:t>Notice of Interest Rate Changes</w:t>
      </w:r>
      <w:r w:rsidRPr="0001445F">
        <w:rPr>
          <w:rFonts w:ascii="Times New Roman" w:hAnsi="Times New Roman"/>
          <w:szCs w:val="22"/>
        </w:rPr>
        <w:t>, if applicable</w:t>
      </w:r>
      <w:r w:rsidRPr="0001445F">
        <w:rPr>
          <w:rFonts w:ascii="Times New Roman" w:hAnsi="Times New Roman"/>
          <w:b/>
          <w:szCs w:val="22"/>
        </w:rPr>
        <w:t xml:space="preserve"> </w:t>
      </w:r>
    </w:p>
    <w:p w:rsidR="002E1F92" w:rsidRPr="0001445F" w:rsidRDefault="002E1F92" w:rsidP="006E047F">
      <w:pPr>
        <w:numPr>
          <w:ilvl w:val="0"/>
          <w:numId w:val="41"/>
        </w:numPr>
        <w:rPr>
          <w:rFonts w:ascii="Times New Roman" w:hAnsi="Times New Roman"/>
          <w:szCs w:val="22"/>
        </w:rPr>
      </w:pPr>
      <w:r w:rsidRPr="0001445F">
        <w:rPr>
          <w:rFonts w:ascii="Times New Roman" w:hAnsi="Times New Roman"/>
          <w:b/>
          <w:szCs w:val="22"/>
        </w:rPr>
        <w:t>Transactions or Account Activity:</w:t>
      </w:r>
    </w:p>
    <w:p w:rsidR="002E1F92" w:rsidRPr="0001445F" w:rsidRDefault="002E1F92" w:rsidP="006E047F">
      <w:pPr>
        <w:numPr>
          <w:ilvl w:val="0"/>
          <w:numId w:val="44"/>
        </w:numPr>
        <w:rPr>
          <w:rFonts w:ascii="Times New Roman" w:hAnsi="Times New Roman"/>
          <w:szCs w:val="22"/>
        </w:rPr>
      </w:pPr>
      <w:r w:rsidRPr="0001445F">
        <w:rPr>
          <w:rFonts w:ascii="Times New Roman" w:hAnsi="Times New Roman"/>
          <w:b/>
          <w:szCs w:val="22"/>
        </w:rPr>
        <w:t>Finance Charges:</w:t>
      </w:r>
      <w:r w:rsidRPr="0001445F">
        <w:rPr>
          <w:rFonts w:ascii="Times New Roman" w:hAnsi="Times New Roman"/>
          <w:szCs w:val="22"/>
        </w:rPr>
        <w:t xml:space="preserve"> The cost of credit. It includes interest, service charges, and transaction fees for the statement period. This charge is calculated on your balance using different methods.</w:t>
      </w:r>
    </w:p>
    <w:p w:rsidR="002E1F92" w:rsidRPr="0001445F" w:rsidRDefault="002E1F92" w:rsidP="006E047F">
      <w:pPr>
        <w:numPr>
          <w:ilvl w:val="0"/>
          <w:numId w:val="44"/>
        </w:numPr>
        <w:rPr>
          <w:rFonts w:ascii="Times New Roman" w:hAnsi="Times New Roman"/>
          <w:szCs w:val="22"/>
        </w:rPr>
      </w:pPr>
      <w:r w:rsidRPr="0001445F">
        <w:rPr>
          <w:rFonts w:ascii="Times New Roman" w:hAnsi="Times New Roman"/>
          <w:b/>
          <w:szCs w:val="22"/>
        </w:rPr>
        <w:t xml:space="preserve">Annual Fee and Interest Totals: </w:t>
      </w:r>
      <w:r w:rsidRPr="0001445F">
        <w:rPr>
          <w:rFonts w:ascii="Times New Roman" w:hAnsi="Times New Roman"/>
          <w:szCs w:val="22"/>
        </w:rPr>
        <w:t>The amount you have paid in fees and interest during the current calendar year.</w:t>
      </w:r>
    </w:p>
    <w:p w:rsidR="002E1F92" w:rsidRPr="0001445F" w:rsidRDefault="002E1F92" w:rsidP="006E047F">
      <w:pPr>
        <w:numPr>
          <w:ilvl w:val="0"/>
          <w:numId w:val="41"/>
        </w:numPr>
        <w:rPr>
          <w:rFonts w:ascii="Times New Roman" w:hAnsi="Times New Roman"/>
          <w:szCs w:val="22"/>
        </w:rPr>
      </w:pPr>
      <w:r w:rsidRPr="0001445F">
        <w:rPr>
          <w:rFonts w:ascii="Times New Roman" w:hAnsi="Times New Roman"/>
          <w:b/>
          <w:szCs w:val="22"/>
        </w:rPr>
        <w:t>Interest Charge Calculation</w:t>
      </w:r>
    </w:p>
    <w:p w:rsidR="002E1F92" w:rsidRPr="0001445F" w:rsidRDefault="002E1F92" w:rsidP="0001445F">
      <w:pPr>
        <w:keepNext/>
        <w:spacing w:after="120" w:line="240" w:lineRule="auto"/>
        <w:outlineLvl w:val="1"/>
        <w:rPr>
          <w:b/>
          <w:color w:val="1A3159"/>
          <w:kern w:val="32"/>
          <w:sz w:val="28"/>
          <w:szCs w:val="28"/>
        </w:rPr>
      </w:pPr>
      <w:r w:rsidRPr="0001445F">
        <w:rPr>
          <w:b/>
          <w:color w:val="1A3159"/>
          <w:kern w:val="32"/>
          <w:sz w:val="28"/>
          <w:szCs w:val="28"/>
        </w:rPr>
        <w:br w:type="page"/>
      </w:r>
    </w:p>
    <w:tbl>
      <w:tblPr>
        <w:tblW w:w="4832" w:type="pct"/>
        <w:tblInd w:w="230" w:type="dxa"/>
        <w:tblBorders>
          <w:top w:val="single" w:sz="4" w:space="0" w:color="000000"/>
          <w:left w:val="single" w:sz="4" w:space="0" w:color="000000"/>
          <w:bottom w:val="single" w:sz="4" w:space="0" w:color="000000"/>
          <w:right w:val="single" w:sz="4" w:space="0" w:color="000000"/>
        </w:tblBorders>
        <w:tblLayout w:type="fixed"/>
        <w:tblCellMar>
          <w:top w:w="144" w:type="dxa"/>
          <w:left w:w="144" w:type="dxa"/>
          <w:bottom w:w="144" w:type="dxa"/>
          <w:right w:w="144" w:type="dxa"/>
        </w:tblCellMar>
        <w:tblLook w:val="00BF"/>
      </w:tblPr>
      <w:tblGrid>
        <w:gridCol w:w="10571"/>
      </w:tblGrid>
      <w:tr w:rsidR="002E1F92" w:rsidRPr="0001445F" w:rsidTr="0001445F">
        <w:trPr>
          <w:trHeight w:val="404"/>
        </w:trPr>
        <w:tc>
          <w:tcPr>
            <w:tcW w:w="10715" w:type="dxa"/>
            <w:tcBorders>
              <w:top w:val="single" w:sz="4" w:space="0" w:color="000000"/>
              <w:bottom w:val="single" w:sz="4" w:space="0" w:color="000000"/>
            </w:tcBorders>
          </w:tcPr>
          <w:p w:rsidR="002E1F92" w:rsidRPr="0001445F" w:rsidRDefault="002E1F92" w:rsidP="0001445F">
            <w:pPr>
              <w:pBdr>
                <w:left w:val="single" w:sz="4" w:space="4" w:color="000000"/>
              </w:pBdr>
              <w:spacing w:line="276" w:lineRule="auto"/>
              <w:jc w:val="center"/>
              <w:rPr>
                <w:rFonts w:cs="Arial"/>
                <w:b/>
                <w:sz w:val="16"/>
                <w:szCs w:val="16"/>
              </w:rPr>
            </w:pPr>
            <w:r w:rsidRPr="0001445F">
              <w:rPr>
                <w:rFonts w:cs="Arial"/>
                <w:b/>
                <w:sz w:val="16"/>
                <w:szCs w:val="16"/>
              </w:rPr>
              <w:t>Sample Credit Card Statement</w:t>
            </w:r>
          </w:p>
          <w:p w:rsidR="002E1F92" w:rsidRPr="0001445F" w:rsidRDefault="002E1F92" w:rsidP="0001445F">
            <w:pPr>
              <w:spacing w:line="276" w:lineRule="auto"/>
              <w:jc w:val="center"/>
              <w:rPr>
                <w:rFonts w:cs="Arial"/>
                <w:b/>
                <w:sz w:val="16"/>
                <w:szCs w:val="16"/>
              </w:rPr>
            </w:pPr>
            <w:r>
              <w:rPr>
                <w:noProof/>
              </w:rPr>
              <w:pict>
                <v:oval id="Oval 69" o:spid="_x0000_s1033" style="position:absolute;left:0;text-align:left;margin-left:355.7pt;margin-top:8.35pt;width:21.3pt;height:22.5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" fillcolor="green" strokecolor="#030">
                  <v:textbox inset="2.88pt,2.16pt,3.6pt">
                    <w:txbxContent>
                      <w:p w:rsidR="002E1F92" w:rsidRDefault="002E1F92" w:rsidP="0001445F">
                        <w:pPr>
                          <w:jc w:val="center"/>
                          <w:rPr>
                            <w:color w:val="FFFFFF"/>
                          </w:rPr>
                        </w:pPr>
                        <w:r>
                          <w:rPr>
                            <w:color w:val="FFFFFF"/>
                          </w:rPr>
                          <w:t>2</w:t>
                        </w:r>
                      </w:p>
                    </w:txbxContent>
                  </v:textbox>
                </v:oval>
              </w:pict>
            </w:r>
            <w:r>
              <w:rPr>
                <w:noProof/>
              </w:rPr>
              <w:pict>
                <v:oval id="Oval 68" o:spid="_x0000_s1034" style="position:absolute;left:0;text-align:left;margin-left:7.6pt;margin-top:8.35pt;width:21.3pt;height:22.5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" fillcolor="green" strokecolor="#030">
                  <v:textbox inset="2.88pt,2.16pt,3.6pt">
                    <w:txbxContent>
                      <w:p w:rsidR="002E1F92" w:rsidRDefault="002E1F92" w:rsidP="0001445F">
                        <w:pPr>
                          <w:jc w:val="center"/>
                          <w:rPr>
                            <w:color w:val="FFFFFF"/>
                          </w:rPr>
                        </w:pPr>
                        <w:r>
                          <w:rPr>
                            <w:color w:val="FFFFFF"/>
                          </w:rPr>
                          <w:t>1</w:t>
                        </w:r>
                      </w:p>
                    </w:txbxContent>
                  </v:textbox>
                </v:oval>
              </w:pict>
            </w:r>
            <w:r w:rsidRPr="0001445F">
              <w:rPr>
                <w:rFonts w:cs="Arial"/>
                <w:b/>
                <w:sz w:val="16"/>
                <w:szCs w:val="16"/>
              </w:rPr>
              <w:t>Account Number 1354680513</w:t>
            </w:r>
          </w:p>
          <w:p w:rsidR="002E1F92" w:rsidRPr="0001445F" w:rsidRDefault="002E1F92" w:rsidP="0001445F">
            <w:pPr>
              <w:spacing w:line="276" w:lineRule="auto"/>
              <w:jc w:val="center"/>
              <w:rPr>
                <w:rFonts w:cs="Arial"/>
                <w:b/>
                <w:sz w:val="16"/>
                <w:szCs w:val="16"/>
              </w:rPr>
            </w:pPr>
            <w:r w:rsidRPr="0001445F">
              <w:rPr>
                <w:rFonts w:cs="Arial"/>
                <w:b/>
                <w:sz w:val="16"/>
                <w:szCs w:val="16"/>
              </w:rPr>
              <w:t>February 21, 2012 to March 22, 2012</w:t>
            </w:r>
          </w:p>
          <w:tbl>
            <w:tblPr>
              <w:tblpPr w:leftFromText="180" w:rightFromText="180" w:vertAnchor="text" w:horzAnchor="margin" w:tblpXSpec="right" w:tblpY="308"/>
              <w:tblW w:w="24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93"/>
              <w:gridCol w:w="1405"/>
            </w:tblGrid>
            <w:tr w:rsidR="002E1F92" w:rsidRPr="0001445F" w:rsidTr="0001445F">
              <w:tc>
                <w:tcPr>
                  <w:tcW w:w="4603" w:type="dxa"/>
                  <w:gridSpan w:val="2"/>
                  <w:tcBorders>
                    <w:top w:val="single" w:sz="4" w:space="0" w:color="auto"/>
                    <w:left w:val="single" w:sz="4" w:space="0" w:color="auto"/>
                    <w:bottom w:val="single" w:sz="4" w:space="0" w:color="000000"/>
                    <w:right w:val="single" w:sz="4" w:space="0" w:color="auto"/>
                  </w:tcBorders>
                  <w:shd w:val="clear" w:color="auto" w:fill="000000"/>
                </w:tcPr>
                <w:p w:rsidR="002E1F92" w:rsidRPr="0001445F" w:rsidRDefault="002E1F92" w:rsidP="0001445F">
                  <w:pPr>
                    <w:spacing w:line="240" w:lineRule="auto"/>
                    <w:rPr>
                      <w:rFonts w:cs="Arial"/>
                      <w:b/>
                      <w:sz w:val="16"/>
                      <w:szCs w:val="16"/>
                    </w:rPr>
                  </w:pPr>
                  <w:r w:rsidRPr="0001445F">
                    <w:rPr>
                      <w:rFonts w:cs="Arial"/>
                      <w:b/>
                      <w:sz w:val="16"/>
                      <w:szCs w:val="16"/>
                    </w:rPr>
                    <w:t>Payment Information</w:t>
                  </w:r>
                </w:p>
              </w:tc>
            </w:tr>
            <w:tr w:rsidR="002E1F92" w:rsidRPr="0001445F" w:rsidTr="0001445F">
              <w:tc>
                <w:tcPr>
                  <w:tcW w:w="331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New Balance</w:t>
                  </w:r>
                </w:p>
                <w:p w:rsidR="002E1F92" w:rsidRPr="0001445F" w:rsidRDefault="002E1F92" w:rsidP="0001445F">
                  <w:pPr>
                    <w:spacing w:line="240" w:lineRule="auto"/>
                    <w:rPr>
                      <w:rFonts w:cs="Arial"/>
                      <w:sz w:val="16"/>
                      <w:szCs w:val="16"/>
                    </w:rPr>
                  </w:pPr>
                  <w:r w:rsidRPr="0001445F">
                    <w:rPr>
                      <w:rFonts w:cs="Arial"/>
                      <w:sz w:val="16"/>
                      <w:szCs w:val="16"/>
                    </w:rPr>
                    <w:t>Minimum Payment Due</w:t>
                  </w:r>
                </w:p>
                <w:p w:rsidR="002E1F92" w:rsidRPr="0001445F" w:rsidRDefault="002E1F92" w:rsidP="0001445F">
                  <w:pPr>
                    <w:spacing w:line="240" w:lineRule="auto"/>
                    <w:rPr>
                      <w:rFonts w:cs="Arial"/>
                      <w:sz w:val="16"/>
                      <w:szCs w:val="16"/>
                    </w:rPr>
                  </w:pPr>
                  <w:r w:rsidRPr="0001445F">
                    <w:rPr>
                      <w:rFonts w:cs="Arial"/>
                      <w:sz w:val="16"/>
                      <w:szCs w:val="16"/>
                    </w:rPr>
                    <w:t xml:space="preserve">Payment Due Date   </w:t>
                  </w:r>
                </w:p>
              </w:tc>
              <w:tc>
                <w:tcPr>
                  <w:tcW w:w="1292"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$119.65</w:t>
                  </w:r>
                </w:p>
                <w:p w:rsidR="002E1F92" w:rsidRPr="0001445F" w:rsidRDefault="002E1F92" w:rsidP="0001445F">
                  <w:pPr>
                    <w:spacing w:line="240" w:lineRule="auto"/>
                    <w:jc w:val="right"/>
                    <w:rPr>
                      <w:rFonts w:cs="Arial"/>
                      <w:sz w:val="16"/>
                      <w:szCs w:val="16"/>
                    </w:rPr>
                  </w:pPr>
                  <w:r w:rsidRPr="0001445F">
                    <w:rPr>
                      <w:rFonts w:cs="Arial"/>
                      <w:sz w:val="16"/>
                      <w:szCs w:val="16"/>
                    </w:rPr>
                    <w:t>$10.00</w:t>
                  </w:r>
                </w:p>
                <w:p w:rsidR="002E1F92" w:rsidRPr="0001445F" w:rsidRDefault="002E1F92" w:rsidP="0001445F">
                  <w:pPr>
                    <w:spacing w:line="240" w:lineRule="auto"/>
                    <w:jc w:val="right"/>
                    <w:rPr>
                      <w:rFonts w:cs="Arial"/>
                      <w:sz w:val="16"/>
                      <w:szCs w:val="16"/>
                    </w:rPr>
                  </w:pPr>
                  <w:r w:rsidRPr="0001445F">
                    <w:rPr>
                      <w:rFonts w:cs="Arial"/>
                      <w:sz w:val="16"/>
                      <w:szCs w:val="16"/>
                    </w:rPr>
                    <w:t>4/20/12</w:t>
                  </w:r>
                </w:p>
                <w:p w:rsidR="002E1F92" w:rsidRPr="0001445F" w:rsidRDefault="002E1F92" w:rsidP="0001445F">
                  <w:pPr>
                    <w:spacing w:line="240" w:lineRule="auto"/>
                    <w:jc w:val="right"/>
                    <w:rPr>
                      <w:rFonts w:cs="Arial"/>
                      <w:sz w:val="16"/>
                      <w:szCs w:val="16"/>
                    </w:rPr>
                  </w:pPr>
                </w:p>
              </w:tc>
            </w:tr>
            <w:tr w:rsidR="002E1F92" w:rsidRPr="0001445F" w:rsidTr="0001445F">
              <w:tc>
                <w:tcPr>
                  <w:tcW w:w="4603"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b/>
                      <w:sz w:val="16"/>
                      <w:szCs w:val="16"/>
                    </w:rPr>
                    <w:t>Late Payment Warning:</w:t>
                  </w:r>
                  <w:r w:rsidRPr="0001445F">
                    <w:rPr>
                      <w:rFonts w:cs="Arial"/>
                      <w:sz w:val="16"/>
                      <w:szCs w:val="16"/>
                    </w:rPr>
                    <w:t xml:space="preserve"> If we do not receive your minimum payment by the date listed above, you may have to pay a $35 late fee and your APRs may be increased up to the Penalty APR of 28.99%.</w:t>
                  </w:r>
                </w:p>
                <w:p w:rsidR="002E1F92" w:rsidRPr="0001445F" w:rsidRDefault="002E1F92" w:rsidP="0001445F">
                  <w:pPr>
                    <w:spacing w:line="240" w:lineRule="auto"/>
                    <w:rPr>
                      <w:rFonts w:cs="Arial"/>
                      <w:sz w:val="16"/>
                      <w:szCs w:val="16"/>
                    </w:rPr>
                  </w:pPr>
                  <w:r w:rsidRPr="0001445F">
                    <w:rPr>
                      <w:rFonts w:cs="Arial"/>
                      <w:b/>
                      <w:sz w:val="16"/>
                      <w:szCs w:val="16"/>
                    </w:rPr>
                    <w:t>Minimum Payment Warning:</w:t>
                  </w:r>
                  <w:r w:rsidRPr="0001445F">
                    <w:rPr>
                      <w:rFonts w:cs="Arial"/>
                      <w:sz w:val="16"/>
                      <w:szCs w:val="16"/>
                    </w:rPr>
                    <w:t xml:space="preserve"> If you make only the minimum payment on time each month and no other amounts are added to the balance, we estimate that it will take you approximately 13 months to pay off the balance shown on this statement.</w:t>
                  </w:r>
                </w:p>
              </w:tc>
            </w:tr>
          </w:tbl>
          <w:p w:rsidR="002E1F92" w:rsidRPr="0001445F" w:rsidRDefault="002E1F92" w:rsidP="0001445F">
            <w:pPr>
              <w:spacing w:after="60" w:line="276" w:lineRule="auto"/>
              <w:rPr>
                <w:rFonts w:cs="Arial"/>
                <w:sz w:val="16"/>
                <w:szCs w:val="16"/>
              </w:rPr>
            </w:pPr>
          </w:p>
          <w:tbl>
            <w:tblPr>
              <w:tblW w:w="23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9"/>
              <w:gridCol w:w="1958"/>
            </w:tblGrid>
            <w:tr w:rsidR="002E1F92" w:rsidRPr="0001445F" w:rsidTr="0001445F">
              <w:tc>
                <w:tcPr>
                  <w:tcW w:w="4518" w:type="dxa"/>
                  <w:gridSpan w:val="2"/>
                  <w:tcBorders>
                    <w:top w:val="single" w:sz="4" w:space="0" w:color="auto"/>
                    <w:left w:val="single" w:sz="4" w:space="0" w:color="auto"/>
                    <w:bottom w:val="single" w:sz="4" w:space="0" w:color="000000"/>
                    <w:right w:val="single" w:sz="4" w:space="0" w:color="auto"/>
                  </w:tcBorders>
                  <w:shd w:val="clear" w:color="auto" w:fill="000000"/>
                </w:tcPr>
                <w:p w:rsidR="002E1F92" w:rsidRPr="0001445F" w:rsidRDefault="002E1F92" w:rsidP="0001445F">
                  <w:pPr>
                    <w:spacing w:line="240" w:lineRule="auto"/>
                    <w:rPr>
                      <w:rFonts w:cs="Arial"/>
                      <w:b/>
                      <w:sz w:val="16"/>
                      <w:szCs w:val="16"/>
                    </w:rPr>
                  </w:pPr>
                  <w:r w:rsidRPr="0001445F">
                    <w:rPr>
                      <w:rFonts w:cs="Arial"/>
                      <w:b/>
                      <w:sz w:val="16"/>
                      <w:szCs w:val="16"/>
                    </w:rPr>
                    <w:t>Summary of Account Activity</w:t>
                  </w:r>
                </w:p>
              </w:tc>
            </w:tr>
            <w:tr w:rsidR="002E1F92" w:rsidRPr="0001445F" w:rsidTr="0001445F">
              <w:tc>
                <w:tcPr>
                  <w:tcW w:w="2718" w:type="dxa"/>
                  <w:tcBorders>
                    <w:top w:val="single" w:sz="4" w:space="0" w:color="000000"/>
                    <w:left w:val="single" w:sz="4" w:space="0" w:color="000000"/>
                    <w:bottom w:val="single" w:sz="4" w:space="0" w:color="000000"/>
                    <w:right w:val="single" w:sz="4" w:space="0" w:color="auto"/>
                  </w:tcBorders>
                </w:tcPr>
                <w:p w:rsidR="002E1F92" w:rsidRPr="0001445F" w:rsidRDefault="002E1F92" w:rsidP="0001445F">
                  <w:pPr>
                    <w:spacing w:line="240" w:lineRule="auto"/>
                    <w:rPr>
                      <w:rFonts w:cs="Arial"/>
                      <w:sz w:val="16"/>
                      <w:szCs w:val="16"/>
                    </w:rPr>
                  </w:pPr>
                  <w:r>
                    <w:rPr>
                      <w:noProof/>
                    </w:rPr>
                    <w:pict>
                      <v:rect id="Rectangle 74" o:spid="_x0000_s1035" style="position:absolute;margin-left:130.95pt;margin-top:-.15pt;width:23.05pt;height:73.3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" stroked="f"/>
                    </w:pict>
                  </w:r>
                  <w:r w:rsidRPr="0001445F">
                    <w:rPr>
                      <w:rFonts w:cs="Arial"/>
                      <w:sz w:val="16"/>
                      <w:szCs w:val="16"/>
                    </w:rPr>
                    <w:t>Previous Balance</w:t>
                  </w:r>
                </w:p>
                <w:p w:rsidR="002E1F92" w:rsidRPr="0001445F" w:rsidRDefault="002E1F92" w:rsidP="0001445F">
                  <w:pPr>
                    <w:tabs>
                      <w:tab w:val="right" w:pos="2741"/>
                    </w:tabs>
                    <w:spacing w:line="240" w:lineRule="auto"/>
                    <w:rPr>
                      <w:rFonts w:cs="Arial"/>
                      <w:sz w:val="16"/>
                      <w:szCs w:val="16"/>
                    </w:rPr>
                  </w:pPr>
                  <w:r w:rsidRPr="0001445F">
                    <w:rPr>
                      <w:rFonts w:cs="Arial"/>
                      <w:sz w:val="16"/>
                      <w:szCs w:val="16"/>
                    </w:rPr>
                    <w:t>Payments</w:t>
                  </w:r>
                  <w:r w:rsidRPr="0001445F">
                    <w:rPr>
                      <w:rFonts w:cs="Arial"/>
                      <w:sz w:val="16"/>
                      <w:szCs w:val="16"/>
                    </w:rPr>
                    <w:tab/>
                  </w:r>
                </w:p>
                <w:p w:rsidR="002E1F92" w:rsidRPr="0001445F" w:rsidRDefault="002E1F92" w:rsidP="0001445F">
                  <w:pPr>
                    <w:spacing w:line="240" w:lineRule="auto"/>
                    <w:rPr>
                      <w:rFonts w:cs="Arial"/>
                      <w:sz w:val="16"/>
                      <w:szCs w:val="16"/>
                    </w:rPr>
                  </w:pPr>
                  <w:r w:rsidRPr="0001445F">
                    <w:rPr>
                      <w:rFonts w:cs="Arial"/>
                      <w:sz w:val="16"/>
                      <w:szCs w:val="16"/>
                    </w:rPr>
                    <w:t>Other Credits</w:t>
                  </w:r>
                </w:p>
                <w:p w:rsidR="002E1F92" w:rsidRPr="0001445F" w:rsidRDefault="002E1F92" w:rsidP="0001445F">
                  <w:pPr>
                    <w:spacing w:line="240" w:lineRule="auto"/>
                    <w:rPr>
                      <w:rFonts w:cs="Arial"/>
                      <w:sz w:val="16"/>
                      <w:szCs w:val="16"/>
                    </w:rPr>
                  </w:pPr>
                  <w:r w:rsidRPr="0001445F">
                    <w:rPr>
                      <w:rFonts w:cs="Arial"/>
                      <w:sz w:val="16"/>
                      <w:szCs w:val="16"/>
                    </w:rPr>
                    <w:t>Purchases</w:t>
                  </w:r>
                </w:p>
                <w:p w:rsidR="002E1F92" w:rsidRPr="0001445F" w:rsidRDefault="002E1F92" w:rsidP="0001445F">
                  <w:pPr>
                    <w:spacing w:line="240" w:lineRule="auto"/>
                    <w:rPr>
                      <w:rFonts w:cs="Arial"/>
                      <w:sz w:val="16"/>
                      <w:szCs w:val="16"/>
                    </w:rPr>
                  </w:pPr>
                  <w:r w:rsidRPr="0001445F">
                    <w:rPr>
                      <w:rFonts w:cs="Arial"/>
                      <w:sz w:val="16"/>
                      <w:szCs w:val="16"/>
                    </w:rPr>
                    <w:t>Balance Transfers</w:t>
                  </w:r>
                </w:p>
                <w:p w:rsidR="002E1F92" w:rsidRPr="0001445F" w:rsidRDefault="002E1F92" w:rsidP="0001445F">
                  <w:pPr>
                    <w:spacing w:line="240" w:lineRule="auto"/>
                    <w:rPr>
                      <w:rFonts w:cs="Arial"/>
                      <w:sz w:val="16"/>
                      <w:szCs w:val="16"/>
                    </w:rPr>
                  </w:pPr>
                  <w:r w:rsidRPr="0001445F">
                    <w:rPr>
                      <w:rFonts w:cs="Arial"/>
                      <w:sz w:val="16"/>
                      <w:szCs w:val="16"/>
                    </w:rPr>
                    <w:t>Cash Advances</w:t>
                  </w:r>
                </w:p>
                <w:p w:rsidR="002E1F92" w:rsidRPr="0001445F" w:rsidRDefault="002E1F92" w:rsidP="0001445F">
                  <w:pPr>
                    <w:spacing w:line="240" w:lineRule="auto"/>
                    <w:rPr>
                      <w:rFonts w:cs="Arial"/>
                      <w:sz w:val="16"/>
                      <w:szCs w:val="16"/>
                    </w:rPr>
                  </w:pPr>
                  <w:r w:rsidRPr="0001445F">
                    <w:rPr>
                      <w:rFonts w:cs="Arial"/>
                      <w:sz w:val="16"/>
                      <w:szCs w:val="16"/>
                    </w:rPr>
                    <w:t>Past Due Amount</w:t>
                  </w:r>
                </w:p>
                <w:p w:rsidR="002E1F92" w:rsidRPr="0001445F" w:rsidRDefault="002E1F92" w:rsidP="0001445F">
                  <w:pPr>
                    <w:spacing w:line="240" w:lineRule="auto"/>
                    <w:rPr>
                      <w:rFonts w:cs="Arial"/>
                      <w:b/>
                      <w:sz w:val="16"/>
                      <w:szCs w:val="16"/>
                    </w:rPr>
                  </w:pPr>
                  <w:r w:rsidRPr="0001445F">
                    <w:rPr>
                      <w:rFonts w:cs="Arial"/>
                      <w:b/>
                      <w:sz w:val="16"/>
                      <w:szCs w:val="16"/>
                    </w:rPr>
                    <w:t>Fees Charged</w:t>
                  </w:r>
                </w:p>
                <w:p w:rsidR="002E1F92" w:rsidRPr="0001445F" w:rsidRDefault="002E1F92" w:rsidP="0001445F">
                  <w:pPr>
                    <w:spacing w:line="240" w:lineRule="auto"/>
                    <w:rPr>
                      <w:rFonts w:cs="Arial"/>
                      <w:sz w:val="16"/>
                      <w:szCs w:val="16"/>
                    </w:rPr>
                  </w:pPr>
                  <w:r w:rsidRPr="0001445F">
                    <w:rPr>
                      <w:rFonts w:cs="Arial"/>
                      <w:b/>
                      <w:sz w:val="16"/>
                      <w:szCs w:val="16"/>
                    </w:rPr>
                    <w:t>Interest Charged</w:t>
                  </w:r>
                  <w:r w:rsidRPr="0001445F">
                    <w:rPr>
                      <w:rFonts w:cs="Arial"/>
                      <w:sz w:val="16"/>
                      <w:szCs w:val="16"/>
                    </w:rPr>
                    <w:t xml:space="preserve">   </w:t>
                  </w:r>
                </w:p>
              </w:tc>
              <w:tc>
                <w:tcPr>
                  <w:tcW w:w="1800" w:type="dxa"/>
                  <w:tcBorders>
                    <w:top w:val="single" w:sz="4" w:space="0" w:color="000000"/>
                    <w:left w:val="single" w:sz="4" w:space="0" w:color="auto"/>
                    <w:bottom w:val="single" w:sz="4" w:space="0" w:color="000000"/>
                    <w:right w:val="single" w:sz="4" w:space="0" w:color="000000"/>
                  </w:tcBorders>
                </w:tcPr>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$80.52</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-$50.00</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+$0.00</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+$52.13</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+$0.00</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+$0.00</w:t>
                  </w:r>
                </w:p>
                <w:p w:rsidR="002E1F92" w:rsidRPr="0001445F" w:rsidRDefault="002E1F92" w:rsidP="0001445F">
                  <w:pPr>
                    <w:pBdr>
                      <w:left w:val="single" w:sz="4" w:space="4" w:color="000000"/>
                    </w:pBdr>
                    <w:spacing w:line="240" w:lineRule="auto"/>
                    <w:jc w:val="right"/>
                    <w:rPr>
                      <w:rFonts w:cs="Arial"/>
                      <w:sz w:val="16"/>
                      <w:szCs w:val="16"/>
                    </w:rPr>
                  </w:pPr>
                  <w:r w:rsidRPr="0001445F">
                    <w:rPr>
                      <w:rFonts w:cs="Arial"/>
                      <w:sz w:val="16"/>
                      <w:szCs w:val="16"/>
                    </w:rPr>
                    <w:t>+$0.00</w:t>
                  </w:r>
                </w:p>
                <w:p w:rsidR="002E1F92" w:rsidRPr="0001445F" w:rsidRDefault="002E1F92" w:rsidP="0001445F">
                  <w:pPr>
                    <w:pBdr>
                      <w:left w:val="single" w:sz="4" w:space="4" w:color="000000"/>
                    </w:pBdr>
                    <w:spacing w:line="240" w:lineRule="auto"/>
                    <w:jc w:val="right"/>
                    <w:rPr>
                      <w:rFonts w:cs="Arial"/>
                      <w:b/>
                      <w:sz w:val="16"/>
                      <w:szCs w:val="16"/>
                    </w:rPr>
                  </w:pPr>
                  <w:r w:rsidRPr="0001445F">
                    <w:rPr>
                      <w:rFonts w:cs="Arial"/>
                      <w:b/>
                      <w:sz w:val="16"/>
                      <w:szCs w:val="16"/>
                    </w:rPr>
                    <w:t>+$37.00</w:t>
                  </w:r>
                </w:p>
                <w:p w:rsidR="002E1F92" w:rsidRPr="0001445F" w:rsidRDefault="002E1F92" w:rsidP="0001445F">
                  <w:pPr>
                    <w:spacing w:line="240" w:lineRule="auto"/>
                    <w:jc w:val="right"/>
                    <w:rPr>
                      <w:rFonts w:cs="Arial"/>
                      <w:sz w:val="16"/>
                      <w:szCs w:val="16"/>
                    </w:rPr>
                  </w:pPr>
                  <w:r w:rsidRPr="0001445F">
                    <w:rPr>
                      <w:rFonts w:cs="Arial"/>
                      <w:b/>
                      <w:sz w:val="16"/>
                      <w:szCs w:val="16"/>
                    </w:rPr>
                    <w:t>+$0.00</w:t>
                  </w:r>
                </w:p>
              </w:tc>
            </w:tr>
            <w:tr w:rsidR="002E1F92" w:rsidRPr="0001445F" w:rsidTr="0001445F">
              <w:tc>
                <w:tcPr>
                  <w:tcW w:w="2718" w:type="dxa"/>
                  <w:tcBorders>
                    <w:top w:val="single" w:sz="4" w:space="0" w:color="000000"/>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New Balance</w:t>
                  </w:r>
                </w:p>
                <w:p w:rsidR="002E1F92" w:rsidRPr="0001445F" w:rsidRDefault="002E1F92" w:rsidP="0001445F">
                  <w:pPr>
                    <w:spacing w:line="240" w:lineRule="auto"/>
                    <w:rPr>
                      <w:rFonts w:cs="Arial"/>
                      <w:sz w:val="16"/>
                      <w:szCs w:val="16"/>
                    </w:rPr>
                  </w:pPr>
                </w:p>
                <w:p w:rsidR="002E1F92" w:rsidRPr="0001445F" w:rsidRDefault="002E1F92" w:rsidP="0001445F">
                  <w:pPr>
                    <w:spacing w:line="240" w:lineRule="auto"/>
                    <w:rPr>
                      <w:rFonts w:cs="Arial"/>
                      <w:sz w:val="16"/>
                      <w:szCs w:val="16"/>
                    </w:rPr>
                  </w:pPr>
                  <w:r w:rsidRPr="0001445F">
                    <w:rPr>
                      <w:rFonts w:cs="Arial"/>
                      <w:sz w:val="16"/>
                      <w:szCs w:val="16"/>
                    </w:rPr>
                    <w:t>Credit limit</w:t>
                  </w:r>
                </w:p>
                <w:p w:rsidR="002E1F92" w:rsidRPr="0001445F" w:rsidRDefault="002E1F92" w:rsidP="0001445F">
                  <w:pPr>
                    <w:spacing w:line="240" w:lineRule="auto"/>
                    <w:rPr>
                      <w:rFonts w:cs="Arial"/>
                      <w:sz w:val="16"/>
                      <w:szCs w:val="16"/>
                    </w:rPr>
                  </w:pPr>
                  <w:r w:rsidRPr="0001445F">
                    <w:rPr>
                      <w:rFonts w:cs="Arial"/>
                      <w:sz w:val="16"/>
                      <w:szCs w:val="16"/>
                    </w:rPr>
                    <w:t>Available credit</w:t>
                  </w:r>
                </w:p>
                <w:p w:rsidR="002E1F92" w:rsidRPr="0001445F" w:rsidRDefault="002E1F92" w:rsidP="0001445F">
                  <w:pPr>
                    <w:spacing w:line="240" w:lineRule="auto"/>
                    <w:rPr>
                      <w:rFonts w:cs="Arial"/>
                      <w:sz w:val="16"/>
                      <w:szCs w:val="16"/>
                    </w:rPr>
                  </w:pPr>
                  <w:r w:rsidRPr="0001445F">
                    <w:rPr>
                      <w:rFonts w:cs="Arial"/>
                      <w:sz w:val="16"/>
                      <w:szCs w:val="16"/>
                    </w:rPr>
                    <w:t>Statement closing date</w:t>
                  </w:r>
                </w:p>
                <w:p w:rsidR="002E1F92" w:rsidRPr="0001445F" w:rsidRDefault="002E1F92" w:rsidP="0001445F">
                  <w:pPr>
                    <w:spacing w:line="240" w:lineRule="auto"/>
                    <w:rPr>
                      <w:rFonts w:cs="Arial"/>
                      <w:sz w:val="16"/>
                      <w:szCs w:val="16"/>
                    </w:rPr>
                  </w:pPr>
                  <w:r w:rsidRPr="0001445F">
                    <w:rPr>
                      <w:rFonts w:cs="Arial"/>
                      <w:sz w:val="16"/>
                      <w:szCs w:val="16"/>
                    </w:rPr>
                    <w:t>Days in billing cycle</w:t>
                  </w:r>
                </w:p>
              </w:tc>
              <w:tc>
                <w:tcPr>
                  <w:tcW w:w="1800" w:type="dxa"/>
                  <w:tcBorders>
                    <w:top w:val="single" w:sz="4" w:space="0" w:color="000000"/>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$119.65</w:t>
                  </w:r>
                </w:p>
                <w:p w:rsidR="002E1F92" w:rsidRPr="0001445F" w:rsidRDefault="002E1F92" w:rsidP="0001445F">
                  <w:pPr>
                    <w:spacing w:line="240" w:lineRule="auto"/>
                    <w:jc w:val="right"/>
                    <w:rPr>
                      <w:rFonts w:cs="Arial"/>
                      <w:sz w:val="16"/>
                      <w:szCs w:val="16"/>
                    </w:rPr>
                  </w:pPr>
                </w:p>
                <w:p w:rsidR="002E1F92" w:rsidRPr="0001445F" w:rsidRDefault="002E1F92" w:rsidP="0001445F">
                  <w:pPr>
                    <w:spacing w:line="240" w:lineRule="auto"/>
                    <w:jc w:val="right"/>
                    <w:rPr>
                      <w:rFonts w:cs="Arial"/>
                      <w:sz w:val="16"/>
                      <w:szCs w:val="16"/>
                    </w:rPr>
                  </w:pPr>
                  <w:r w:rsidRPr="0001445F">
                    <w:rPr>
                      <w:rFonts w:cs="Arial"/>
                      <w:sz w:val="16"/>
                      <w:szCs w:val="16"/>
                    </w:rPr>
                    <w:t>$2,000.00</w:t>
                  </w:r>
                </w:p>
                <w:p w:rsidR="002E1F92" w:rsidRPr="0001445F" w:rsidRDefault="002E1F92" w:rsidP="0001445F">
                  <w:pPr>
                    <w:spacing w:line="240" w:lineRule="auto"/>
                    <w:jc w:val="right"/>
                    <w:rPr>
                      <w:rFonts w:cs="Arial"/>
                      <w:sz w:val="16"/>
                      <w:szCs w:val="16"/>
                    </w:rPr>
                  </w:pPr>
                  <w:r w:rsidRPr="0001445F">
                    <w:rPr>
                      <w:rFonts w:cs="Arial"/>
                      <w:sz w:val="16"/>
                      <w:szCs w:val="16"/>
                    </w:rPr>
                    <w:t>$1,880.35</w:t>
                  </w:r>
                </w:p>
                <w:p w:rsidR="002E1F92" w:rsidRPr="0001445F" w:rsidRDefault="002E1F92" w:rsidP="0001445F">
                  <w:pPr>
                    <w:spacing w:line="240" w:lineRule="auto"/>
                    <w:jc w:val="right"/>
                    <w:rPr>
                      <w:rFonts w:cs="Arial"/>
                      <w:sz w:val="16"/>
                      <w:szCs w:val="16"/>
                    </w:rPr>
                  </w:pPr>
                  <w:r w:rsidRPr="0001445F">
                    <w:rPr>
                      <w:rFonts w:cs="Arial"/>
                      <w:sz w:val="16"/>
                      <w:szCs w:val="16"/>
                    </w:rPr>
                    <w:t>3/22/2012</w:t>
                  </w:r>
                </w:p>
                <w:p w:rsidR="002E1F92" w:rsidRPr="0001445F" w:rsidRDefault="002E1F92" w:rsidP="0001445F">
                  <w:pPr>
                    <w:spacing w:line="240" w:lineRule="auto"/>
                    <w:jc w:val="right"/>
                    <w:rPr>
                      <w:rFonts w:cs="Arial"/>
                      <w:sz w:val="16"/>
                      <w:szCs w:val="16"/>
                    </w:rPr>
                  </w:pPr>
                  <w:r w:rsidRPr="0001445F">
                    <w:rPr>
                      <w:rFonts w:cs="Arial"/>
                      <w:sz w:val="16"/>
                      <w:szCs w:val="16"/>
                    </w:rPr>
                    <w:t>30</w:t>
                  </w:r>
                </w:p>
              </w:tc>
            </w:tr>
          </w:tbl>
          <w:p w:rsidR="002E1F92" w:rsidRPr="0001445F" w:rsidRDefault="002E1F92" w:rsidP="0001445F">
            <w:pPr>
              <w:spacing w:line="276" w:lineRule="auto"/>
              <w:jc w:val="center"/>
              <w:rPr>
                <w:rFonts w:cs="Arial"/>
                <w:sz w:val="18"/>
                <w:szCs w:val="18"/>
              </w:rPr>
            </w:pPr>
            <w:r>
              <w:rPr>
                <w:noProof/>
              </w:rPr>
              <w:pict>
                <v:shapetype id="_x0000_t202" coordsize="21600,21600" o:spt="202" path="m,l,21600r21600,l21600,xe">
                  <v:stroke joinstyle="miter"/>
                  <v:path gradientshapeok="t" o:connecttype="rect"/>
                </v:shapetype>
                <v:shape id="Text Box 65" o:spid="_x0000_s1036" type="#_x0000_t202" style="position:absolute;left:0;text-align:left;margin-left:2.6pt;margin-top:2pt;width:192.8pt;height:2in;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" stroked="f">
                  <v:textbox style="mso-fit-shape-to-text:t" inset="3.6pt,,3.6pt">
                    <w:txbxContent>
                      <w:p w:rsidR="002E1F92" w:rsidRDefault="002E1F92" w:rsidP="0001445F">
                        <w:pPr>
                          <w:rPr>
                            <w:rFonts w:cs="Arial"/>
                            <w:b/>
                            <w:sz w:val="16"/>
                            <w:szCs w:val="16"/>
                          </w:rPr>
                        </w:pPr>
                        <w:r>
                          <w:rPr>
                            <w:rFonts w:cs="Arial"/>
                            <w:b/>
                            <w:sz w:val="16"/>
                            <w:szCs w:val="16"/>
                          </w:rPr>
                          <w:t>QUESTIONS?</w:t>
                        </w:r>
                      </w:p>
                      <w:p w:rsidR="002E1F92" w:rsidRDefault="002E1F92" w:rsidP="0001445F">
                        <w:pPr>
                          <w:rPr>
                            <w:rFonts w:cs="Arial"/>
                            <w:sz w:val="16"/>
                            <w:szCs w:val="16"/>
                          </w:rPr>
                        </w:pPr>
                        <w:r>
                          <w:rPr>
                            <w:rFonts w:cs="Arial"/>
                            <w:sz w:val="16"/>
                            <w:szCs w:val="16"/>
                          </w:rPr>
                          <w:t>Call Customer Service 1-888-888-8888</w:t>
                        </w:r>
                      </w:p>
                      <w:p w:rsidR="002E1F92" w:rsidRDefault="002E1F92" w:rsidP="0001445F">
                        <w:pPr>
                          <w:rPr>
                            <w:rFonts w:cs="Arial"/>
                            <w:sz w:val="16"/>
                            <w:szCs w:val="16"/>
                          </w:rPr>
                        </w:pPr>
                        <w:r>
                          <w:rPr>
                            <w:rFonts w:cs="Arial"/>
                            <w:sz w:val="16"/>
                            <w:szCs w:val="16"/>
                          </w:rPr>
                          <w:t>Lost or Stolen Credit Card 1-888-888-8888</w:t>
                        </w:r>
                      </w:p>
                    </w:txbxContent>
                  </v:textbox>
                </v:shape>
              </w:pict>
            </w:r>
            <w:r>
              <w:rPr>
                <w:noProof/>
              </w:rPr>
              <w:pict>
                <v:shape id="Text Box 66" o:spid="_x0000_s1037" type="#_x0000_t202" style="position:absolute;left:0;text-align:left;margin-left:272.9pt;margin-top:-23.7pt;width:236.4pt;height:2in;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" stroked="f">
                  <v:textbox style="mso-fit-shape-to-text:t" inset="3.6pt,,3.6pt">
                    <w:txbxContent>
                      <w:p w:rsidR="002E1F92" w:rsidRDefault="002E1F92" w:rsidP="0001445F">
                        <w:pPr>
                          <w:rPr>
                            <w:rFonts w:cs="Arial"/>
                            <w:sz w:val="16"/>
                            <w:szCs w:val="16"/>
                          </w:rPr>
                        </w:pPr>
                        <w:r>
                          <w:rPr>
                            <w:rFonts w:cs="Arial"/>
                            <w:sz w:val="16"/>
                            <w:szCs w:val="16"/>
                          </w:rPr>
                          <w:t>Please send billing inquiries and correspondence to:</w:t>
                        </w:r>
                      </w:p>
                      <w:p w:rsidR="002E1F92" w:rsidRDefault="002E1F92" w:rsidP="0001445F">
                        <w:pPr>
                          <w:rPr>
                            <w:rFonts w:cs="Arial"/>
                            <w:sz w:val="16"/>
                            <w:szCs w:val="16"/>
                          </w:rPr>
                        </w:pPr>
                        <w:r>
                          <w:rPr>
                            <w:rFonts w:cs="Arial"/>
                            <w:sz w:val="16"/>
                            <w:szCs w:val="16"/>
                          </w:rPr>
                          <w:t>PO Box XXXX, Anytown, Anystate XXXXX</w:t>
                        </w:r>
                      </w:p>
                    </w:txbxContent>
                  </v:textbox>
                </v:shape>
              </w:pict>
            </w:r>
          </w:p>
          <w:p w:rsidR="002E1F92" w:rsidRPr="0001445F" w:rsidRDefault="002E1F92" w:rsidP="0001445F">
            <w:pPr>
              <w:spacing w:line="276" w:lineRule="auto"/>
              <w:jc w:val="center"/>
              <w:rPr>
                <w:rFonts w:cs="Arial"/>
                <w:sz w:val="18"/>
                <w:szCs w:val="18"/>
              </w:rPr>
            </w:pPr>
            <w:r>
              <w:rPr>
                <w:noProof/>
              </w:rPr>
              <w:pict>
                <v:oval id="Oval 70" o:spid="_x0000_s1038" style="position:absolute;left:0;text-align:left;margin-left:205.45pt;margin-top:.1pt;width:21.3pt;height:2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" fillcolor="green" strokecolor="#030">
                  <v:textbox inset="2.88pt,2.16pt,3.6pt">
                    <w:txbxContent>
                      <w:p w:rsidR="002E1F92" w:rsidRDefault="002E1F92" w:rsidP="0001445F">
                        <w:pPr>
                          <w:jc w:val="center"/>
                          <w:rPr>
                            <w:color w:val="FFFFFF"/>
                          </w:rPr>
                        </w:pPr>
                        <w:r>
                          <w:rPr>
                            <w:color w:val="FFFFFF"/>
                          </w:rPr>
                          <w:t>3</w:t>
                        </w:r>
                      </w:p>
                    </w:txbxContent>
                  </v:textbox>
                </v:oval>
              </w:pict>
            </w:r>
            <w:r>
              <w:rPr>
                <w:noProof/>
              </w:rPr>
              <w:pict>
                <v:shape id="Text Box 67" o:spid="_x0000_s1039" type="#_x0000_t202" style="position:absolute;left:0;text-align:left;margin-left:236.25pt;margin-top:.1pt;width:287.3pt;height:2in;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" stroked="f">
                  <v:textbox style="mso-fit-shape-to-text:t" inset="3.6pt,,3.6pt">
                    <w:txbxContent>
                      <w:p w:rsidR="002E1F92" w:rsidRDefault="002E1F92" w:rsidP="0001445F">
                        <w:pPr>
                          <w:rPr>
                            <w:rFonts w:cs="Arial"/>
                            <w:sz w:val="16"/>
                            <w:szCs w:val="16"/>
                          </w:rPr>
                        </w:pPr>
                        <w:r>
                          <w:rPr>
                            <w:rFonts w:cs="Arial"/>
                            <w:sz w:val="16"/>
                            <w:szCs w:val="16"/>
                          </w:rPr>
                          <w:t>If you would like information about credit counseling services, refer to www.usdoj.gov/ust/eo/bapcpa/ccde/cc_approved.htm or call 1-202-514-4100.</w:t>
                        </w:r>
                      </w:p>
                    </w:txbxContent>
                  </v:textbox>
                </v:shape>
              </w:pict>
            </w:r>
          </w:p>
          <w:p w:rsidR="002E1F92" w:rsidRPr="0001445F" w:rsidRDefault="002E1F92" w:rsidP="0001445F">
            <w:pPr>
              <w:spacing w:line="276" w:lineRule="auto"/>
              <w:ind w:left="5040"/>
              <w:jc w:val="center"/>
              <w:rPr>
                <w:rFonts w:cs="Arial"/>
                <w:sz w:val="18"/>
                <w:szCs w:val="18"/>
              </w:rPr>
            </w:pPr>
            <w:r>
              <w:rPr>
                <w:noProof/>
              </w:rPr>
              <w:pict>
                <v:oval id="Oval 71" o:spid="_x0000_s1040" style="position:absolute;left:0;text-align:left;margin-left:169.15pt;margin-top:10.75pt;width:21.3pt;height:22.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" fillcolor="green" strokecolor="#030">
                  <v:textbox inset="2.88pt,2.16pt,3.6pt">
                    <w:txbxContent>
                      <w:p w:rsidR="002E1F92" w:rsidRDefault="002E1F92" w:rsidP="0001445F">
                        <w:pPr>
                          <w:jc w:val="center"/>
                          <w:rPr>
                            <w:color w:val="FFFFFF"/>
                          </w:rPr>
                        </w:pPr>
                        <w:r>
                          <w:rPr>
                            <w:color w:val="FFFFFF"/>
                          </w:rPr>
                          <w:t>4</w:t>
                        </w:r>
                      </w:p>
                    </w:txbxContent>
                  </v:textbox>
                </v:oval>
              </w:pict>
            </w:r>
          </w:p>
          <w:p w:rsidR="002E1F92" w:rsidRPr="0001445F" w:rsidRDefault="002E1F92" w:rsidP="0001445F">
            <w:pPr>
              <w:spacing w:line="276" w:lineRule="auto"/>
              <w:rPr>
                <w:rFonts w:cs="Arial"/>
                <w:sz w:val="18"/>
                <w:szCs w:val="18"/>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05"/>
            </w:tblGrid>
            <w:tr w:rsidR="002E1F92" w:rsidRPr="0001445F" w:rsidTr="0001445F">
              <w:tc>
                <w:tcPr>
                  <w:tcW w:w="10313" w:type="dxa"/>
                  <w:tcBorders>
                    <w:top w:val="single" w:sz="4" w:space="0" w:color="auto"/>
                    <w:left w:val="single" w:sz="4" w:space="0" w:color="auto"/>
                    <w:bottom w:val="single" w:sz="4" w:space="0" w:color="auto"/>
                    <w:right w:val="single" w:sz="4" w:space="0" w:color="auto"/>
                  </w:tcBorders>
                  <w:shd w:val="clear" w:color="auto" w:fill="000000"/>
                </w:tcPr>
                <w:p w:rsidR="002E1F92" w:rsidRPr="0001445F" w:rsidRDefault="002E1F92" w:rsidP="0001445F">
                  <w:pPr>
                    <w:spacing w:line="240" w:lineRule="auto"/>
                    <w:rPr>
                      <w:rFonts w:cs="Arial"/>
                      <w:b/>
                      <w:sz w:val="16"/>
                      <w:szCs w:val="16"/>
                    </w:rPr>
                  </w:pPr>
                  <w:r w:rsidRPr="0001445F">
                    <w:rPr>
                      <w:rFonts w:cs="Arial"/>
                      <w:b/>
                      <w:sz w:val="16"/>
                      <w:szCs w:val="16"/>
                    </w:rPr>
                    <w:t>Notice of Changes to Your Interest Rates</w:t>
                  </w:r>
                </w:p>
              </w:tc>
            </w:tr>
            <w:tr w:rsidR="002E1F92" w:rsidRPr="0001445F" w:rsidTr="0001445F">
              <w:tc>
                <w:tcPr>
                  <w:tcW w:w="10313"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You have triggered the Penalty APR of 28.99%. This change will impact your account as follows:</w:t>
                  </w:r>
                </w:p>
                <w:p w:rsidR="002E1F92" w:rsidRPr="0001445F" w:rsidRDefault="002E1F92" w:rsidP="0001445F">
                  <w:pPr>
                    <w:spacing w:line="240" w:lineRule="auto"/>
                    <w:rPr>
                      <w:rFonts w:cs="Arial"/>
                      <w:sz w:val="16"/>
                      <w:szCs w:val="16"/>
                    </w:rPr>
                  </w:pPr>
                  <w:r w:rsidRPr="0001445F">
                    <w:rPr>
                      <w:rFonts w:cs="Arial"/>
                      <w:sz w:val="16"/>
                      <w:szCs w:val="16"/>
                      <w:u w:val="single"/>
                    </w:rPr>
                    <w:t>Transactions made on or after 4/2/12:</w:t>
                  </w:r>
                  <w:r w:rsidRPr="0001445F">
                    <w:rPr>
                      <w:rFonts w:cs="Arial"/>
                      <w:sz w:val="16"/>
                      <w:szCs w:val="16"/>
                    </w:rPr>
                    <w:t xml:space="preserve"> As of 5/10/12, the Penalty APR will apply to these transactions. We may keep the APR at this level indefinitely.</w:t>
                  </w:r>
                </w:p>
                <w:p w:rsidR="002E1F92" w:rsidRPr="0001445F" w:rsidRDefault="002E1F92" w:rsidP="0001445F">
                  <w:pPr>
                    <w:spacing w:line="240" w:lineRule="auto"/>
                    <w:rPr>
                      <w:rFonts w:cs="Arial"/>
                      <w:sz w:val="16"/>
                      <w:szCs w:val="16"/>
                    </w:rPr>
                  </w:pPr>
                  <w:r w:rsidRPr="0001445F">
                    <w:rPr>
                      <w:rFonts w:cs="Arial"/>
                      <w:sz w:val="16"/>
                      <w:szCs w:val="16"/>
                      <w:u w:val="single"/>
                    </w:rPr>
                    <w:t>Transactions made before 4/2/12:</w:t>
                  </w:r>
                  <w:r w:rsidRPr="0001445F">
                    <w:rPr>
                      <w:rFonts w:cs="Arial"/>
                      <w:sz w:val="16"/>
                      <w:szCs w:val="16"/>
                    </w:rPr>
                    <w:t xml:space="preserve"> Current rates will continue to apply to these transactions. However, if you become more than 30 days late on your account, the Penalty APR will apply to those balances as well.</w:t>
                  </w:r>
                </w:p>
              </w:tc>
            </w:tr>
          </w:tbl>
          <w:p w:rsidR="002E1F92" w:rsidRPr="0001445F" w:rsidRDefault="002E1F92" w:rsidP="0001445F">
            <w:pPr>
              <w:spacing w:line="276" w:lineRule="auto"/>
              <w:rPr>
                <w:rFonts w:cs="Arial"/>
                <w:sz w:val="18"/>
                <w:szCs w:val="18"/>
              </w:rPr>
            </w:pPr>
            <w:r>
              <w:rPr>
                <w:noProof/>
              </w:rPr>
              <w:pict>
                <v:oval id="Oval 72" o:spid="_x0000_s1041" style="position:absolute;margin-left:77.1pt;margin-top:2.5pt;width:21.3pt;height:22.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" fillcolor="green" strokecolor="#030">
                  <v:textbox inset="2.88pt,2.16pt,3.6pt">
                    <w:txbxContent>
                      <w:p w:rsidR="002E1F92" w:rsidRDefault="002E1F92" w:rsidP="0001445F">
                        <w:pPr>
                          <w:jc w:val="center"/>
                          <w:rPr>
                            <w:color w:val="FFFFFF"/>
                          </w:rPr>
                        </w:pPr>
                        <w:r>
                          <w:rPr>
                            <w:color w:val="FFFFFF"/>
                          </w:rPr>
                          <w:t>5</w:t>
                        </w:r>
                      </w:p>
                    </w:txbxContent>
                  </v:textbox>
                </v:oval>
              </w:pict>
            </w: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46"/>
              <w:gridCol w:w="726"/>
              <w:gridCol w:w="908"/>
              <w:gridCol w:w="1491"/>
              <w:gridCol w:w="184"/>
              <w:gridCol w:w="2574"/>
              <w:gridCol w:w="1020"/>
              <w:gridCol w:w="1521"/>
              <w:gridCol w:w="16"/>
            </w:tblGrid>
            <w:tr w:rsidR="002E1F92" w:rsidRPr="0001445F" w:rsidTr="0001445F">
              <w:trPr>
                <w:gridAfter w:val="1"/>
                <w:wAfter w:w="16" w:type="dxa"/>
              </w:trPr>
              <w:tc>
                <w:tcPr>
                  <w:tcW w:w="10278" w:type="dxa"/>
                  <w:gridSpan w:val="8"/>
                  <w:tcBorders>
                    <w:top w:val="single" w:sz="4" w:space="0" w:color="auto"/>
                    <w:left w:val="single" w:sz="4" w:space="0" w:color="auto"/>
                    <w:bottom w:val="single" w:sz="4" w:space="0" w:color="000000"/>
                    <w:right w:val="single" w:sz="4" w:space="0" w:color="auto"/>
                  </w:tcBorders>
                  <w:shd w:val="clear" w:color="auto" w:fill="000000"/>
                </w:tcPr>
                <w:p w:rsidR="002E1F92" w:rsidRPr="0001445F" w:rsidRDefault="002E1F92" w:rsidP="0001445F">
                  <w:pPr>
                    <w:spacing w:line="240" w:lineRule="auto"/>
                    <w:rPr>
                      <w:rFonts w:cs="Arial"/>
                      <w:b/>
                      <w:sz w:val="16"/>
                      <w:szCs w:val="16"/>
                    </w:rPr>
                  </w:pPr>
                  <w:r w:rsidRPr="0001445F">
                    <w:rPr>
                      <w:rFonts w:cs="Arial"/>
                      <w:b/>
                      <w:sz w:val="16"/>
                      <w:szCs w:val="16"/>
                    </w:rPr>
                    <w:t>Transactions</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Reference Number</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Trans Date</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Post Date</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Description of Transaction or Credit</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Amount</w:t>
                  </w:r>
                </w:p>
              </w:tc>
            </w:tr>
            <w:tr w:rsidR="002E1F92" w:rsidRPr="0001445F" w:rsidTr="0001445F">
              <w:trPr>
                <w:gridAfter w:val="1"/>
                <w:wAfter w:w="16" w:type="dxa"/>
              </w:trPr>
              <w:tc>
                <w:tcPr>
                  <w:tcW w:w="10278" w:type="dxa"/>
                  <w:gridSpan w:val="8"/>
                  <w:tcBorders>
                    <w:top w:val="single" w:sz="4" w:space="0" w:color="auto"/>
                    <w:left w:val="single" w:sz="4" w:space="0" w:color="auto"/>
                    <w:bottom w:val="single" w:sz="4" w:space="0" w:color="auto"/>
                    <w:right w:val="single" w:sz="4" w:space="0" w:color="auto"/>
                  </w:tcBorders>
                  <w:shd w:val="pct10" w:color="auto" w:fill="auto"/>
                </w:tcPr>
                <w:p w:rsidR="002E1F92" w:rsidRPr="0001445F" w:rsidRDefault="002E1F92" w:rsidP="0001445F">
                  <w:pPr>
                    <w:spacing w:line="240" w:lineRule="auto"/>
                    <w:jc w:val="center"/>
                    <w:rPr>
                      <w:rFonts w:cs="Arial"/>
                      <w:sz w:val="16"/>
                      <w:szCs w:val="16"/>
                    </w:rPr>
                  </w:pPr>
                  <w:r w:rsidRPr="0001445F">
                    <w:rPr>
                      <w:rFonts w:cs="Arial"/>
                      <w:sz w:val="16"/>
                      <w:szCs w:val="16"/>
                    </w:rPr>
                    <w:t>Payments and Other Credits</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2340980TUH08</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2/25</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2/25</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Pymt Thank You</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$50.00-</w:t>
                  </w:r>
                </w:p>
              </w:tc>
            </w:tr>
            <w:tr w:rsidR="002E1F92" w:rsidRPr="0001445F" w:rsidTr="0001445F">
              <w:trPr>
                <w:gridAfter w:val="1"/>
                <w:wAfter w:w="16" w:type="dxa"/>
              </w:trPr>
              <w:tc>
                <w:tcPr>
                  <w:tcW w:w="10278" w:type="dxa"/>
                  <w:gridSpan w:val="8"/>
                  <w:tcBorders>
                    <w:top w:val="single" w:sz="4" w:space="0" w:color="auto"/>
                    <w:left w:val="single" w:sz="4" w:space="0" w:color="auto"/>
                    <w:bottom w:val="single" w:sz="4" w:space="0" w:color="auto"/>
                    <w:right w:val="single" w:sz="4" w:space="0" w:color="auto"/>
                  </w:tcBorders>
                  <w:shd w:val="pct10" w:color="auto" w:fill="auto"/>
                </w:tcPr>
                <w:p w:rsidR="002E1F92" w:rsidRPr="0001445F" w:rsidRDefault="002E1F92" w:rsidP="0001445F">
                  <w:pPr>
                    <w:spacing w:line="240" w:lineRule="auto"/>
                    <w:jc w:val="center"/>
                    <w:rPr>
                      <w:rFonts w:cs="Arial"/>
                      <w:sz w:val="16"/>
                      <w:szCs w:val="16"/>
                    </w:rPr>
                  </w:pPr>
                  <w:r w:rsidRPr="0001445F">
                    <w:rPr>
                      <w:rFonts w:cs="Arial"/>
                      <w:sz w:val="16"/>
                      <w:szCs w:val="16"/>
                    </w:rPr>
                    <w:t>Purchases</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304958VIM345</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2/27</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2/28</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Item X Store XXX</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$45.00</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0980PCJ34590</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3/5</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3/7</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Item Y Store XXX</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$7.13</w:t>
                  </w:r>
                </w:p>
              </w:tc>
            </w:tr>
            <w:tr w:rsidR="002E1F92" w:rsidRPr="0001445F" w:rsidTr="0001445F">
              <w:trPr>
                <w:gridAfter w:val="1"/>
                <w:wAfter w:w="16" w:type="dxa"/>
              </w:trPr>
              <w:tc>
                <w:tcPr>
                  <w:tcW w:w="10278" w:type="dxa"/>
                  <w:gridSpan w:val="8"/>
                  <w:tcBorders>
                    <w:top w:val="single" w:sz="4" w:space="0" w:color="auto"/>
                    <w:left w:val="single" w:sz="4" w:space="0" w:color="auto"/>
                    <w:bottom w:val="single" w:sz="4" w:space="0" w:color="auto"/>
                    <w:right w:val="single" w:sz="4" w:space="0" w:color="auto"/>
                  </w:tcBorders>
                  <w:shd w:val="pct10" w:color="auto" w:fill="auto"/>
                </w:tcPr>
                <w:p w:rsidR="002E1F92" w:rsidRPr="0001445F" w:rsidRDefault="002E1F92" w:rsidP="0001445F">
                  <w:pPr>
                    <w:spacing w:line="240" w:lineRule="auto"/>
                    <w:jc w:val="center"/>
                    <w:rPr>
                      <w:rFonts w:cs="Arial"/>
                      <w:sz w:val="16"/>
                      <w:szCs w:val="16"/>
                    </w:rPr>
                  </w:pPr>
                  <w:r w:rsidRPr="0001445F">
                    <w:rPr>
                      <w:rFonts w:cs="Arial"/>
                      <w:sz w:val="16"/>
                      <w:szCs w:val="16"/>
                    </w:rPr>
                    <w:t>Fees</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897263698VVO</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2/23</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2/23</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Late Fee</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$35.00</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234809RP980X</w:t>
                  </w: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3/22</w:t>
                  </w: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3/22</w:t>
                  </w: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 xml:space="preserve">Minimum Charge </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$2.00</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b/>
                      <w:sz w:val="16"/>
                      <w:szCs w:val="16"/>
                    </w:rPr>
                  </w:pPr>
                  <w:r w:rsidRPr="0001445F">
                    <w:rPr>
                      <w:rFonts w:cs="Arial"/>
                      <w:b/>
                      <w:sz w:val="16"/>
                      <w:szCs w:val="16"/>
                    </w:rPr>
                    <w:t>TOTAL FEES FOR THIS PERIOD</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b/>
                      <w:sz w:val="16"/>
                      <w:szCs w:val="16"/>
                    </w:rPr>
                  </w:pPr>
                  <w:r w:rsidRPr="0001445F">
                    <w:rPr>
                      <w:rFonts w:cs="Arial"/>
                      <w:b/>
                      <w:sz w:val="16"/>
                      <w:szCs w:val="16"/>
                    </w:rPr>
                    <w:t>$37.00</w:t>
                  </w:r>
                </w:p>
              </w:tc>
            </w:tr>
            <w:tr w:rsidR="002E1F92" w:rsidRPr="0001445F" w:rsidTr="0001445F">
              <w:trPr>
                <w:gridAfter w:val="1"/>
                <w:wAfter w:w="16" w:type="dxa"/>
              </w:trPr>
              <w:tc>
                <w:tcPr>
                  <w:tcW w:w="10278" w:type="dxa"/>
                  <w:gridSpan w:val="8"/>
                  <w:tcBorders>
                    <w:top w:val="single" w:sz="4" w:space="0" w:color="auto"/>
                    <w:left w:val="single" w:sz="4" w:space="0" w:color="auto"/>
                    <w:bottom w:val="single" w:sz="4" w:space="0" w:color="auto"/>
                    <w:right w:val="single" w:sz="4" w:space="0" w:color="auto"/>
                  </w:tcBorders>
                  <w:shd w:val="pct10" w:color="auto" w:fill="auto"/>
                </w:tcPr>
                <w:p w:rsidR="002E1F92" w:rsidRPr="0001445F" w:rsidRDefault="002E1F92" w:rsidP="0001445F">
                  <w:pPr>
                    <w:spacing w:line="240" w:lineRule="auto"/>
                    <w:jc w:val="center"/>
                    <w:rPr>
                      <w:rFonts w:cs="Arial"/>
                      <w:sz w:val="16"/>
                      <w:szCs w:val="16"/>
                    </w:rPr>
                  </w:pPr>
                  <w:r w:rsidRPr="0001445F">
                    <w:rPr>
                      <w:rFonts w:cs="Arial"/>
                      <w:sz w:val="16"/>
                      <w:szCs w:val="16"/>
                    </w:rPr>
                    <w:t>Interest Charged</w:t>
                  </w:r>
                </w:p>
              </w:tc>
            </w:tr>
            <w:tr w:rsidR="002E1F92" w:rsidRPr="0001445F" w:rsidTr="0001445F">
              <w:trPr>
                <w:gridAfter w:val="1"/>
                <w:wAfter w:w="16" w:type="dxa"/>
              </w:trPr>
              <w:tc>
                <w:tcPr>
                  <w:tcW w:w="185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1634"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149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c>
              <w:tc>
                <w:tcPr>
                  <w:tcW w:w="3778"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Interest Charge on Purchases</w:t>
                  </w:r>
                </w:p>
                <w:p w:rsidR="002E1F92" w:rsidRPr="0001445F" w:rsidRDefault="002E1F92" w:rsidP="0001445F">
                  <w:pPr>
                    <w:spacing w:line="240" w:lineRule="auto"/>
                    <w:rPr>
                      <w:rFonts w:cs="Arial"/>
                      <w:sz w:val="16"/>
                      <w:szCs w:val="16"/>
                    </w:rPr>
                  </w:pPr>
                  <w:r w:rsidRPr="0001445F">
                    <w:rPr>
                      <w:rFonts w:cs="Arial"/>
                      <w:sz w:val="16"/>
                      <w:szCs w:val="16"/>
                    </w:rPr>
                    <w:t>Interest Charge on Cash Advances</w:t>
                  </w:r>
                </w:p>
                <w:p w:rsidR="002E1F92" w:rsidRPr="0001445F" w:rsidRDefault="002E1F92" w:rsidP="0001445F">
                  <w:pPr>
                    <w:spacing w:line="240" w:lineRule="auto"/>
                    <w:rPr>
                      <w:rFonts w:cs="Arial"/>
                      <w:b/>
                      <w:sz w:val="16"/>
                      <w:szCs w:val="16"/>
                    </w:rPr>
                  </w:pPr>
                  <w:r w:rsidRPr="0001445F">
                    <w:rPr>
                      <w:rFonts w:cs="Arial"/>
                      <w:b/>
                      <w:sz w:val="16"/>
                      <w:szCs w:val="16"/>
                    </w:rPr>
                    <w:t>TOTAL INTEREST FOR THIS PERIOD</w:t>
                  </w:r>
                </w:p>
              </w:tc>
              <w:tc>
                <w:tcPr>
                  <w:tcW w:w="1521"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$0.00</w:t>
                  </w:r>
                </w:p>
                <w:p w:rsidR="002E1F92" w:rsidRPr="0001445F" w:rsidRDefault="002E1F92" w:rsidP="0001445F">
                  <w:pPr>
                    <w:spacing w:line="240" w:lineRule="auto"/>
                    <w:jc w:val="right"/>
                    <w:rPr>
                      <w:rFonts w:cs="Arial"/>
                      <w:sz w:val="16"/>
                      <w:szCs w:val="16"/>
                    </w:rPr>
                  </w:pPr>
                  <w:r w:rsidRPr="0001445F">
                    <w:rPr>
                      <w:rFonts w:cs="Arial"/>
                      <w:sz w:val="16"/>
                      <w:szCs w:val="16"/>
                    </w:rPr>
                    <w:t>$0.00</w:t>
                  </w:r>
                </w:p>
                <w:p w:rsidR="002E1F92" w:rsidRPr="0001445F" w:rsidRDefault="002E1F92" w:rsidP="0001445F">
                  <w:pPr>
                    <w:spacing w:line="240" w:lineRule="auto"/>
                    <w:jc w:val="right"/>
                    <w:rPr>
                      <w:rFonts w:cs="Arial"/>
                      <w:b/>
                      <w:sz w:val="16"/>
                      <w:szCs w:val="16"/>
                    </w:rPr>
                  </w:pPr>
                  <w:r w:rsidRPr="0001445F">
                    <w:rPr>
                      <w:rFonts w:cs="Arial"/>
                      <w:b/>
                      <w:sz w:val="16"/>
                      <w:szCs w:val="16"/>
                    </w:rPr>
                    <w:t>$0.00</w:t>
                  </w:r>
                </w:p>
              </w:tc>
            </w:tr>
            <w:tr w:rsidR="002E1F92" w:rsidRPr="0001445F" w:rsidTr="0001445F">
              <w:trPr>
                <w:gridAfter w:val="1"/>
                <w:wAfter w:w="16" w:type="dxa"/>
                <w:trHeight w:val="516"/>
              </w:trPr>
              <w:tc>
                <w:tcPr>
                  <w:tcW w:w="10278" w:type="dxa"/>
                  <w:gridSpan w:val="8"/>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p>
                <w:tbl>
                  <w:tblPr>
                    <w:tblW w:w="0" w:type="auto"/>
                    <w:tblInd w:w="2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35"/>
                    <w:gridCol w:w="2757"/>
                  </w:tblGrid>
                  <w:tr w:rsidR="002E1F92" w:rsidRPr="0001445F" w:rsidTr="0001445F">
                    <w:tc>
                      <w:tcPr>
                        <w:tcW w:w="6300" w:type="dxa"/>
                        <w:gridSpan w:val="2"/>
                        <w:tcBorders>
                          <w:top w:val="single" w:sz="4" w:space="0" w:color="auto"/>
                          <w:left w:val="single" w:sz="4" w:space="0" w:color="auto"/>
                          <w:bottom w:val="single" w:sz="4" w:space="0" w:color="000000"/>
                          <w:right w:val="single" w:sz="4" w:space="0" w:color="auto"/>
                        </w:tcBorders>
                        <w:shd w:val="pct10" w:color="auto" w:fill="auto"/>
                      </w:tcPr>
                      <w:p w:rsidR="002E1F92" w:rsidRPr="0001445F" w:rsidRDefault="002E1F92" w:rsidP="0001445F">
                        <w:pPr>
                          <w:autoSpaceDE w:val="0"/>
                          <w:autoSpaceDN w:val="0"/>
                          <w:adjustRightInd w:val="0"/>
                          <w:spacing w:line="240" w:lineRule="auto"/>
                          <w:jc w:val="center"/>
                          <w:rPr>
                            <w:rFonts w:cs="Arial"/>
                            <w:color w:val="000000"/>
                            <w:sz w:val="16"/>
                            <w:szCs w:val="16"/>
                          </w:rPr>
                        </w:pPr>
                        <w:r w:rsidRPr="0001445F">
                          <w:rPr>
                            <w:rFonts w:cs="Arial"/>
                            <w:b/>
                            <w:bCs/>
                            <w:color w:val="000000"/>
                            <w:sz w:val="16"/>
                            <w:szCs w:val="16"/>
                          </w:rPr>
                          <w:t>2012 Totals Year-to-Date</w:t>
                        </w:r>
                      </w:p>
                    </w:tc>
                  </w:tr>
                  <w:tr w:rsidR="002E1F92" w:rsidRPr="0001445F" w:rsidTr="0001445F">
                    <w:tc>
                      <w:tcPr>
                        <w:tcW w:w="3543"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rPr>
                            <w:rFonts w:cs="Arial"/>
                            <w:sz w:val="16"/>
                            <w:szCs w:val="16"/>
                          </w:rPr>
                        </w:pPr>
                        <w:r w:rsidRPr="0001445F">
                          <w:rPr>
                            <w:rFonts w:cs="Arial"/>
                            <w:sz w:val="16"/>
                            <w:szCs w:val="16"/>
                          </w:rPr>
                          <w:t>Total fees charged in 2012</w:t>
                        </w:r>
                      </w:p>
                      <w:p w:rsidR="002E1F92" w:rsidRPr="0001445F" w:rsidRDefault="002E1F92" w:rsidP="0001445F">
                        <w:pPr>
                          <w:spacing w:line="240" w:lineRule="auto"/>
                          <w:rPr>
                            <w:rFonts w:cs="Arial"/>
                            <w:sz w:val="16"/>
                            <w:szCs w:val="16"/>
                          </w:rPr>
                        </w:pPr>
                        <w:r>
                          <w:rPr>
                            <w:noProof/>
                          </w:rPr>
                          <w:pict>
                            <v:oval id="Oval 73" o:spid="_x0000_s1042" style="position:absolute;margin-left:-108.15pt;margin-top:3.6pt;width:21.3pt;height:22.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" fillcolor="green" strokecolor="#030">
                              <v:textbox inset="2.88pt,2.16pt,3.6pt">
                                <w:txbxContent>
                                  <w:p w:rsidR="002E1F92" w:rsidRDefault="002E1F92" w:rsidP="0001445F">
                                    <w:pPr>
                                      <w:jc w:val="center"/>
                                      <w:rPr>
                                        <w:color w:val="FFFFFF"/>
                                      </w:rPr>
                                    </w:pPr>
                                    <w:r>
                                      <w:rPr>
                                        <w:color w:val="FFFFFF"/>
                                      </w:rPr>
                                      <w:t>6</w:t>
                                    </w:r>
                                  </w:p>
                                </w:txbxContent>
                              </v:textbox>
                            </v:oval>
                          </w:pict>
                        </w:r>
                        <w:r w:rsidRPr="0001445F">
                          <w:rPr>
                            <w:rFonts w:cs="Arial"/>
                            <w:sz w:val="16"/>
                            <w:szCs w:val="16"/>
                          </w:rPr>
                          <w:t>Total interest charged in 2012</w:t>
                        </w:r>
                      </w:p>
                    </w:tc>
                    <w:tc>
                      <w:tcPr>
                        <w:tcW w:w="2757"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spacing w:line="240" w:lineRule="auto"/>
                          <w:jc w:val="right"/>
                          <w:rPr>
                            <w:rFonts w:cs="Arial"/>
                            <w:sz w:val="16"/>
                            <w:szCs w:val="16"/>
                          </w:rPr>
                        </w:pPr>
                        <w:r w:rsidRPr="0001445F">
                          <w:rPr>
                            <w:rFonts w:cs="Arial"/>
                            <w:sz w:val="16"/>
                            <w:szCs w:val="16"/>
                          </w:rPr>
                          <w:t>$90.14</w:t>
                        </w:r>
                      </w:p>
                      <w:p w:rsidR="002E1F92" w:rsidRPr="0001445F" w:rsidRDefault="002E1F92" w:rsidP="0001445F">
                        <w:pPr>
                          <w:spacing w:line="240" w:lineRule="auto"/>
                          <w:jc w:val="right"/>
                          <w:rPr>
                            <w:rFonts w:cs="Arial"/>
                            <w:sz w:val="16"/>
                            <w:szCs w:val="16"/>
                          </w:rPr>
                        </w:pPr>
                        <w:r w:rsidRPr="0001445F">
                          <w:rPr>
                            <w:rFonts w:cs="Arial"/>
                            <w:sz w:val="16"/>
                            <w:szCs w:val="16"/>
                          </w:rPr>
                          <w:t>$18.27</w:t>
                        </w:r>
                      </w:p>
                    </w:tc>
                  </w:tr>
                </w:tbl>
                <w:p w:rsidR="002E1F92" w:rsidRPr="0001445F" w:rsidRDefault="002E1F92" w:rsidP="0001445F">
                  <w:pPr>
                    <w:spacing w:line="240" w:lineRule="auto"/>
                    <w:rPr>
                      <w:rFonts w:cs="Arial"/>
                      <w:sz w:val="16"/>
                      <w:szCs w:val="16"/>
                    </w:rPr>
                  </w:pPr>
                </w:p>
                <w:p w:rsidR="002E1F92" w:rsidRPr="0001445F" w:rsidRDefault="002E1F92" w:rsidP="0001445F">
                  <w:pPr>
                    <w:spacing w:line="240" w:lineRule="auto"/>
                    <w:rPr>
                      <w:rFonts w:cs="Arial"/>
                      <w:sz w:val="16"/>
                      <w:szCs w:val="16"/>
                    </w:rPr>
                  </w:pPr>
                </w:p>
              </w:tc>
            </w:tr>
            <w:tr w:rsidR="002E1F92" w:rsidRPr="0001445F" w:rsidTr="0001445F">
              <w:tc>
                <w:tcPr>
                  <w:tcW w:w="10294" w:type="dxa"/>
                  <w:gridSpan w:val="9"/>
                  <w:tcBorders>
                    <w:top w:val="single" w:sz="4" w:space="0" w:color="auto"/>
                    <w:left w:val="single" w:sz="4" w:space="0" w:color="auto"/>
                    <w:bottom w:val="single" w:sz="4" w:space="0" w:color="auto"/>
                    <w:right w:val="single" w:sz="4" w:space="0" w:color="auto"/>
                  </w:tcBorders>
                  <w:shd w:val="clear" w:color="auto" w:fill="000000"/>
                </w:tcPr>
                <w:p w:rsidR="002E1F92" w:rsidRPr="0001445F" w:rsidRDefault="002E1F92" w:rsidP="0001445F">
                  <w:pPr>
                    <w:spacing w:line="240" w:lineRule="auto"/>
                    <w:rPr>
                      <w:rFonts w:cs="Arial"/>
                      <w:b/>
                      <w:sz w:val="16"/>
                      <w:szCs w:val="16"/>
                    </w:rPr>
                  </w:pPr>
                  <w:r w:rsidRPr="0001445F">
                    <w:rPr>
                      <w:rFonts w:cs="Arial"/>
                      <w:b/>
                      <w:sz w:val="16"/>
                      <w:szCs w:val="16"/>
                    </w:rPr>
                    <w:t>Interest Charge Calculation</w:t>
                  </w:r>
                </w:p>
              </w:tc>
            </w:tr>
            <w:tr w:rsidR="002E1F92" w:rsidRPr="0001445F" w:rsidTr="0001445F">
              <w:tc>
                <w:tcPr>
                  <w:tcW w:w="10294" w:type="dxa"/>
                  <w:gridSpan w:val="9"/>
                  <w:tcBorders>
                    <w:top w:val="single" w:sz="4" w:space="0" w:color="auto"/>
                    <w:left w:val="single" w:sz="4" w:space="0" w:color="auto"/>
                    <w:bottom w:val="single" w:sz="4" w:space="0" w:color="000000"/>
                    <w:right w:val="single" w:sz="4" w:space="0" w:color="auto"/>
                  </w:tcBorders>
                </w:tcPr>
                <w:p w:rsidR="002E1F92" w:rsidRPr="0001445F" w:rsidRDefault="002E1F92" w:rsidP="0001445F">
                  <w:pPr>
                    <w:autoSpaceDE w:val="0"/>
                    <w:autoSpaceDN w:val="0"/>
                    <w:adjustRightInd w:val="0"/>
                    <w:spacing w:line="240" w:lineRule="auto"/>
                    <w:rPr>
                      <w:rFonts w:cs="Arial"/>
                      <w:b/>
                      <w:color w:val="000000"/>
                      <w:sz w:val="16"/>
                      <w:szCs w:val="16"/>
                    </w:rPr>
                  </w:pPr>
                  <w:r w:rsidRPr="0001445F">
                    <w:rPr>
                      <w:rFonts w:cs="Arial"/>
                      <w:bCs/>
                      <w:color w:val="000000"/>
                      <w:sz w:val="16"/>
                      <w:szCs w:val="16"/>
                    </w:rPr>
                    <w:t xml:space="preserve">Your </w:t>
                  </w:r>
                  <w:r w:rsidRPr="0001445F">
                    <w:rPr>
                      <w:rFonts w:cs="Arial"/>
                      <w:b/>
                      <w:color w:val="000000"/>
                      <w:sz w:val="16"/>
                      <w:szCs w:val="16"/>
                    </w:rPr>
                    <w:t>Annual Percentage Rate (APR)</w:t>
                  </w:r>
                  <w:r w:rsidRPr="0001445F">
                    <w:rPr>
                      <w:rFonts w:cs="Arial"/>
                      <w:color w:val="000000"/>
                      <w:sz w:val="16"/>
                      <w:szCs w:val="16"/>
                    </w:rPr>
                    <w:t xml:space="preserve"> </w:t>
                  </w:r>
                  <w:r w:rsidRPr="0001445F">
                    <w:rPr>
                      <w:rFonts w:cs="Arial"/>
                      <w:bCs/>
                      <w:color w:val="000000"/>
                      <w:sz w:val="16"/>
                      <w:szCs w:val="16"/>
                    </w:rPr>
                    <w:t>is the annual interest rate on your account.</w:t>
                  </w:r>
                </w:p>
              </w:tc>
            </w:tr>
            <w:tr w:rsidR="002E1F92" w:rsidRPr="0001445F" w:rsidTr="0001445F">
              <w:tc>
                <w:tcPr>
                  <w:tcW w:w="2580" w:type="dxa"/>
                  <w:gridSpan w:val="2"/>
                  <w:tcBorders>
                    <w:top w:val="single" w:sz="4" w:space="0" w:color="auto"/>
                    <w:left w:val="single" w:sz="4" w:space="0" w:color="auto"/>
                    <w:bottom w:val="single" w:sz="4" w:space="0" w:color="000000"/>
                    <w:right w:val="single" w:sz="4" w:space="0" w:color="auto"/>
                  </w:tcBorders>
                  <w:shd w:val="pct10" w:color="auto" w:fill="auto"/>
                </w:tcPr>
                <w:p w:rsidR="002E1F92" w:rsidRPr="0001445F" w:rsidRDefault="002E1F92" w:rsidP="0001445F">
                  <w:pPr>
                    <w:spacing w:line="240" w:lineRule="auto"/>
                    <w:jc w:val="center"/>
                    <w:rPr>
                      <w:rFonts w:cs="Arial"/>
                      <w:b/>
                      <w:sz w:val="16"/>
                      <w:szCs w:val="16"/>
                    </w:rPr>
                  </w:pPr>
                  <w:r w:rsidRPr="0001445F">
                    <w:rPr>
                      <w:rFonts w:cs="Arial"/>
                      <w:b/>
                      <w:sz w:val="16"/>
                      <w:szCs w:val="16"/>
                    </w:rPr>
                    <w:t>Type of Balance</w:t>
                  </w:r>
                </w:p>
              </w:tc>
              <w:tc>
                <w:tcPr>
                  <w:tcW w:w="2583" w:type="dxa"/>
                  <w:gridSpan w:val="3"/>
                  <w:tcBorders>
                    <w:top w:val="single" w:sz="4" w:space="0" w:color="auto"/>
                    <w:left w:val="single" w:sz="4" w:space="0" w:color="auto"/>
                    <w:bottom w:val="single" w:sz="4" w:space="0" w:color="000000"/>
                    <w:right w:val="single" w:sz="4" w:space="0" w:color="auto"/>
                  </w:tcBorders>
                  <w:shd w:val="pct10" w:color="auto" w:fill="auto"/>
                </w:tcPr>
                <w:p w:rsidR="002E1F92" w:rsidRPr="0001445F" w:rsidRDefault="002E1F92" w:rsidP="0001445F">
                  <w:pPr>
                    <w:spacing w:line="240" w:lineRule="auto"/>
                    <w:jc w:val="center"/>
                    <w:rPr>
                      <w:rFonts w:cs="Arial"/>
                      <w:b/>
                      <w:sz w:val="16"/>
                      <w:szCs w:val="16"/>
                    </w:rPr>
                  </w:pPr>
                  <w:r w:rsidRPr="0001445F">
                    <w:rPr>
                      <w:rFonts w:cs="Arial"/>
                      <w:b/>
                      <w:sz w:val="16"/>
                      <w:szCs w:val="16"/>
                    </w:rPr>
                    <w:t>Annual Percentage Rate (APR)</w:t>
                  </w:r>
                </w:p>
              </w:tc>
              <w:tc>
                <w:tcPr>
                  <w:tcW w:w="2574" w:type="dxa"/>
                  <w:tcBorders>
                    <w:top w:val="single" w:sz="4" w:space="0" w:color="auto"/>
                    <w:left w:val="single" w:sz="4" w:space="0" w:color="auto"/>
                    <w:bottom w:val="single" w:sz="4" w:space="0" w:color="000000"/>
                    <w:right w:val="single" w:sz="4" w:space="0" w:color="auto"/>
                  </w:tcBorders>
                  <w:shd w:val="pct10" w:color="auto" w:fill="auto"/>
                </w:tcPr>
                <w:p w:rsidR="002E1F92" w:rsidRPr="0001445F" w:rsidRDefault="002E1F92" w:rsidP="0001445F">
                  <w:pPr>
                    <w:spacing w:line="240" w:lineRule="auto"/>
                    <w:jc w:val="center"/>
                    <w:rPr>
                      <w:rFonts w:cs="Arial"/>
                      <w:b/>
                      <w:sz w:val="16"/>
                      <w:szCs w:val="16"/>
                    </w:rPr>
                  </w:pPr>
                  <w:r w:rsidRPr="0001445F">
                    <w:rPr>
                      <w:rFonts w:cs="Arial"/>
                      <w:b/>
                      <w:sz w:val="16"/>
                      <w:szCs w:val="16"/>
                    </w:rPr>
                    <w:t>Balance Subject to Interest Rate</w:t>
                  </w:r>
                </w:p>
              </w:tc>
              <w:tc>
                <w:tcPr>
                  <w:tcW w:w="2557" w:type="dxa"/>
                  <w:gridSpan w:val="3"/>
                  <w:tcBorders>
                    <w:top w:val="single" w:sz="4" w:space="0" w:color="auto"/>
                    <w:left w:val="single" w:sz="4" w:space="0" w:color="auto"/>
                    <w:bottom w:val="single" w:sz="4" w:space="0" w:color="000000"/>
                    <w:right w:val="single" w:sz="4" w:space="0" w:color="auto"/>
                  </w:tcBorders>
                  <w:shd w:val="pct10" w:color="auto" w:fill="auto"/>
                </w:tcPr>
                <w:p w:rsidR="002E1F92" w:rsidRPr="0001445F" w:rsidRDefault="002E1F92" w:rsidP="0001445F">
                  <w:pPr>
                    <w:spacing w:line="240" w:lineRule="auto"/>
                    <w:jc w:val="center"/>
                    <w:rPr>
                      <w:rFonts w:cs="Arial"/>
                      <w:b/>
                      <w:sz w:val="16"/>
                      <w:szCs w:val="16"/>
                    </w:rPr>
                  </w:pPr>
                  <w:r w:rsidRPr="0001445F">
                    <w:rPr>
                      <w:rFonts w:cs="Arial"/>
                      <w:b/>
                      <w:sz w:val="16"/>
                      <w:szCs w:val="16"/>
                    </w:rPr>
                    <w:t>Interest Charge</w:t>
                  </w:r>
                </w:p>
              </w:tc>
            </w:tr>
            <w:tr w:rsidR="002E1F92" w:rsidRPr="0001445F" w:rsidTr="0001445F">
              <w:tc>
                <w:tcPr>
                  <w:tcW w:w="2580"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rPr>
                      <w:rFonts w:cs="Arial"/>
                      <w:b/>
                      <w:color w:val="000000"/>
                      <w:sz w:val="16"/>
                      <w:szCs w:val="16"/>
                    </w:rPr>
                  </w:pPr>
                  <w:r w:rsidRPr="0001445F">
                    <w:rPr>
                      <w:rFonts w:cs="Arial"/>
                      <w:bCs/>
                      <w:color w:val="000000"/>
                      <w:sz w:val="16"/>
                      <w:szCs w:val="16"/>
                    </w:rPr>
                    <w:t>Purchases</w:t>
                  </w:r>
                </w:p>
              </w:tc>
              <w:tc>
                <w:tcPr>
                  <w:tcW w:w="2583"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14.99% (v)</w:t>
                  </w:r>
                </w:p>
              </w:tc>
              <w:tc>
                <w:tcPr>
                  <w:tcW w:w="257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$113.80</w:t>
                  </w:r>
                </w:p>
              </w:tc>
              <w:tc>
                <w:tcPr>
                  <w:tcW w:w="2557"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r>
            <w:tr w:rsidR="002E1F92" w:rsidRPr="0001445F" w:rsidTr="0001445F">
              <w:tc>
                <w:tcPr>
                  <w:tcW w:w="2580"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rPr>
                      <w:rFonts w:cs="Arial"/>
                      <w:b/>
                      <w:color w:val="000000"/>
                      <w:sz w:val="16"/>
                      <w:szCs w:val="16"/>
                    </w:rPr>
                  </w:pPr>
                  <w:r w:rsidRPr="0001445F">
                    <w:rPr>
                      <w:rFonts w:cs="Arial"/>
                      <w:bCs/>
                      <w:color w:val="000000"/>
                      <w:sz w:val="16"/>
                      <w:szCs w:val="16"/>
                    </w:rPr>
                    <w:t>Cash Advances</w:t>
                  </w:r>
                </w:p>
              </w:tc>
              <w:tc>
                <w:tcPr>
                  <w:tcW w:w="2583"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21.99% (v)</w:t>
                  </w:r>
                </w:p>
              </w:tc>
              <w:tc>
                <w:tcPr>
                  <w:tcW w:w="257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c>
                <w:tcPr>
                  <w:tcW w:w="2557"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r>
            <w:tr w:rsidR="002E1F92" w:rsidRPr="0001445F" w:rsidTr="0001445F">
              <w:tc>
                <w:tcPr>
                  <w:tcW w:w="2580" w:type="dxa"/>
                  <w:gridSpan w:val="2"/>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rPr>
                      <w:rFonts w:cs="Arial"/>
                      <w:bCs/>
                      <w:color w:val="000000"/>
                      <w:sz w:val="16"/>
                      <w:szCs w:val="16"/>
                    </w:rPr>
                  </w:pPr>
                  <w:r w:rsidRPr="0001445F">
                    <w:rPr>
                      <w:rFonts w:cs="Arial"/>
                      <w:bCs/>
                      <w:color w:val="000000"/>
                      <w:sz w:val="16"/>
                      <w:szCs w:val="16"/>
                    </w:rPr>
                    <w:t>Balance Transfers</w:t>
                  </w:r>
                </w:p>
                <w:p w:rsidR="002E1F92" w:rsidRPr="0001445F" w:rsidRDefault="002E1F92" w:rsidP="0001445F">
                  <w:pPr>
                    <w:autoSpaceDE w:val="0"/>
                    <w:autoSpaceDN w:val="0"/>
                    <w:adjustRightInd w:val="0"/>
                    <w:spacing w:line="240" w:lineRule="auto"/>
                    <w:rPr>
                      <w:rFonts w:cs="Arial"/>
                      <w:b/>
                      <w:color w:val="000000"/>
                      <w:sz w:val="16"/>
                      <w:szCs w:val="16"/>
                    </w:rPr>
                  </w:pPr>
                  <w:r w:rsidRPr="0001445F">
                    <w:rPr>
                      <w:rFonts w:cs="Arial"/>
                      <w:bCs/>
                      <w:color w:val="000000"/>
                      <w:sz w:val="16"/>
                      <w:szCs w:val="16"/>
                    </w:rPr>
                    <w:t>(v) = Variable Rate</w:t>
                  </w:r>
                </w:p>
              </w:tc>
              <w:tc>
                <w:tcPr>
                  <w:tcW w:w="2583"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c>
                <w:tcPr>
                  <w:tcW w:w="2574" w:type="dxa"/>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c>
                <w:tcPr>
                  <w:tcW w:w="2557" w:type="dxa"/>
                  <w:gridSpan w:val="3"/>
                  <w:tcBorders>
                    <w:top w:val="single" w:sz="4" w:space="0" w:color="auto"/>
                    <w:left w:val="single" w:sz="4" w:space="0" w:color="auto"/>
                    <w:bottom w:val="single" w:sz="4" w:space="0" w:color="auto"/>
                    <w:right w:val="single" w:sz="4" w:space="0" w:color="auto"/>
                  </w:tcBorders>
                </w:tcPr>
                <w:p w:rsidR="002E1F92" w:rsidRPr="0001445F" w:rsidRDefault="002E1F92" w:rsidP="0001445F">
                  <w:pPr>
                    <w:autoSpaceDE w:val="0"/>
                    <w:autoSpaceDN w:val="0"/>
                    <w:adjustRightInd w:val="0"/>
                    <w:spacing w:line="240" w:lineRule="auto"/>
                    <w:jc w:val="center"/>
                    <w:rPr>
                      <w:rFonts w:cs="Arial"/>
                      <w:b/>
                      <w:color w:val="000000"/>
                      <w:sz w:val="16"/>
                      <w:szCs w:val="16"/>
                    </w:rPr>
                  </w:pPr>
                  <w:r w:rsidRPr="0001445F">
                    <w:rPr>
                      <w:rFonts w:cs="Arial"/>
                      <w:bCs/>
                      <w:color w:val="000000"/>
                      <w:sz w:val="16"/>
                      <w:szCs w:val="16"/>
                    </w:rPr>
                    <w:t>$0.00</w:t>
                  </w:r>
                </w:p>
              </w:tc>
            </w:tr>
          </w:tbl>
          <w:p w:rsidR="002E1F92" w:rsidRPr="0001445F" w:rsidRDefault="002E1F92" w:rsidP="0001445F">
            <w:pPr>
              <w:tabs>
                <w:tab w:val="left" w:pos="4433"/>
              </w:tabs>
            </w:pPr>
            <w:r w:rsidRPr="0001445F">
              <w:tab/>
            </w:r>
          </w:p>
        </w:tc>
      </w:tr>
    </w:tbl>
    <w:p w:rsidR="002E1F92" w:rsidRDefault="002E1F92"/>
    <w:p w:rsidR="002E1F92" w:rsidRDefault="002E1F92">
      <w:pPr>
        <w:rPr>
          <w:rFonts w:ascii="Times New Roman" w:hAnsi="Times New Roman"/>
          <w:szCs w:val="22"/>
        </w:rPr>
      </w:pPr>
      <w:r>
        <w:br w:type="page"/>
      </w:r>
      <w:bookmarkStart w:id="55" w:name="_Toc271624269"/>
      <w:r>
        <w:rPr>
          <w:rStyle w:val="Heading1CustomChar"/>
          <w:sz w:val="40"/>
        </w:rPr>
        <w:t>Paying Your Credit Card Bill</w:t>
      </w:r>
      <w:bookmarkEnd w:id="55"/>
    </w:p>
    <w:p w:rsidR="002E1F92" w:rsidRDefault="002E1F92" w:rsidP="006E047F">
      <w:pPr>
        <w:pStyle w:val="Heading2"/>
      </w:pPr>
      <w:bookmarkStart w:id="56" w:name="_Toc241495264"/>
      <w:bookmarkStart w:id="57" w:name="_Toc241578726"/>
      <w:bookmarkStart w:id="58" w:name="_Toc241922680"/>
      <w:bookmarkStart w:id="59" w:name="_Toc244397279"/>
      <w:bookmarkStart w:id="60" w:name="_Toc244405575"/>
      <w:bookmarkStart w:id="61" w:name="_Toc244458744"/>
      <w:bookmarkStart w:id="62" w:name="_Toc244460119"/>
      <w:r>
        <w:t>Minimum Payment</w:t>
      </w:r>
      <w:bookmarkEnd w:id="56"/>
      <w:bookmarkEnd w:id="57"/>
      <w:bookmarkEnd w:id="58"/>
      <w:bookmarkEnd w:id="59"/>
      <w:bookmarkEnd w:id="60"/>
      <w:bookmarkEnd w:id="61"/>
      <w:bookmarkEnd w:id="62"/>
    </w:p>
    <w:p w:rsidR="002E1F92" w:rsidRDefault="002E1F92">
      <w:pPr>
        <w:rPr>
          <w:rFonts w:ascii="Times New Roman" w:hAnsi="Times New Roman"/>
          <w:szCs w:val="22"/>
        </w:rPr>
      </w:pPr>
      <w:r>
        <w:rPr>
          <w:rFonts w:ascii="Times New Roman" w:hAnsi="Times New Roman"/>
          <w:szCs w:val="22"/>
        </w:rPr>
        <w:t xml:space="preserve">With a credit card, you have to pay at least the minimum amount due each month. Credit card companies must mail or deliver your credit card statement 21 days before the bill is due. In addition: </w:t>
      </w:r>
    </w:p>
    <w:p w:rsidR="002E1F92" w:rsidRDefault="002E1F92" w:rsidP="006E047F">
      <w:pPr>
        <w:numPr>
          <w:ilvl w:val="0"/>
          <w:numId w:val="24"/>
        </w:numPr>
        <w:rPr>
          <w:rFonts w:ascii="Times New Roman" w:hAnsi="Times New Roman"/>
          <w:szCs w:val="22"/>
        </w:rPr>
      </w:pPr>
      <w:r>
        <w:rPr>
          <w:rFonts w:ascii="Times New Roman" w:hAnsi="Times New Roman"/>
          <w:szCs w:val="22"/>
        </w:rPr>
        <w:t>Your due date should be the same date each month.</w:t>
      </w:r>
    </w:p>
    <w:p w:rsidR="002E1F92" w:rsidRDefault="002E1F92" w:rsidP="006E047F">
      <w:pPr>
        <w:numPr>
          <w:ilvl w:val="0"/>
          <w:numId w:val="24"/>
        </w:numPr>
        <w:rPr>
          <w:rFonts w:ascii="Times New Roman" w:hAnsi="Times New Roman"/>
          <w:szCs w:val="22"/>
        </w:rPr>
      </w:pPr>
      <w:r>
        <w:rPr>
          <w:rFonts w:ascii="Times New Roman" w:hAnsi="Times New Roman"/>
          <w:szCs w:val="22"/>
        </w:rPr>
        <w:t xml:space="preserve">The payment cut-off time cannot be earlier than 5 p.m. on the due date. </w:t>
      </w:r>
    </w:p>
    <w:p w:rsidR="002E1F92" w:rsidRDefault="002E1F92" w:rsidP="006E047F">
      <w:pPr>
        <w:numPr>
          <w:ilvl w:val="0"/>
          <w:numId w:val="24"/>
        </w:numPr>
        <w:rPr>
          <w:rFonts w:ascii="Times New Roman" w:hAnsi="Times New Roman"/>
          <w:szCs w:val="22"/>
        </w:rPr>
      </w:pPr>
      <w:r>
        <w:rPr>
          <w:rFonts w:ascii="Times New Roman" w:hAnsi="Times New Roman"/>
          <w:szCs w:val="22"/>
        </w:rPr>
        <w:t>If your payment due date is on a weekend or holiday, you will have until the following business day to pay. For example, if the due date is Sunday the 15th, your payment will be on time if it is received by Monday the 16th before 5 p.m.</w:t>
      </w:r>
    </w:p>
    <w:p w:rsidR="002E1F92" w:rsidRDefault="002E1F92">
      <w:pPr>
        <w:autoSpaceDE w:val="0"/>
        <w:autoSpaceDN w:val="0"/>
        <w:adjustRightInd w:val="0"/>
        <w:spacing w:line="240" w:lineRule="auto"/>
        <w:rPr>
          <w:sz w:val="20"/>
        </w:rPr>
      </w:pPr>
    </w:p>
    <w:p w:rsidR="002E1F92" w:rsidRDefault="002E1F92" w:rsidP="006E047F">
      <w:pPr>
        <w:pStyle w:val="Heading2"/>
      </w:pPr>
      <w:r>
        <w:t>Cost of Making the Minimum Payment</w:t>
      </w:r>
    </w:p>
    <w:p w:rsidR="002E1F92" w:rsidRDefault="002E1F92">
      <w:pPr>
        <w:autoSpaceDE w:val="0"/>
        <w:autoSpaceDN w:val="0"/>
        <w:adjustRightInd w:val="0"/>
        <w:rPr>
          <w:rFonts w:ascii="Times New Roman" w:hAnsi="Times New Roman"/>
          <w:szCs w:val="22"/>
        </w:rPr>
      </w:pPr>
      <w:r>
        <w:rPr>
          <w:rFonts w:ascii="Times New Roman" w:hAnsi="Times New Roman"/>
          <w:szCs w:val="22"/>
        </w:rPr>
        <w:t>Look at two charts that show what happens when you make the minimum payment, and when you pay more than the minimum payment. Assumptions for the tables include:</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APR = 18 percent (If the APR is higher, the item would be more expensive and would take longer to pay off)</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Minimum monthly payment equals greater of $20 or 2 percent of balance</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No late payments are made</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No additional purchases are made</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 xml:space="preserve">Interest is calculated by applying a monthly rate to the average daily balance </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Average daily balance method is used to calculate interest</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Years are rounded to the nearest whole year</w:t>
      </w:r>
    </w:p>
    <w:p w:rsidR="002E1F92" w:rsidRDefault="002E1F92" w:rsidP="006E047F">
      <w:pPr>
        <w:numPr>
          <w:ilvl w:val="0"/>
          <w:numId w:val="12"/>
        </w:numPr>
        <w:autoSpaceDE w:val="0"/>
        <w:autoSpaceDN w:val="0"/>
        <w:adjustRightInd w:val="0"/>
        <w:rPr>
          <w:rFonts w:ascii="Times New Roman" w:hAnsi="Times New Roman"/>
          <w:szCs w:val="22"/>
        </w:rPr>
      </w:pPr>
      <w:r>
        <w:rPr>
          <w:rFonts w:ascii="Times New Roman" w:hAnsi="Times New Roman"/>
          <w:szCs w:val="22"/>
        </w:rPr>
        <w:t>Dollar amounts are rounded to the nearest dollar</w:t>
      </w:r>
    </w:p>
    <w:p w:rsidR="002E1F92" w:rsidRDefault="002E1F92">
      <w:pPr>
        <w:autoSpaceDE w:val="0"/>
        <w:autoSpaceDN w:val="0"/>
        <w:adjustRightInd w:val="0"/>
        <w:spacing w:line="240" w:lineRule="auto"/>
        <w:rPr>
          <w:b/>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6"/>
        <w:gridCol w:w="1574"/>
        <w:gridCol w:w="1574"/>
        <w:gridCol w:w="1574"/>
        <w:gridCol w:w="3032"/>
        <w:gridCol w:w="1575"/>
      </w:tblGrid>
      <w:tr w:rsidR="002E1F92" w:rsidRPr="00532908">
        <w:tc>
          <w:tcPr>
            <w:tcW w:w="1574"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Item</w:t>
            </w:r>
          </w:p>
        </w:tc>
        <w:tc>
          <w:tcPr>
            <w:tcW w:w="1574"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Price</w:t>
            </w:r>
          </w:p>
        </w:tc>
        <w:tc>
          <w:tcPr>
            <w:tcW w:w="1574"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APR</w:t>
            </w:r>
          </w:p>
        </w:tc>
        <w:tc>
          <w:tcPr>
            <w:tcW w:w="1574"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Interest Paid</w:t>
            </w:r>
          </w:p>
        </w:tc>
        <w:tc>
          <w:tcPr>
            <w:tcW w:w="3032"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How Much You Really Pay for the Item</w:t>
            </w:r>
          </w:p>
        </w:tc>
        <w:tc>
          <w:tcPr>
            <w:tcW w:w="1575"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Total Years to Pay Off</w:t>
            </w:r>
          </w:p>
        </w:tc>
      </w:tr>
      <w:tr w:rsidR="002E1F92" w:rsidRPr="00532908">
        <w:tc>
          <w:tcPr>
            <w:tcW w:w="1574"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TV</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$500</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574" w:type="dxa"/>
          </w:tcPr>
          <w:p w:rsidR="002E1F92" w:rsidRPr="00532908" w:rsidRDefault="002E1F92">
            <w:pPr>
              <w:jc w:val="center"/>
              <w:rPr>
                <w:rFonts w:ascii="Times New Roman" w:hAnsi="Times New Roman"/>
                <w:szCs w:val="22"/>
              </w:rPr>
            </w:pPr>
            <w:r w:rsidRPr="00532908">
              <w:rPr>
                <w:rFonts w:ascii="Times New Roman" w:hAnsi="Times New Roman"/>
                <w:szCs w:val="22"/>
              </w:rPr>
              <w:t>$132</w:t>
            </w:r>
          </w:p>
        </w:tc>
        <w:tc>
          <w:tcPr>
            <w:tcW w:w="3032" w:type="dxa"/>
          </w:tcPr>
          <w:p w:rsidR="002E1F92" w:rsidRPr="00532908" w:rsidRDefault="002E1F92">
            <w:pPr>
              <w:jc w:val="center"/>
              <w:rPr>
                <w:rFonts w:ascii="Times New Roman" w:hAnsi="Times New Roman"/>
                <w:szCs w:val="22"/>
              </w:rPr>
            </w:pPr>
            <w:r w:rsidRPr="00532908">
              <w:rPr>
                <w:rFonts w:ascii="Times New Roman" w:hAnsi="Times New Roman"/>
                <w:szCs w:val="22"/>
              </w:rPr>
              <w:t>$632</w:t>
            </w:r>
          </w:p>
        </w:tc>
        <w:tc>
          <w:tcPr>
            <w:tcW w:w="1575" w:type="dxa"/>
          </w:tcPr>
          <w:p w:rsidR="002E1F92" w:rsidRPr="00532908" w:rsidRDefault="002E1F92">
            <w:pPr>
              <w:jc w:val="center"/>
              <w:rPr>
                <w:rFonts w:ascii="Times New Roman" w:hAnsi="Times New Roman"/>
                <w:szCs w:val="22"/>
              </w:rPr>
            </w:pPr>
            <w:r w:rsidRPr="00532908">
              <w:rPr>
                <w:rFonts w:ascii="Times New Roman" w:hAnsi="Times New Roman"/>
                <w:szCs w:val="22"/>
              </w:rPr>
              <w:t>3</w:t>
            </w:r>
          </w:p>
        </w:tc>
      </w:tr>
      <w:tr w:rsidR="002E1F92" w:rsidRPr="00532908">
        <w:tc>
          <w:tcPr>
            <w:tcW w:w="1574"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Computer</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$1,000</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574" w:type="dxa"/>
          </w:tcPr>
          <w:p w:rsidR="002E1F92" w:rsidRPr="00532908" w:rsidRDefault="002E1F92">
            <w:pPr>
              <w:jc w:val="center"/>
              <w:rPr>
                <w:rFonts w:ascii="Times New Roman" w:hAnsi="Times New Roman"/>
                <w:szCs w:val="22"/>
              </w:rPr>
            </w:pPr>
            <w:r w:rsidRPr="00532908">
              <w:rPr>
                <w:rFonts w:ascii="Times New Roman" w:hAnsi="Times New Roman"/>
                <w:szCs w:val="22"/>
              </w:rPr>
              <w:t>$863</w:t>
            </w:r>
          </w:p>
        </w:tc>
        <w:tc>
          <w:tcPr>
            <w:tcW w:w="3032" w:type="dxa"/>
          </w:tcPr>
          <w:p w:rsidR="002E1F92" w:rsidRPr="00532908" w:rsidRDefault="002E1F92">
            <w:pPr>
              <w:jc w:val="center"/>
              <w:rPr>
                <w:rFonts w:ascii="Times New Roman" w:hAnsi="Times New Roman"/>
                <w:szCs w:val="22"/>
              </w:rPr>
            </w:pPr>
            <w:r w:rsidRPr="00532908">
              <w:rPr>
                <w:rFonts w:ascii="Times New Roman" w:hAnsi="Times New Roman"/>
                <w:szCs w:val="22"/>
              </w:rPr>
              <w:t>$1,863</w:t>
            </w:r>
          </w:p>
        </w:tc>
        <w:tc>
          <w:tcPr>
            <w:tcW w:w="1575" w:type="dxa"/>
          </w:tcPr>
          <w:p w:rsidR="002E1F92" w:rsidRPr="00532908" w:rsidRDefault="002E1F92">
            <w:pPr>
              <w:jc w:val="center"/>
              <w:rPr>
                <w:rFonts w:ascii="Times New Roman" w:hAnsi="Times New Roman"/>
                <w:szCs w:val="22"/>
              </w:rPr>
            </w:pPr>
            <w:r w:rsidRPr="00532908">
              <w:rPr>
                <w:rFonts w:ascii="Times New Roman" w:hAnsi="Times New Roman"/>
                <w:szCs w:val="22"/>
              </w:rPr>
              <w:t>8</w:t>
            </w:r>
          </w:p>
        </w:tc>
      </w:tr>
      <w:tr w:rsidR="002E1F92" w:rsidRPr="00532908">
        <w:tc>
          <w:tcPr>
            <w:tcW w:w="1574"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Furniture</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$2,500</w:t>
            </w:r>
          </w:p>
        </w:tc>
        <w:tc>
          <w:tcPr>
            <w:tcW w:w="1574"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574" w:type="dxa"/>
          </w:tcPr>
          <w:p w:rsidR="002E1F92" w:rsidRPr="00532908" w:rsidRDefault="002E1F92">
            <w:pPr>
              <w:jc w:val="center"/>
              <w:rPr>
                <w:rFonts w:ascii="Times New Roman" w:hAnsi="Times New Roman"/>
                <w:szCs w:val="22"/>
              </w:rPr>
            </w:pPr>
            <w:r w:rsidRPr="00532908">
              <w:rPr>
                <w:rFonts w:ascii="Times New Roman" w:hAnsi="Times New Roman"/>
                <w:szCs w:val="22"/>
              </w:rPr>
              <w:t>$5,363</w:t>
            </w:r>
          </w:p>
        </w:tc>
        <w:tc>
          <w:tcPr>
            <w:tcW w:w="3032" w:type="dxa"/>
          </w:tcPr>
          <w:p w:rsidR="002E1F92" w:rsidRPr="00532908" w:rsidRDefault="002E1F92">
            <w:pPr>
              <w:jc w:val="center"/>
              <w:rPr>
                <w:rFonts w:ascii="Times New Roman" w:hAnsi="Times New Roman"/>
                <w:szCs w:val="22"/>
              </w:rPr>
            </w:pPr>
            <w:r w:rsidRPr="00532908">
              <w:rPr>
                <w:rFonts w:ascii="Times New Roman" w:hAnsi="Times New Roman"/>
                <w:szCs w:val="22"/>
              </w:rPr>
              <w:t>$7,863</w:t>
            </w:r>
          </w:p>
        </w:tc>
        <w:tc>
          <w:tcPr>
            <w:tcW w:w="1575" w:type="dxa"/>
          </w:tcPr>
          <w:p w:rsidR="002E1F92" w:rsidRPr="00532908" w:rsidRDefault="002E1F92">
            <w:pPr>
              <w:jc w:val="center"/>
              <w:rPr>
                <w:rFonts w:ascii="Times New Roman" w:hAnsi="Times New Roman"/>
                <w:szCs w:val="22"/>
              </w:rPr>
            </w:pPr>
            <w:r w:rsidRPr="00532908">
              <w:rPr>
                <w:rFonts w:ascii="Times New Roman" w:hAnsi="Times New Roman"/>
                <w:szCs w:val="22"/>
              </w:rPr>
              <w:t>23</w:t>
            </w:r>
          </w:p>
        </w:tc>
      </w:tr>
    </w:tbl>
    <w:p w:rsidR="002E1F92" w:rsidRDefault="002E1F92">
      <w:pPr>
        <w:autoSpaceDE w:val="0"/>
        <w:autoSpaceDN w:val="0"/>
        <w:adjustRightInd w:val="0"/>
        <w:spacing w:line="240" w:lineRule="auto"/>
        <w:jc w:val="center"/>
        <w:rPr>
          <w:sz w:val="20"/>
        </w:rPr>
      </w:pPr>
    </w:p>
    <w:p w:rsidR="002E1F92" w:rsidRDefault="002E1F92">
      <w:pPr>
        <w:autoSpaceDE w:val="0"/>
        <w:autoSpaceDN w:val="0"/>
        <w:adjustRightInd w:val="0"/>
        <w:rPr>
          <w:rFonts w:ascii="Times New Roman" w:hAnsi="Times New Roman"/>
          <w:szCs w:val="22"/>
        </w:rPr>
      </w:pPr>
    </w:p>
    <w:p w:rsidR="002E1F92" w:rsidRDefault="002E1F92" w:rsidP="006E047F">
      <w:pPr>
        <w:pStyle w:val="Heading2"/>
      </w:pPr>
      <w:r>
        <w:t>Benefit of Paying More Than the Minimum Payment</w:t>
      </w:r>
    </w:p>
    <w:p w:rsidR="002E1F92" w:rsidRDefault="002E1F92">
      <w:pPr>
        <w:rPr>
          <w:rFonts w:ascii="Times New Roman" w:hAnsi="Times New Roman"/>
          <w:szCs w:val="22"/>
        </w:rPr>
      </w:pPr>
      <w:r>
        <w:rPr>
          <w:rFonts w:ascii="Times New Roman" w:hAnsi="Times New Roman"/>
          <w:szCs w:val="22"/>
        </w:rPr>
        <w:t>The best way to save money and avoid paying interest charges is to pay off your balance in full when you first receive your bill. However, the following chart shows the benefit of paying more than the minimum payment if you cannot pay off the balance in full.</w:t>
      </w:r>
    </w:p>
    <w:p w:rsidR="002E1F92" w:rsidRDefault="002E1F92">
      <w:pPr>
        <w:rPr>
          <w:sz w:val="20"/>
        </w:rPr>
      </w:pPr>
    </w:p>
    <w:tbl>
      <w:tblPr>
        <w:tblW w:w="0" w:type="auto"/>
        <w:jc w:val="center"/>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4"/>
        <w:gridCol w:w="1752"/>
        <w:gridCol w:w="1753"/>
        <w:gridCol w:w="1752"/>
        <w:gridCol w:w="1752"/>
        <w:gridCol w:w="1753"/>
      </w:tblGrid>
      <w:tr w:rsidR="002E1F92" w:rsidRPr="00532908">
        <w:trPr>
          <w:jc w:val="center"/>
        </w:trPr>
        <w:tc>
          <w:tcPr>
            <w:tcW w:w="1752"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Original Balance</w:t>
            </w:r>
          </w:p>
        </w:tc>
        <w:tc>
          <w:tcPr>
            <w:tcW w:w="1752"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APR</w:t>
            </w:r>
          </w:p>
        </w:tc>
        <w:tc>
          <w:tcPr>
            <w:tcW w:w="1753"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Monthly Payments</w:t>
            </w:r>
          </w:p>
        </w:tc>
        <w:tc>
          <w:tcPr>
            <w:tcW w:w="1752"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Total Years to Pay Off</w:t>
            </w:r>
          </w:p>
        </w:tc>
        <w:tc>
          <w:tcPr>
            <w:tcW w:w="1752"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Interest Paid</w:t>
            </w:r>
          </w:p>
        </w:tc>
        <w:tc>
          <w:tcPr>
            <w:tcW w:w="1753" w:type="dxa"/>
          </w:tcPr>
          <w:p w:rsidR="002E1F92" w:rsidRPr="00532908" w:rsidRDefault="002E1F92">
            <w:pPr>
              <w:autoSpaceDE w:val="0"/>
              <w:autoSpaceDN w:val="0"/>
              <w:adjustRightInd w:val="0"/>
              <w:jc w:val="center"/>
              <w:rPr>
                <w:rFonts w:ascii="Times New Roman" w:hAnsi="Times New Roman"/>
                <w:b/>
                <w:szCs w:val="22"/>
              </w:rPr>
            </w:pPr>
            <w:r w:rsidRPr="00532908">
              <w:rPr>
                <w:rFonts w:ascii="Times New Roman" w:hAnsi="Times New Roman"/>
                <w:b/>
                <w:szCs w:val="22"/>
              </w:rPr>
              <w:t>Total of Payments</w:t>
            </w:r>
          </w:p>
        </w:tc>
      </w:tr>
      <w:tr w:rsidR="002E1F92" w:rsidRPr="00532908">
        <w:trPr>
          <w:jc w:val="center"/>
        </w:trPr>
        <w:tc>
          <w:tcPr>
            <w:tcW w:w="1752"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$2,500</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Minimum Payment (MP)</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23</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$5,363</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$7,863</w:t>
            </w:r>
          </w:p>
        </w:tc>
      </w:tr>
      <w:tr w:rsidR="002E1F92" w:rsidRPr="00532908">
        <w:trPr>
          <w:jc w:val="center"/>
        </w:trPr>
        <w:tc>
          <w:tcPr>
            <w:tcW w:w="1752"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$2,500</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MP + $24</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4</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$1,025</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$3,525</w:t>
            </w:r>
          </w:p>
        </w:tc>
      </w:tr>
      <w:tr w:rsidR="002E1F92" w:rsidRPr="00532908">
        <w:trPr>
          <w:jc w:val="center"/>
        </w:trPr>
        <w:tc>
          <w:tcPr>
            <w:tcW w:w="1752" w:type="dxa"/>
          </w:tcPr>
          <w:p w:rsidR="002E1F92" w:rsidRPr="00532908" w:rsidRDefault="002E1F92">
            <w:pPr>
              <w:autoSpaceDE w:val="0"/>
              <w:autoSpaceDN w:val="0"/>
              <w:adjustRightInd w:val="0"/>
              <w:rPr>
                <w:rFonts w:ascii="Times New Roman" w:hAnsi="Times New Roman"/>
                <w:b/>
                <w:szCs w:val="22"/>
              </w:rPr>
            </w:pPr>
            <w:r w:rsidRPr="00532908">
              <w:rPr>
                <w:rFonts w:ascii="Times New Roman" w:hAnsi="Times New Roman"/>
                <w:b/>
                <w:szCs w:val="22"/>
              </w:rPr>
              <w:t>$2,500</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18%</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MP + $41</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3</w:t>
            </w:r>
          </w:p>
        </w:tc>
        <w:tc>
          <w:tcPr>
            <w:tcW w:w="1752"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$754</w:t>
            </w:r>
          </w:p>
        </w:tc>
        <w:tc>
          <w:tcPr>
            <w:tcW w:w="1753" w:type="dxa"/>
          </w:tcPr>
          <w:p w:rsidR="002E1F92" w:rsidRPr="00532908" w:rsidRDefault="002E1F92">
            <w:pPr>
              <w:autoSpaceDE w:val="0"/>
              <w:autoSpaceDN w:val="0"/>
              <w:adjustRightInd w:val="0"/>
              <w:jc w:val="center"/>
              <w:rPr>
                <w:rFonts w:ascii="Times New Roman" w:hAnsi="Times New Roman"/>
                <w:szCs w:val="22"/>
              </w:rPr>
            </w:pPr>
            <w:r w:rsidRPr="00532908">
              <w:rPr>
                <w:rFonts w:ascii="Times New Roman" w:hAnsi="Times New Roman"/>
                <w:szCs w:val="22"/>
              </w:rPr>
              <w:t>$3,254</w:t>
            </w:r>
          </w:p>
        </w:tc>
      </w:tr>
      <w:bookmarkEnd w:id="19"/>
    </w:tbl>
    <w:p w:rsidR="002E1F92" w:rsidRPr="0001445F" w:rsidRDefault="002E1F92" w:rsidP="0001445F">
      <w:pPr>
        <w:pStyle w:val="Heading1Custom"/>
      </w:pPr>
      <w:r>
        <w:br w:type="page"/>
      </w:r>
      <w:bookmarkStart w:id="63" w:name="_Toc258899815"/>
      <w:bookmarkStart w:id="64" w:name="_Toc271624270"/>
      <w:bookmarkStart w:id="65" w:name="_Toc182728317"/>
      <w:bookmarkStart w:id="66" w:name="_Toc241495269"/>
      <w:bookmarkStart w:id="67" w:name="_Toc241926898"/>
      <w:bookmarkStart w:id="68" w:name="_Toc242714962"/>
      <w:bookmarkStart w:id="69" w:name="_Toc244395081"/>
      <w:bookmarkStart w:id="70" w:name="_Toc244458741"/>
      <w:bookmarkStart w:id="71" w:name="_Toc244460116"/>
      <w:r w:rsidRPr="0001445F">
        <w:t>Using Your Credit Responsibly</w:t>
      </w:r>
      <w:bookmarkEnd w:id="63"/>
      <w:bookmarkEnd w:id="64"/>
    </w:p>
    <w:p w:rsidR="002E1F92" w:rsidRPr="0001445F" w:rsidRDefault="002E1F92" w:rsidP="0001445F">
      <w:pPr>
        <w:keepNext/>
        <w:spacing w:after="120" w:line="240" w:lineRule="auto"/>
        <w:outlineLvl w:val="1"/>
        <w:rPr>
          <w:b/>
          <w:color w:val="1A3159"/>
          <w:kern w:val="32"/>
          <w:sz w:val="28"/>
          <w:szCs w:val="28"/>
        </w:rPr>
      </w:pPr>
      <w:bookmarkStart w:id="72" w:name="_Toc258899816"/>
      <w:r w:rsidRPr="0001445F">
        <w:rPr>
          <w:b/>
          <w:color w:val="1A3159"/>
          <w:kern w:val="32"/>
          <w:sz w:val="28"/>
          <w:szCs w:val="28"/>
        </w:rPr>
        <w:t>Tips on Using Your Credit Card Responsibly</w:t>
      </w:r>
      <w:bookmarkEnd w:id="72"/>
    </w:p>
    <w:p w:rsidR="002E1F92" w:rsidRPr="0001445F" w:rsidRDefault="002E1F92" w:rsidP="0001445F">
      <w:pPr>
        <w:rPr>
          <w:rFonts w:ascii="Times New Roman" w:hAnsi="Times New Roman"/>
          <w:szCs w:val="22"/>
        </w:rPr>
      </w:pPr>
      <w:r w:rsidRPr="0001445F">
        <w:rPr>
          <w:rFonts w:ascii="Times New Roman" w:hAnsi="Times New Roman"/>
          <w:szCs w:val="22"/>
        </w:rPr>
        <w:t>Here are some tips that will help you use your credit card responsibly:</w:t>
      </w:r>
    </w:p>
    <w:p w:rsidR="002E1F92" w:rsidRPr="0001445F" w:rsidRDefault="002E1F92" w:rsidP="006E047F">
      <w:pPr>
        <w:numPr>
          <w:ilvl w:val="0"/>
          <w:numId w:val="45"/>
        </w:numPr>
        <w:rPr>
          <w:rFonts w:ascii="Times New Roman" w:hAnsi="Times New Roman"/>
        </w:rPr>
      </w:pPr>
      <w:r w:rsidRPr="0001445F">
        <w:rPr>
          <w:rFonts w:ascii="Times New Roman" w:hAnsi="Times New Roman"/>
        </w:rPr>
        <w:t>Check your monthly statement to verify that it accurately lists the things you bought. Call your creditor right away if you suspect errors in your statement.</w:t>
      </w:r>
    </w:p>
    <w:p w:rsidR="002E1F92" w:rsidRPr="0001445F" w:rsidRDefault="002E1F92" w:rsidP="006E047F">
      <w:pPr>
        <w:numPr>
          <w:ilvl w:val="0"/>
          <w:numId w:val="45"/>
        </w:numPr>
        <w:rPr>
          <w:rFonts w:ascii="Times New Roman" w:hAnsi="Times New Roman"/>
        </w:rPr>
      </w:pPr>
      <w:r w:rsidRPr="0001445F">
        <w:rPr>
          <w:rFonts w:ascii="Times New Roman" w:hAnsi="Times New Roman"/>
        </w:rPr>
        <w:t xml:space="preserve">Pay off your total balance each month. If you cannot pay the total balance, try to pay more than the minimum amount. </w:t>
      </w:r>
    </w:p>
    <w:p w:rsidR="002E1F92" w:rsidRPr="0001445F" w:rsidRDefault="002E1F92" w:rsidP="006E047F">
      <w:pPr>
        <w:numPr>
          <w:ilvl w:val="0"/>
          <w:numId w:val="45"/>
        </w:numPr>
        <w:rPr>
          <w:rFonts w:ascii="Times New Roman" w:hAnsi="Times New Roman"/>
        </w:rPr>
      </w:pPr>
      <w:r w:rsidRPr="0001445F">
        <w:rPr>
          <w:rFonts w:ascii="Times New Roman" w:hAnsi="Times New Roman"/>
        </w:rPr>
        <w:t>Pay on time to avoid late fees and to protect your credit history. If you cannot pay on time, call your creditor immediately to explain the situation. The creditor may waive the late fees or be willing to make other payment arrangements</w:t>
      </w:r>
      <w:r>
        <w:rPr>
          <w:rFonts w:ascii="Times New Roman" w:hAnsi="Times New Roman"/>
        </w:rPr>
        <w:t>.</w:t>
      </w:r>
    </w:p>
    <w:p w:rsidR="002E1F92" w:rsidRPr="0001445F" w:rsidRDefault="002E1F92" w:rsidP="006E047F">
      <w:pPr>
        <w:numPr>
          <w:ilvl w:val="0"/>
          <w:numId w:val="45"/>
        </w:numPr>
        <w:rPr>
          <w:rFonts w:ascii="Times New Roman" w:hAnsi="Times New Roman"/>
        </w:rPr>
      </w:pPr>
      <w:r w:rsidRPr="0001445F">
        <w:rPr>
          <w:rFonts w:ascii="Times New Roman" w:hAnsi="Times New Roman"/>
        </w:rPr>
        <w:t xml:space="preserve">Protect your credit card and account numbers to prevent unauthorized use </w:t>
      </w:r>
      <w:r>
        <w:rPr>
          <w:rFonts w:ascii="Times New Roman" w:hAnsi="Times New Roman"/>
        </w:rPr>
        <w:t xml:space="preserve">and </w:t>
      </w:r>
      <w:r w:rsidRPr="0001445F">
        <w:rPr>
          <w:rFonts w:ascii="Times New Roman" w:hAnsi="Times New Roman"/>
        </w:rPr>
        <w:t>to minimize a potential los</w:t>
      </w:r>
      <w:r>
        <w:rPr>
          <w:rFonts w:ascii="Times New Roman" w:hAnsi="Times New Roman"/>
        </w:rPr>
        <w:t>s</w:t>
      </w:r>
      <w:r w:rsidRPr="0001445F">
        <w:rPr>
          <w:rFonts w:ascii="Times New Roman" w:hAnsi="Times New Roman"/>
        </w:rPr>
        <w:t xml:space="preserve"> or theft. Draw a line through blank spaces on charge slips so the amount cannot be changed. Put your signature or the words “See ID” on </w:t>
      </w:r>
      <w:r>
        <w:rPr>
          <w:rFonts w:ascii="Times New Roman" w:hAnsi="Times New Roman"/>
        </w:rPr>
        <w:t xml:space="preserve">the </w:t>
      </w:r>
      <w:r w:rsidRPr="0001445F">
        <w:rPr>
          <w:rFonts w:ascii="Times New Roman" w:hAnsi="Times New Roman"/>
        </w:rPr>
        <w:t>back of your credit cards.</w:t>
      </w:r>
    </w:p>
    <w:p w:rsidR="002E1F92" w:rsidRPr="0001445F" w:rsidRDefault="002E1F92" w:rsidP="006E047F">
      <w:pPr>
        <w:numPr>
          <w:ilvl w:val="0"/>
          <w:numId w:val="45"/>
        </w:numPr>
        <w:rPr>
          <w:rFonts w:ascii="Times New Roman" w:hAnsi="Times New Roman"/>
        </w:rPr>
      </w:pPr>
      <w:r w:rsidRPr="0001445F">
        <w:rPr>
          <w:rFonts w:ascii="Times New Roman" w:hAnsi="Times New Roman"/>
        </w:rPr>
        <w:t>Keep a record of your account numbers, expiration dates, and the phone numbers of each credit card issuer in a safe place, separate from your credit card, so that you can report a loss quickly.</w:t>
      </w:r>
    </w:p>
    <w:p w:rsidR="002E1F92" w:rsidRPr="0001445F" w:rsidRDefault="002E1F92" w:rsidP="006E047F">
      <w:pPr>
        <w:numPr>
          <w:ilvl w:val="0"/>
          <w:numId w:val="45"/>
        </w:numPr>
        <w:rPr>
          <w:rFonts w:ascii="Times New Roman" w:hAnsi="Times New Roman"/>
        </w:rPr>
      </w:pPr>
      <w:r w:rsidRPr="0001445F">
        <w:rPr>
          <w:rFonts w:ascii="Times New Roman" w:hAnsi="Times New Roman"/>
        </w:rPr>
        <w:t xml:space="preserve">Carry only the credit cards you think you will use. Avoid making impulse purchases. </w:t>
      </w:r>
    </w:p>
    <w:p w:rsidR="002E1F92" w:rsidRPr="0001445F" w:rsidRDefault="002E1F92" w:rsidP="006E047F">
      <w:pPr>
        <w:numPr>
          <w:ilvl w:val="0"/>
          <w:numId w:val="45"/>
        </w:numPr>
        <w:rPr>
          <w:rFonts w:ascii="Times New Roman" w:hAnsi="Times New Roman"/>
        </w:rPr>
      </w:pPr>
      <w:r w:rsidRPr="0001445F">
        <w:rPr>
          <w:rFonts w:ascii="Times New Roman" w:hAnsi="Times New Roman"/>
        </w:rPr>
        <w:t>Think about the cost difference if you purchase your item with cash versus if you purchase your item with credit. For example, if you purchase a $500 television with a credit card that has a 20</w:t>
      </w:r>
      <w:r>
        <w:rPr>
          <w:rFonts w:ascii="Times New Roman" w:hAnsi="Times New Roman"/>
        </w:rPr>
        <w:t xml:space="preserve"> percent</w:t>
      </w:r>
      <w:r w:rsidRPr="0001445F">
        <w:rPr>
          <w:rFonts w:ascii="Times New Roman" w:hAnsi="Times New Roman"/>
        </w:rPr>
        <w:t xml:space="preserve"> APR, it could cost you $1,084 and could take 3 years to pay off your debt! Will you still have that television by the time you make the last payment?</w:t>
      </w:r>
    </w:p>
    <w:p w:rsidR="002E1F92" w:rsidRPr="0001445F" w:rsidRDefault="002E1F92" w:rsidP="006E047F">
      <w:pPr>
        <w:numPr>
          <w:ilvl w:val="0"/>
          <w:numId w:val="45"/>
        </w:numPr>
        <w:rPr>
          <w:rFonts w:ascii="Times New Roman" w:hAnsi="Times New Roman"/>
        </w:rPr>
      </w:pPr>
      <w:r w:rsidRPr="0001445F">
        <w:rPr>
          <w:rFonts w:ascii="Times New Roman" w:hAnsi="Times New Roman"/>
        </w:rPr>
        <w:t>Ignore offers creditors may send you to reduce or skip payments. You will still be charged finance charges during this period.</w:t>
      </w:r>
    </w:p>
    <w:p w:rsidR="002E1F92" w:rsidRPr="0001445F" w:rsidRDefault="002E1F92" w:rsidP="006E047F">
      <w:pPr>
        <w:numPr>
          <w:ilvl w:val="0"/>
          <w:numId w:val="45"/>
        </w:numPr>
        <w:rPr>
          <w:rFonts w:ascii="Times New Roman" w:hAnsi="Times New Roman"/>
        </w:rPr>
      </w:pPr>
      <w:r w:rsidRPr="0001445F">
        <w:rPr>
          <w:rFonts w:ascii="Times New Roman" w:hAnsi="Times New Roman"/>
        </w:rPr>
        <w:t>Read all notices and information you receive from credit card companies. It may include important changes in significant terms</w:t>
      </w:r>
      <w:r>
        <w:rPr>
          <w:rFonts w:ascii="Times New Roman" w:hAnsi="Times New Roman"/>
        </w:rPr>
        <w:t xml:space="preserve"> (e.g., </w:t>
      </w:r>
      <w:r w:rsidRPr="0001445F">
        <w:rPr>
          <w:rFonts w:ascii="Times New Roman" w:hAnsi="Times New Roman"/>
        </w:rPr>
        <w:t>interest rates</w:t>
      </w:r>
      <w:r>
        <w:rPr>
          <w:rFonts w:ascii="Times New Roman" w:hAnsi="Times New Roman"/>
        </w:rPr>
        <w:t>)</w:t>
      </w:r>
      <w:r w:rsidRPr="0001445F">
        <w:rPr>
          <w:rFonts w:ascii="Times New Roman" w:hAnsi="Times New Roman"/>
        </w:rPr>
        <w:t xml:space="preserve">. </w:t>
      </w:r>
    </w:p>
    <w:p w:rsidR="002E1F92" w:rsidRPr="0001445F" w:rsidRDefault="002E1F92" w:rsidP="006E047F">
      <w:pPr>
        <w:numPr>
          <w:ilvl w:val="0"/>
          <w:numId w:val="45"/>
        </w:numPr>
        <w:rPr>
          <w:rFonts w:ascii="Times New Roman" w:hAnsi="Times New Roman"/>
        </w:rPr>
      </w:pPr>
      <w:r w:rsidRPr="0001445F">
        <w:rPr>
          <w:rFonts w:ascii="Times New Roman" w:hAnsi="Times New Roman"/>
        </w:rPr>
        <w:t>Read and keep all documentation pertaining to the rules that govern your account (the cardholder agreement) that the bank sends.</w:t>
      </w:r>
    </w:p>
    <w:p w:rsidR="002E1F92" w:rsidRPr="0001445F" w:rsidRDefault="002E1F92" w:rsidP="006E047F">
      <w:pPr>
        <w:numPr>
          <w:ilvl w:val="0"/>
          <w:numId w:val="45"/>
        </w:numPr>
        <w:rPr>
          <w:rFonts w:ascii="Times New Roman" w:hAnsi="Times New Roman"/>
        </w:rPr>
      </w:pPr>
      <w:r w:rsidRPr="0001445F">
        <w:rPr>
          <w:rFonts w:ascii="Times New Roman" w:hAnsi="Times New Roman"/>
        </w:rPr>
        <w:t>Ask the credit card issuer to waive the fee or lower the interest rate after you have established a good credit history.</w:t>
      </w:r>
    </w:p>
    <w:p w:rsidR="002E1F92" w:rsidRPr="0001445F" w:rsidRDefault="002E1F92" w:rsidP="006E047F">
      <w:pPr>
        <w:numPr>
          <w:ilvl w:val="0"/>
          <w:numId w:val="45"/>
        </w:numPr>
        <w:rPr>
          <w:rFonts w:ascii="Times New Roman" w:hAnsi="Times New Roman"/>
        </w:rPr>
      </w:pPr>
      <w:r w:rsidRPr="0001445F">
        <w:rPr>
          <w:rFonts w:ascii="Times New Roman" w:hAnsi="Times New Roman"/>
        </w:rPr>
        <w:t>Limit the number of credit cards you have and monitor your credit card usage. Too many cards can make overspending tempting. Many people do not control their spending or manage their finances wisely. There are, however, good reasons to have more than one card, especially if your credit limit is not high enough on one card to cover an emergency.</w:t>
      </w:r>
    </w:p>
    <w:p w:rsidR="002E1F92" w:rsidRPr="0001445F" w:rsidRDefault="002E1F92" w:rsidP="006E047F">
      <w:pPr>
        <w:numPr>
          <w:ilvl w:val="0"/>
          <w:numId w:val="45"/>
        </w:numPr>
        <w:rPr>
          <w:rFonts w:ascii="Times New Roman" w:hAnsi="Times New Roman"/>
        </w:rPr>
      </w:pPr>
      <w:r w:rsidRPr="0001445F">
        <w:rPr>
          <w:rFonts w:ascii="Times New Roman" w:hAnsi="Times New Roman"/>
        </w:rPr>
        <w:t>Save cash for unexpected emergencies so that you do not have to use your credit card. Many financially responsible people can become overwhelmed by expenses or reduced income triggered by a serious illness, a job loss, or some other unexpected event.</w:t>
      </w:r>
    </w:p>
    <w:p w:rsidR="002E1F92" w:rsidRPr="0001445F" w:rsidRDefault="002E1F92" w:rsidP="006E047F">
      <w:pPr>
        <w:numPr>
          <w:ilvl w:val="0"/>
          <w:numId w:val="45"/>
        </w:numPr>
        <w:rPr>
          <w:rFonts w:ascii="Times New Roman" w:hAnsi="Times New Roman"/>
        </w:rPr>
      </w:pPr>
      <w:r w:rsidRPr="0001445F">
        <w:rPr>
          <w:rFonts w:ascii="Times New Roman" w:hAnsi="Times New Roman"/>
          <w:szCs w:val="22"/>
        </w:rPr>
        <w:t>Be careful with blank convenience checks that your credit card may mail you as a quick way to write yourself a loan. Expect to incur a transaction fee of several percent of the amount of each check. In addition, the interest rate can be much higher than the rate on your card purchases, perhaps twice as high. Even if you are offered a low interest rate initially, find out what interest rate you will pay when the introductory period is over. Most lenders also begin charging interest when the check posts to your account, even if they otherwise give you a grace period to repay your credit card purchases interest</w:t>
      </w:r>
      <w:r>
        <w:rPr>
          <w:rFonts w:ascii="Times New Roman" w:hAnsi="Times New Roman"/>
          <w:szCs w:val="22"/>
        </w:rPr>
        <w:t xml:space="preserve"> </w:t>
      </w:r>
      <w:r w:rsidRPr="0001445F">
        <w:rPr>
          <w:rFonts w:ascii="Times New Roman" w:hAnsi="Times New Roman"/>
          <w:szCs w:val="22"/>
        </w:rPr>
        <w:t>free.</w:t>
      </w:r>
    </w:p>
    <w:p w:rsidR="002E1F92" w:rsidRDefault="002E1F92">
      <w:pPr>
        <w:rPr>
          <w:rStyle w:val="Heading1CustomChar"/>
          <w:sz w:val="40"/>
        </w:rPr>
      </w:pPr>
      <w:bookmarkStart w:id="73" w:name="_Toc271624271"/>
      <w:r>
        <w:rPr>
          <w:rStyle w:val="Heading1CustomChar"/>
          <w:sz w:val="40"/>
        </w:rPr>
        <w:t xml:space="preserve">Activity 1: </w:t>
      </w:r>
      <w:bookmarkEnd w:id="65"/>
      <w:r>
        <w:rPr>
          <w:rStyle w:val="Heading1CustomChar"/>
          <w:sz w:val="40"/>
        </w:rPr>
        <w:t>Houston, We Might Have Issues</w:t>
      </w:r>
      <w:bookmarkEnd w:id="66"/>
      <w:bookmarkEnd w:id="67"/>
      <w:bookmarkEnd w:id="68"/>
      <w:bookmarkEnd w:id="69"/>
      <w:bookmarkEnd w:id="70"/>
      <w:bookmarkEnd w:id="71"/>
      <w:bookmarkEnd w:id="73"/>
    </w:p>
    <w:p w:rsidR="002E1F92" w:rsidRDefault="002E1F92">
      <w:pPr>
        <w:rPr>
          <w:rFonts w:ascii="Times New Roman" w:hAnsi="Times New Roman"/>
          <w:bCs/>
        </w:rPr>
      </w:pPr>
      <w:r>
        <w:rPr>
          <w:rFonts w:ascii="Times New Roman" w:hAnsi="Times New Roman"/>
          <w:bCs/>
        </w:rPr>
        <w:t>Each of these four people is using their credit cards in different ways. Read each scenario and determine whether or not they may be using the cards responsibly. Describe what could happen if each person continues to use their credit card as described.</w:t>
      </w:r>
    </w:p>
    <w:p w:rsidR="002E1F92" w:rsidRDefault="002E1F92"/>
    <w:p w:rsidR="002E1F92" w:rsidRDefault="002E1F92">
      <w:pPr>
        <w:rPr>
          <w:rFonts w:ascii="Times New Roman" w:hAnsi="Times New Roman"/>
          <w:b/>
        </w:rPr>
      </w:pPr>
      <w:r>
        <w:rPr>
          <w:rFonts w:ascii="Times New Roman" w:hAnsi="Times New Roman"/>
          <w:b/>
        </w:rPr>
        <w:t>Example 1</w:t>
      </w:r>
    </w:p>
    <w:p w:rsidR="002E1F92" w:rsidRDefault="002E1F92">
      <w:pPr>
        <w:rPr>
          <w:rFonts w:ascii="Times New Roman" w:hAnsi="Times New Roman"/>
        </w:rPr>
      </w:pPr>
      <w:r>
        <w:rPr>
          <w:rFonts w:ascii="Times New Roman" w:hAnsi="Times New Roman"/>
        </w:rPr>
        <w:t>Maria receives a credit card bill. She gets a cash advance on another credit card to pay part of the bill.</w:t>
      </w:r>
    </w:p>
    <w:p w:rsidR="002E1F92" w:rsidRDefault="002E1F92">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r>
        <w:rPr>
          <w:szCs w:val="22"/>
        </w:rPr>
        <w:t>________________________________________________________________________________________</w:t>
      </w:r>
    </w:p>
    <w:p w:rsidR="002E1F92" w:rsidRDefault="002E1F92">
      <w:pPr>
        <w:rPr>
          <w:rFonts w:ascii="Times New Roman" w:hAnsi="Times New Roman"/>
          <w:b/>
        </w:rPr>
      </w:pPr>
    </w:p>
    <w:p w:rsidR="002E1F92" w:rsidRDefault="002E1F92">
      <w:pPr>
        <w:rPr>
          <w:rFonts w:ascii="Times New Roman" w:hAnsi="Times New Roman"/>
          <w:b/>
        </w:rPr>
      </w:pPr>
      <w:r>
        <w:rPr>
          <w:rFonts w:ascii="Times New Roman" w:hAnsi="Times New Roman"/>
          <w:b/>
        </w:rPr>
        <w:t>Example 2</w:t>
      </w:r>
    </w:p>
    <w:p w:rsidR="002E1F92" w:rsidRDefault="002E1F92">
      <w:pPr>
        <w:rPr>
          <w:rFonts w:ascii="Times New Roman" w:hAnsi="Times New Roman"/>
        </w:rPr>
      </w:pPr>
      <w:r>
        <w:rPr>
          <w:rFonts w:ascii="Times New Roman" w:hAnsi="Times New Roman"/>
        </w:rPr>
        <w:t>The balance on Marvin’s credit card is $2,410. His limit is $2,500. He makes only the minimum payment ($20 a month) and is always close to the limit on his credit card.</w:t>
      </w:r>
    </w:p>
    <w:p w:rsidR="002E1F92" w:rsidRDefault="002E1F92">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r>
        <w:rPr>
          <w:szCs w:val="22"/>
        </w:rPr>
        <w:t>________________________________________________________________________________________</w:t>
      </w:r>
    </w:p>
    <w:p w:rsidR="002E1F92" w:rsidRDefault="002E1F92">
      <w:pPr>
        <w:rPr>
          <w:rFonts w:ascii="Times New Roman" w:hAnsi="Times New Roman"/>
        </w:rPr>
      </w:pPr>
    </w:p>
    <w:p w:rsidR="002E1F92" w:rsidRDefault="002E1F92">
      <w:pPr>
        <w:rPr>
          <w:rFonts w:ascii="Times New Roman" w:hAnsi="Times New Roman"/>
          <w:b/>
        </w:rPr>
      </w:pPr>
      <w:r>
        <w:rPr>
          <w:rFonts w:ascii="Times New Roman" w:hAnsi="Times New Roman"/>
          <w:b/>
        </w:rPr>
        <w:t>Example 3</w:t>
      </w:r>
    </w:p>
    <w:p w:rsidR="002E1F92" w:rsidRDefault="002E1F92">
      <w:pPr>
        <w:rPr>
          <w:rFonts w:ascii="Times New Roman" w:hAnsi="Times New Roman"/>
        </w:rPr>
      </w:pPr>
      <w:r>
        <w:rPr>
          <w:rFonts w:ascii="Times New Roman" w:hAnsi="Times New Roman"/>
        </w:rPr>
        <w:t xml:space="preserve">Jerome uses his credit card for convenience. He pays cash for most small purchases. He pays his credit card bill in full each month. </w:t>
      </w:r>
    </w:p>
    <w:p w:rsidR="002E1F92" w:rsidRDefault="002E1F92">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r>
        <w:rPr>
          <w:szCs w:val="22"/>
        </w:rPr>
        <w:t>________________________________________________________________________________________</w:t>
      </w:r>
    </w:p>
    <w:p w:rsidR="002E1F92" w:rsidRDefault="002E1F92">
      <w:pPr>
        <w:rPr>
          <w:rFonts w:ascii="Times New Roman" w:hAnsi="Times New Roman"/>
        </w:rPr>
      </w:pPr>
    </w:p>
    <w:p w:rsidR="002E1F92" w:rsidRDefault="002E1F92">
      <w:pPr>
        <w:rPr>
          <w:rFonts w:ascii="Times New Roman" w:hAnsi="Times New Roman"/>
          <w:b/>
        </w:rPr>
      </w:pPr>
      <w:r>
        <w:rPr>
          <w:rFonts w:ascii="Times New Roman" w:hAnsi="Times New Roman"/>
          <w:b/>
        </w:rPr>
        <w:t>Example 4</w:t>
      </w:r>
    </w:p>
    <w:p w:rsidR="002E1F92" w:rsidRDefault="002E1F92">
      <w:pPr>
        <w:rPr>
          <w:rFonts w:ascii="Times New Roman" w:hAnsi="Times New Roman"/>
        </w:rPr>
      </w:pPr>
      <w:r>
        <w:rPr>
          <w:rFonts w:ascii="Times New Roman" w:hAnsi="Times New Roman"/>
        </w:rPr>
        <w:t>Cathy was excited to receive a credit card offer in the mail. She applied for the credit card without reading the terms. When the card came, she bought several new outfits for work. When the credit card bill came, she was surprised to find additional fees charged to her account totaling $179.</w:t>
      </w:r>
    </w:p>
    <w:p w:rsidR="002E1F92" w:rsidRDefault="002E1F92">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r>
        <w:rPr>
          <w:szCs w:val="22"/>
        </w:rPr>
        <w:t>________________________________________________________________________________________</w:t>
      </w:r>
    </w:p>
    <w:p w:rsidR="002E1F92" w:rsidRPr="0001445F" w:rsidRDefault="002E1F92" w:rsidP="00FA5418">
      <w:pPr>
        <w:keepNext/>
        <w:spacing w:after="120" w:line="240" w:lineRule="auto"/>
        <w:outlineLvl w:val="1"/>
        <w:rPr>
          <w:b/>
          <w:color w:val="1A3159"/>
          <w:kern w:val="32"/>
          <w:sz w:val="28"/>
          <w:szCs w:val="28"/>
        </w:rPr>
      </w:pPr>
      <w:r>
        <w:br w:type="page"/>
      </w:r>
      <w:bookmarkStart w:id="74" w:name="_Toc244458742"/>
      <w:bookmarkStart w:id="75" w:name="_Toc244460117"/>
      <w:bookmarkStart w:id="76" w:name="_Toc258899817"/>
      <w:r w:rsidRPr="0001445F">
        <w:rPr>
          <w:b/>
          <w:color w:val="1A3159"/>
          <w:kern w:val="32"/>
          <w:sz w:val="28"/>
          <w:szCs w:val="28"/>
        </w:rPr>
        <w:t>Tips: Correcting Credit Card Problems</w:t>
      </w:r>
      <w:bookmarkEnd w:id="74"/>
      <w:bookmarkEnd w:id="75"/>
      <w:bookmarkEnd w:id="76"/>
    </w:p>
    <w:p w:rsidR="002E1F92" w:rsidRPr="0001445F" w:rsidRDefault="002E1F92" w:rsidP="00FA5418">
      <w:pPr>
        <w:rPr>
          <w:rFonts w:ascii="Times New Roman" w:hAnsi="Times New Roman"/>
          <w:szCs w:val="22"/>
        </w:rPr>
      </w:pPr>
      <w:r w:rsidRPr="0001445F">
        <w:rPr>
          <w:rFonts w:ascii="Times New Roman" w:hAnsi="Times New Roman"/>
          <w:szCs w:val="22"/>
        </w:rPr>
        <w:t xml:space="preserve">Here are some </w:t>
      </w:r>
      <w:r>
        <w:rPr>
          <w:rFonts w:ascii="Times New Roman" w:hAnsi="Times New Roman"/>
          <w:szCs w:val="22"/>
        </w:rPr>
        <w:t xml:space="preserve">tips for correcting credit card problems: </w:t>
      </w:r>
    </w:p>
    <w:p w:rsidR="002E1F92" w:rsidRPr="0001445F" w:rsidRDefault="002E1F92" w:rsidP="00FA5418">
      <w:pPr>
        <w:numPr>
          <w:ilvl w:val="0"/>
          <w:numId w:val="46"/>
        </w:numPr>
        <w:autoSpaceDE w:val="0"/>
        <w:autoSpaceDN w:val="0"/>
        <w:adjustRightInd w:val="0"/>
        <w:rPr>
          <w:rFonts w:ascii="Times New Roman" w:hAnsi="Times New Roman"/>
          <w:szCs w:val="22"/>
        </w:rPr>
      </w:pPr>
      <w:r w:rsidRPr="0001445F">
        <w:rPr>
          <w:rFonts w:ascii="Times New Roman" w:hAnsi="Times New Roman"/>
          <w:szCs w:val="22"/>
        </w:rPr>
        <w:t>Reduce your expenses by paying off the balance on your highest rate loans first. These are usually your credit cards.</w:t>
      </w:r>
    </w:p>
    <w:p w:rsidR="002E1F92" w:rsidRPr="0001445F" w:rsidRDefault="002E1F92" w:rsidP="00FA5418">
      <w:pPr>
        <w:numPr>
          <w:ilvl w:val="0"/>
          <w:numId w:val="46"/>
        </w:numPr>
        <w:autoSpaceDE w:val="0"/>
        <w:autoSpaceDN w:val="0"/>
        <w:adjustRightInd w:val="0"/>
        <w:rPr>
          <w:rFonts w:ascii="Times New Roman" w:hAnsi="Times New Roman"/>
          <w:szCs w:val="22"/>
        </w:rPr>
      </w:pPr>
      <w:r w:rsidRPr="0001445F">
        <w:rPr>
          <w:rFonts w:ascii="Times New Roman" w:hAnsi="Times New Roman"/>
          <w:szCs w:val="22"/>
        </w:rPr>
        <w:t>Pay for future purchases using cash or a debit card linked to your checking account.</w:t>
      </w:r>
    </w:p>
    <w:p w:rsidR="002E1F92" w:rsidRDefault="002E1F92" w:rsidP="00BD1D1A">
      <w:pPr>
        <w:numPr>
          <w:ilvl w:val="0"/>
          <w:numId w:val="46"/>
        </w:numPr>
        <w:autoSpaceDE w:val="0"/>
        <w:autoSpaceDN w:val="0"/>
        <w:adjustRightInd w:val="0"/>
        <w:rPr>
          <w:rFonts w:ascii="Times New Roman" w:hAnsi="Times New Roman"/>
          <w:szCs w:val="22"/>
        </w:rPr>
      </w:pPr>
      <w:r>
        <w:rPr>
          <w:rFonts w:ascii="Times New Roman" w:hAnsi="Times New Roman"/>
          <w:szCs w:val="22"/>
        </w:rPr>
        <w:t>Turn to a reputable credit counselor if you have serious problems paying off your credit card debt. This person should be able to help you for little or no cost.</w:t>
      </w:r>
    </w:p>
    <w:p w:rsidR="002E1F92" w:rsidRPr="0001445F" w:rsidRDefault="002E1F92" w:rsidP="00FA5418">
      <w:pPr>
        <w:numPr>
          <w:ilvl w:val="0"/>
          <w:numId w:val="46"/>
        </w:numPr>
        <w:autoSpaceDE w:val="0"/>
        <w:autoSpaceDN w:val="0"/>
        <w:adjustRightInd w:val="0"/>
        <w:rPr>
          <w:rFonts w:ascii="Times New Roman" w:hAnsi="Times New Roman"/>
          <w:szCs w:val="22"/>
        </w:rPr>
      </w:pPr>
      <w:r w:rsidRPr="0001445F">
        <w:rPr>
          <w:rFonts w:ascii="Times New Roman" w:hAnsi="Times New Roman"/>
          <w:szCs w:val="22"/>
        </w:rPr>
        <w:t xml:space="preserve">Beware of </w:t>
      </w:r>
      <w:r w:rsidRPr="0001445F">
        <w:rPr>
          <w:rFonts w:ascii="Times New Roman" w:hAnsi="Times New Roman"/>
          <w:i/>
          <w:szCs w:val="22"/>
        </w:rPr>
        <w:t>debt consolidation loans</w:t>
      </w:r>
      <w:r w:rsidRPr="0001445F">
        <w:rPr>
          <w:rFonts w:ascii="Times New Roman" w:hAnsi="Times New Roman"/>
          <w:szCs w:val="22"/>
        </w:rPr>
        <w:t>. These are loans that you get in order to help pay off what you owe on several credit cards. They can be either secured loans</w:t>
      </w:r>
      <w:r>
        <w:rPr>
          <w:rFonts w:ascii="Times New Roman" w:hAnsi="Times New Roman"/>
          <w:szCs w:val="22"/>
        </w:rPr>
        <w:t xml:space="preserve"> (e.g., </w:t>
      </w:r>
      <w:r w:rsidRPr="0001445F">
        <w:rPr>
          <w:rFonts w:ascii="Times New Roman" w:hAnsi="Times New Roman"/>
          <w:szCs w:val="22"/>
        </w:rPr>
        <w:t>home equity loans</w:t>
      </w:r>
      <w:r>
        <w:rPr>
          <w:rFonts w:ascii="Times New Roman" w:hAnsi="Times New Roman"/>
          <w:szCs w:val="22"/>
        </w:rPr>
        <w:t>)</w:t>
      </w:r>
      <w:r w:rsidRPr="0001445F">
        <w:rPr>
          <w:rFonts w:ascii="Times New Roman" w:hAnsi="Times New Roman"/>
          <w:szCs w:val="22"/>
        </w:rPr>
        <w:t xml:space="preserve"> or unsecured loans that you promise to repay. Look for hidden charges and ask for references before signing the agreement. Choosing the wrong debt consolidation loan can make matters worse and put you further into debt. Shop around so that you have a way of deciding on the debt consolidation loan that best meets your needs and budget. Research different lenders and collect quotes before deciding.</w:t>
      </w:r>
    </w:p>
    <w:p w:rsidR="002E1F92" w:rsidRPr="0001445F" w:rsidRDefault="002E1F92" w:rsidP="00FA5418">
      <w:pPr>
        <w:numPr>
          <w:ilvl w:val="0"/>
          <w:numId w:val="46"/>
        </w:numPr>
        <w:autoSpaceDE w:val="0"/>
        <w:autoSpaceDN w:val="0"/>
        <w:adjustRightInd w:val="0"/>
        <w:rPr>
          <w:rFonts w:ascii="Times New Roman" w:hAnsi="Times New Roman"/>
          <w:szCs w:val="22"/>
        </w:rPr>
      </w:pPr>
      <w:r w:rsidRPr="0001445F">
        <w:rPr>
          <w:rFonts w:ascii="Times New Roman" w:hAnsi="Times New Roman"/>
          <w:szCs w:val="22"/>
        </w:rPr>
        <w:t xml:space="preserve">Beware of debt settlement companies that charge high rates and application fees. </w:t>
      </w:r>
    </w:p>
    <w:p w:rsidR="002E1F92" w:rsidRPr="0001445F" w:rsidRDefault="002E1F92" w:rsidP="00FA5418">
      <w:pPr>
        <w:numPr>
          <w:ilvl w:val="0"/>
          <w:numId w:val="46"/>
        </w:numPr>
        <w:autoSpaceDE w:val="0"/>
        <w:autoSpaceDN w:val="0"/>
        <w:adjustRightInd w:val="0"/>
        <w:rPr>
          <w:rFonts w:ascii="Times New Roman" w:hAnsi="Times New Roman"/>
          <w:szCs w:val="22"/>
        </w:rPr>
      </w:pPr>
      <w:r w:rsidRPr="0001445F">
        <w:rPr>
          <w:rFonts w:ascii="Times New Roman" w:hAnsi="Times New Roman"/>
          <w:szCs w:val="22"/>
        </w:rPr>
        <w:t>Use bankruptcy only as a last resort.</w:t>
      </w:r>
    </w:p>
    <w:p w:rsidR="002E1F92" w:rsidRDefault="002E1F92" w:rsidP="00BD1D1A">
      <w:pPr>
        <w:autoSpaceDE w:val="0"/>
        <w:autoSpaceDN w:val="0"/>
        <w:adjustRightInd w:val="0"/>
        <w:rPr>
          <w:rFonts w:ascii="Times New Roman" w:hAnsi="Times New Roman"/>
          <w:szCs w:val="22"/>
        </w:rPr>
      </w:pPr>
    </w:p>
    <w:p w:rsidR="002E1F92" w:rsidRPr="0001445F" w:rsidRDefault="002E1F92" w:rsidP="00BD1D1A">
      <w:pPr>
        <w:autoSpaceDE w:val="0"/>
        <w:autoSpaceDN w:val="0"/>
        <w:adjustRightInd w:val="0"/>
        <w:rPr>
          <w:rFonts w:ascii="Times New Roman" w:hAnsi="Times New Roman"/>
          <w:szCs w:val="22"/>
        </w:rPr>
      </w:pPr>
      <w:r w:rsidRPr="0001445F">
        <w:rPr>
          <w:rFonts w:ascii="Times New Roman" w:hAnsi="Times New Roman"/>
          <w:szCs w:val="22"/>
        </w:rPr>
        <w:t xml:space="preserve">The </w:t>
      </w:r>
      <w:r w:rsidRPr="0001445F">
        <w:rPr>
          <w:rFonts w:ascii="Times New Roman" w:hAnsi="Times New Roman"/>
          <w:i/>
          <w:szCs w:val="22"/>
        </w:rPr>
        <w:t xml:space="preserve">Financial Recovery </w:t>
      </w:r>
      <w:r w:rsidRPr="0001445F">
        <w:rPr>
          <w:rFonts w:ascii="Times New Roman" w:hAnsi="Times New Roman"/>
          <w:szCs w:val="22"/>
        </w:rPr>
        <w:t xml:space="preserve">and </w:t>
      </w:r>
      <w:r w:rsidRPr="0001445F">
        <w:rPr>
          <w:rFonts w:ascii="Times New Roman" w:hAnsi="Times New Roman"/>
          <w:i/>
          <w:szCs w:val="22"/>
        </w:rPr>
        <w:t>To Your Credit</w:t>
      </w:r>
      <w:r w:rsidRPr="0001445F">
        <w:rPr>
          <w:rFonts w:ascii="Times New Roman" w:hAnsi="Times New Roman"/>
          <w:szCs w:val="22"/>
        </w:rPr>
        <w:t xml:space="preserve"> modules have detailed information about credit counseling and debt management.</w:t>
      </w:r>
    </w:p>
    <w:p w:rsidR="002E1F92" w:rsidRPr="0001445F" w:rsidRDefault="002E1F92" w:rsidP="00FA5418"/>
    <w:p w:rsidR="002E1F92" w:rsidRPr="0001445F" w:rsidRDefault="002E1F92" w:rsidP="00FA5418">
      <w:pPr>
        <w:keepNext/>
        <w:spacing w:after="120" w:line="240" w:lineRule="auto"/>
        <w:outlineLvl w:val="1"/>
        <w:rPr>
          <w:b/>
          <w:color w:val="1A3159"/>
          <w:kern w:val="32"/>
          <w:sz w:val="28"/>
          <w:szCs w:val="28"/>
        </w:rPr>
      </w:pPr>
      <w:bookmarkStart w:id="77" w:name="_Toc241495261"/>
      <w:bookmarkStart w:id="78" w:name="_Toc241926891"/>
      <w:bookmarkStart w:id="79" w:name="_Toc242714951"/>
      <w:bookmarkStart w:id="80" w:name="_Toc249260284"/>
      <w:bookmarkStart w:id="81" w:name="_Toc258899818"/>
      <w:r w:rsidRPr="0001445F">
        <w:rPr>
          <w:b/>
          <w:color w:val="1A3159"/>
          <w:kern w:val="32"/>
          <w:sz w:val="28"/>
          <w:szCs w:val="28"/>
        </w:rPr>
        <w:t>What to Do if Your Credit Card is Lost or Stolen</w:t>
      </w:r>
      <w:bookmarkEnd w:id="77"/>
      <w:bookmarkEnd w:id="78"/>
      <w:bookmarkEnd w:id="79"/>
      <w:bookmarkEnd w:id="80"/>
      <w:bookmarkEnd w:id="81"/>
    </w:p>
    <w:p w:rsidR="002E1F92" w:rsidRPr="0001445F" w:rsidRDefault="002E1F92" w:rsidP="00FA5418">
      <w:pPr>
        <w:rPr>
          <w:rFonts w:ascii="Times New Roman" w:hAnsi="Times New Roman"/>
        </w:rPr>
      </w:pPr>
      <w:r w:rsidRPr="0001445F">
        <w:rPr>
          <w:rFonts w:ascii="Times New Roman" w:hAnsi="Times New Roman"/>
        </w:rPr>
        <w:t>If your credit card is lost or stolen, immediately tell your credit card company. Do the same thing if you spot something wrong in your monthly billing.</w:t>
      </w:r>
    </w:p>
    <w:p w:rsidR="002E1F92" w:rsidRPr="0001445F" w:rsidRDefault="002E1F92" w:rsidP="00FA5418">
      <w:pPr>
        <w:rPr>
          <w:rFonts w:ascii="Times New Roman" w:hAnsi="Times New Roman"/>
        </w:rPr>
      </w:pPr>
    </w:p>
    <w:p w:rsidR="002E1F92" w:rsidRPr="0001445F" w:rsidRDefault="002E1F92" w:rsidP="00FA5418">
      <w:pPr>
        <w:numPr>
          <w:ilvl w:val="0"/>
          <w:numId w:val="47"/>
        </w:numPr>
        <w:rPr>
          <w:rFonts w:ascii="Times New Roman" w:hAnsi="Times New Roman"/>
        </w:rPr>
      </w:pPr>
      <w:r w:rsidRPr="0001445F">
        <w:rPr>
          <w:rFonts w:ascii="Times New Roman" w:hAnsi="Times New Roman"/>
        </w:rPr>
        <w:t xml:space="preserve">Never give your confidential personal information over the telephone unless you have made the call. </w:t>
      </w:r>
    </w:p>
    <w:p w:rsidR="002E1F92" w:rsidRPr="0001445F" w:rsidRDefault="002E1F92" w:rsidP="00FA5418">
      <w:pPr>
        <w:numPr>
          <w:ilvl w:val="0"/>
          <w:numId w:val="47"/>
        </w:numPr>
        <w:rPr>
          <w:rFonts w:ascii="Times New Roman" w:hAnsi="Times New Roman"/>
        </w:rPr>
      </w:pPr>
      <w:r w:rsidRPr="0001445F">
        <w:rPr>
          <w:rFonts w:ascii="Times New Roman" w:hAnsi="Times New Roman"/>
        </w:rPr>
        <w:t>If you contact your card company before any unauthorized charges are made, you are not responsible for any unauthorized charges.</w:t>
      </w:r>
    </w:p>
    <w:p w:rsidR="002E1F92" w:rsidRPr="0001445F" w:rsidRDefault="002E1F92" w:rsidP="00FA5418">
      <w:pPr>
        <w:numPr>
          <w:ilvl w:val="0"/>
          <w:numId w:val="47"/>
        </w:numPr>
        <w:rPr>
          <w:rFonts w:ascii="Times New Roman" w:hAnsi="Times New Roman"/>
        </w:rPr>
      </w:pPr>
      <w:r w:rsidRPr="0001445F">
        <w:rPr>
          <w:rFonts w:ascii="Times New Roman" w:hAnsi="Times New Roman"/>
        </w:rPr>
        <w:t>Under federal law, if a thief uses your credit card or card number, the most you are liable for is $50 per card if you notify the credit card company immediately.</w:t>
      </w:r>
    </w:p>
    <w:p w:rsidR="002E1F92" w:rsidRPr="0001445F" w:rsidRDefault="002E1F92" w:rsidP="00FA5418">
      <w:pPr>
        <w:rPr>
          <w:rFonts w:ascii="Times New Roman" w:hAnsi="Times New Roman"/>
        </w:rPr>
      </w:pPr>
    </w:p>
    <w:p w:rsidR="002E1F92" w:rsidRPr="0001445F" w:rsidRDefault="002E1F92" w:rsidP="00FA5418">
      <w:pPr>
        <w:rPr>
          <w:rFonts w:cs="Arial"/>
          <w:sz w:val="24"/>
          <w:szCs w:val="24"/>
        </w:rPr>
      </w:pPr>
      <w:r w:rsidRPr="0001445F">
        <w:rPr>
          <w:rFonts w:ascii="Times New Roman" w:hAnsi="Times New Roman"/>
        </w:rPr>
        <w:t>You have certain rights as a credit card consumer. If you think you are a victim of credit card fraud, immediately contact your credit card issuer. There are other organizations you can contact for more information</w:t>
      </w:r>
      <w:r>
        <w:rPr>
          <w:rFonts w:ascii="Times New Roman" w:hAnsi="Times New Roman"/>
        </w:rPr>
        <w:t xml:space="preserve"> (e.g., the Federal Trade Commission (FTC) listed on page 26)</w:t>
      </w:r>
      <w:r w:rsidRPr="002570FC">
        <w:rPr>
          <w:rFonts w:ascii="Times New Roman" w:hAnsi="Times New Roman"/>
        </w:rPr>
        <w:t>.</w:t>
      </w:r>
    </w:p>
    <w:p w:rsidR="002E1F92" w:rsidRDefault="002E1F92">
      <w:pPr>
        <w:spacing w:line="240" w:lineRule="auto"/>
        <w:rPr>
          <w:b/>
          <w:color w:val="C1961C"/>
          <w:kern w:val="32"/>
          <w:sz w:val="40"/>
          <w:szCs w:val="32"/>
        </w:rPr>
      </w:pPr>
      <w:r>
        <w:br w:type="page"/>
      </w:r>
    </w:p>
    <w:p w:rsidR="002E1F92" w:rsidRDefault="002E1F92">
      <w:pPr>
        <w:pStyle w:val="Heading1Custom"/>
      </w:pPr>
      <w:bookmarkStart w:id="82" w:name="_Toc271624272"/>
      <w:r>
        <w:t>Post-Test</w:t>
      </w:r>
      <w:bookmarkEnd w:id="82"/>
    </w:p>
    <w:p w:rsidR="002E1F92" w:rsidRDefault="002E1F92" w:rsidP="00314288">
      <w:pPr>
        <w:pStyle w:val="Heading3"/>
        <w:tabs>
          <w:tab w:val="left" w:pos="1620"/>
        </w:tabs>
      </w:pPr>
      <w:r>
        <w:t>Now that you have gone through the course, see what you have learned.</w:t>
      </w:r>
    </w:p>
    <w:p w:rsidR="002E1F92" w:rsidRDefault="002E1F92">
      <w:pPr>
        <w:rPr>
          <w:rFonts w:ascii="Times New Roman" w:hAnsi="Times New Roman"/>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What are some important factors to look for and compare when shopping for a credit card?</w:t>
      </w:r>
    </w:p>
    <w:p w:rsidR="002E1F92" w:rsidRPr="0001445F" w:rsidRDefault="002E1F92" w:rsidP="006E047F">
      <w:pPr>
        <w:numPr>
          <w:ilvl w:val="1"/>
          <w:numId w:val="8"/>
        </w:numPr>
        <w:rPr>
          <w:rFonts w:ascii="Times New Roman" w:hAnsi="Times New Roman"/>
        </w:rPr>
      </w:pPr>
      <w:r w:rsidRPr="0001445F">
        <w:rPr>
          <w:rFonts w:ascii="Times New Roman" w:hAnsi="Times New Roman"/>
        </w:rPr>
        <w:t>Annual percentage rate</w:t>
      </w:r>
    </w:p>
    <w:p w:rsidR="002E1F92" w:rsidRPr="0001445F" w:rsidRDefault="002E1F92" w:rsidP="006E047F">
      <w:pPr>
        <w:numPr>
          <w:ilvl w:val="1"/>
          <w:numId w:val="8"/>
        </w:numPr>
        <w:rPr>
          <w:rFonts w:ascii="Times New Roman" w:hAnsi="Times New Roman"/>
        </w:rPr>
      </w:pPr>
      <w:r w:rsidRPr="0001445F">
        <w:rPr>
          <w:rFonts w:ascii="Times New Roman" w:hAnsi="Times New Roman"/>
        </w:rPr>
        <w:t>Grace period</w:t>
      </w:r>
    </w:p>
    <w:p w:rsidR="002E1F92" w:rsidRPr="0001445F" w:rsidRDefault="002E1F92" w:rsidP="006E047F">
      <w:pPr>
        <w:numPr>
          <w:ilvl w:val="1"/>
          <w:numId w:val="8"/>
        </w:numPr>
        <w:rPr>
          <w:rFonts w:ascii="Times New Roman" w:hAnsi="Times New Roman"/>
        </w:rPr>
      </w:pPr>
      <w:r w:rsidRPr="0001445F">
        <w:rPr>
          <w:rFonts w:ascii="Times New Roman" w:hAnsi="Times New Roman"/>
        </w:rPr>
        <w:t>Fees</w:t>
      </w:r>
    </w:p>
    <w:p w:rsidR="002E1F92" w:rsidRPr="0001445F" w:rsidRDefault="002E1F92" w:rsidP="006E047F">
      <w:pPr>
        <w:numPr>
          <w:ilvl w:val="1"/>
          <w:numId w:val="8"/>
        </w:numPr>
        <w:rPr>
          <w:rFonts w:ascii="Times New Roman" w:hAnsi="Times New Roman"/>
        </w:rPr>
      </w:pPr>
      <w:r w:rsidRPr="0001445F">
        <w:rPr>
          <w:rFonts w:ascii="Times New Roman" w:hAnsi="Times New Roman"/>
        </w:rPr>
        <w:t>Method for calculating interest</w:t>
      </w:r>
    </w:p>
    <w:p w:rsidR="002E1F92" w:rsidRPr="0001445F" w:rsidRDefault="002E1F92" w:rsidP="006E047F">
      <w:pPr>
        <w:numPr>
          <w:ilvl w:val="1"/>
          <w:numId w:val="8"/>
        </w:numPr>
        <w:rPr>
          <w:rFonts w:ascii="Times New Roman" w:hAnsi="Times New Roman"/>
        </w:rPr>
      </w:pPr>
      <w:r w:rsidRPr="0001445F">
        <w:rPr>
          <w:rFonts w:ascii="Times New Roman" w:hAnsi="Times New Roman"/>
        </w:rPr>
        <w:t>All of the above</w:t>
      </w:r>
    </w:p>
    <w:p w:rsidR="002E1F92" w:rsidRPr="0001445F" w:rsidRDefault="002E1F92" w:rsidP="0001445F">
      <w:pPr>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What is the difference between a debit card and credit card?</w:t>
      </w:r>
    </w:p>
    <w:p w:rsidR="002E1F92" w:rsidRPr="0001445F" w:rsidRDefault="002E1F92" w:rsidP="006E047F">
      <w:pPr>
        <w:numPr>
          <w:ilvl w:val="1"/>
          <w:numId w:val="8"/>
        </w:numPr>
        <w:rPr>
          <w:rFonts w:ascii="Times New Roman" w:hAnsi="Times New Roman"/>
        </w:rPr>
      </w:pPr>
      <w:r w:rsidRPr="0001445F">
        <w:rPr>
          <w:rFonts w:ascii="Times New Roman" w:hAnsi="Times New Roman"/>
        </w:rPr>
        <w:t>When you use a credit card the money comes directly from your checking account, but with a debit card you can pay later</w:t>
      </w:r>
    </w:p>
    <w:p w:rsidR="002E1F92" w:rsidRPr="0001445F" w:rsidRDefault="002E1F92" w:rsidP="006E047F">
      <w:pPr>
        <w:numPr>
          <w:ilvl w:val="1"/>
          <w:numId w:val="8"/>
        </w:numPr>
        <w:rPr>
          <w:rFonts w:ascii="Times New Roman" w:hAnsi="Times New Roman"/>
        </w:rPr>
      </w:pPr>
      <w:r w:rsidRPr="0001445F">
        <w:rPr>
          <w:rFonts w:ascii="Times New Roman" w:hAnsi="Times New Roman"/>
        </w:rPr>
        <w:t>When you use a debit card the money comes directly from your checking account, but with a credit card you can pay later</w:t>
      </w:r>
    </w:p>
    <w:p w:rsidR="002E1F92" w:rsidRPr="0001445F" w:rsidRDefault="002E1F92" w:rsidP="006E047F">
      <w:pPr>
        <w:numPr>
          <w:ilvl w:val="1"/>
          <w:numId w:val="8"/>
        </w:numPr>
        <w:rPr>
          <w:rFonts w:ascii="Times New Roman" w:hAnsi="Times New Roman"/>
        </w:rPr>
      </w:pPr>
      <w:r w:rsidRPr="0001445F">
        <w:rPr>
          <w:rFonts w:ascii="Times New Roman" w:hAnsi="Times New Roman"/>
        </w:rPr>
        <w:t>Carrying a balance on a debit card usually means you pay some interest</w:t>
      </w:r>
    </w:p>
    <w:p w:rsidR="002E1F92" w:rsidRPr="0001445F" w:rsidRDefault="002E1F92" w:rsidP="006E047F">
      <w:pPr>
        <w:numPr>
          <w:ilvl w:val="1"/>
          <w:numId w:val="8"/>
        </w:numPr>
        <w:rPr>
          <w:rFonts w:ascii="Times New Roman" w:hAnsi="Times New Roman"/>
        </w:rPr>
      </w:pPr>
      <w:r w:rsidRPr="0001445F">
        <w:rPr>
          <w:rFonts w:ascii="Times New Roman" w:hAnsi="Times New Roman"/>
        </w:rPr>
        <w:t>Credit cards are linked to your checking or savings account</w:t>
      </w:r>
    </w:p>
    <w:p w:rsidR="002E1F92" w:rsidRPr="0001445F" w:rsidRDefault="002E1F92" w:rsidP="0001445F">
      <w:pPr>
        <w:rPr>
          <w:rFonts w:ascii="Times New Roman" w:hAnsi="Times New Roman"/>
          <w:b/>
          <w:u w:val="single"/>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 xml:space="preserve">Credit is defined as the ability to borrow money with the promise to pay back the money plus interest. </w:t>
      </w:r>
    </w:p>
    <w:p w:rsidR="002E1F92" w:rsidRPr="0001445F" w:rsidRDefault="002E1F92" w:rsidP="006E047F">
      <w:pPr>
        <w:numPr>
          <w:ilvl w:val="1"/>
          <w:numId w:val="8"/>
        </w:numPr>
        <w:rPr>
          <w:rFonts w:ascii="Times New Roman" w:hAnsi="Times New Roman"/>
        </w:rPr>
      </w:pPr>
      <w:r w:rsidRPr="0001445F">
        <w:rPr>
          <w:rFonts w:ascii="Times New Roman" w:hAnsi="Times New Roman"/>
        </w:rPr>
        <w:t>True</w:t>
      </w:r>
    </w:p>
    <w:p w:rsidR="002E1F92" w:rsidRPr="0001445F" w:rsidRDefault="002E1F92" w:rsidP="006E047F">
      <w:pPr>
        <w:numPr>
          <w:ilvl w:val="1"/>
          <w:numId w:val="8"/>
        </w:numPr>
        <w:rPr>
          <w:rFonts w:ascii="Times New Roman" w:hAnsi="Times New Roman"/>
        </w:rPr>
      </w:pPr>
      <w:r w:rsidRPr="0001445F">
        <w:rPr>
          <w:rFonts w:ascii="Times New Roman" w:hAnsi="Times New Roman"/>
        </w:rPr>
        <w:t>False</w:t>
      </w:r>
    </w:p>
    <w:p w:rsidR="002E1F92" w:rsidRPr="0001445F" w:rsidRDefault="002E1F92" w:rsidP="0001445F">
      <w:pPr>
        <w:ind w:left="1440"/>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Which of the following are benefits of having a credit card?</w:t>
      </w:r>
    </w:p>
    <w:p w:rsidR="002E1F92" w:rsidRPr="0001445F" w:rsidRDefault="002E1F92" w:rsidP="006E047F">
      <w:pPr>
        <w:numPr>
          <w:ilvl w:val="0"/>
          <w:numId w:val="26"/>
        </w:numPr>
        <w:tabs>
          <w:tab w:val="left" w:pos="-1440"/>
        </w:tabs>
        <w:rPr>
          <w:rFonts w:ascii="Times New Roman" w:hAnsi="Times New Roman"/>
        </w:rPr>
      </w:pPr>
      <w:r w:rsidRPr="0001445F">
        <w:rPr>
          <w:rFonts w:ascii="Times New Roman" w:hAnsi="Times New Roman"/>
        </w:rPr>
        <w:t>It allows you to make a large purchase</w:t>
      </w:r>
      <w:r>
        <w:rPr>
          <w:rFonts w:ascii="Times New Roman" w:hAnsi="Times New Roman"/>
        </w:rPr>
        <w:t xml:space="preserve"> (e.g., </w:t>
      </w:r>
      <w:r w:rsidRPr="0001445F">
        <w:rPr>
          <w:rFonts w:ascii="Times New Roman" w:hAnsi="Times New Roman"/>
        </w:rPr>
        <w:t>car or house</w:t>
      </w:r>
      <w:r>
        <w:rPr>
          <w:rFonts w:ascii="Times New Roman" w:hAnsi="Times New Roman"/>
        </w:rPr>
        <w:t>)</w:t>
      </w:r>
      <w:r w:rsidRPr="0001445F">
        <w:rPr>
          <w:rFonts w:ascii="Times New Roman" w:hAnsi="Times New Roman"/>
        </w:rPr>
        <w:t xml:space="preserve"> and pay for it over time </w:t>
      </w:r>
    </w:p>
    <w:p w:rsidR="002E1F92" w:rsidRPr="0001445F" w:rsidRDefault="002E1F92" w:rsidP="006E047F">
      <w:pPr>
        <w:numPr>
          <w:ilvl w:val="0"/>
          <w:numId w:val="26"/>
        </w:numPr>
        <w:tabs>
          <w:tab w:val="left" w:pos="-1440"/>
        </w:tabs>
        <w:rPr>
          <w:rFonts w:ascii="Times New Roman" w:hAnsi="Times New Roman"/>
        </w:rPr>
      </w:pPr>
      <w:r w:rsidRPr="0001445F">
        <w:rPr>
          <w:rFonts w:ascii="Times New Roman" w:hAnsi="Times New Roman"/>
        </w:rPr>
        <w:t>It is can be useful in times of emergencies</w:t>
      </w:r>
    </w:p>
    <w:p w:rsidR="002E1F92" w:rsidRPr="0001445F" w:rsidRDefault="002E1F92" w:rsidP="006E047F">
      <w:pPr>
        <w:numPr>
          <w:ilvl w:val="0"/>
          <w:numId w:val="26"/>
        </w:numPr>
        <w:tabs>
          <w:tab w:val="left" w:pos="-1440"/>
        </w:tabs>
        <w:rPr>
          <w:rFonts w:ascii="Times New Roman" w:hAnsi="Times New Roman"/>
        </w:rPr>
      </w:pPr>
      <w:r w:rsidRPr="0001445F">
        <w:rPr>
          <w:rFonts w:ascii="Times New Roman" w:hAnsi="Times New Roman"/>
        </w:rPr>
        <w:t>It is more convenient and safer than carrying large amounts of cash</w:t>
      </w:r>
    </w:p>
    <w:p w:rsidR="002E1F92" w:rsidRPr="0001445F" w:rsidRDefault="002E1F92" w:rsidP="006E047F">
      <w:pPr>
        <w:numPr>
          <w:ilvl w:val="0"/>
          <w:numId w:val="26"/>
        </w:numPr>
        <w:tabs>
          <w:tab w:val="left" w:pos="-1440"/>
        </w:tabs>
        <w:rPr>
          <w:rFonts w:ascii="Times New Roman" w:hAnsi="Times New Roman"/>
        </w:rPr>
      </w:pPr>
      <w:r w:rsidRPr="0001445F">
        <w:rPr>
          <w:rFonts w:ascii="Times New Roman" w:hAnsi="Times New Roman"/>
        </w:rPr>
        <w:t>All of the above</w:t>
      </w:r>
    </w:p>
    <w:p w:rsidR="002E1F92" w:rsidRPr="0001445F" w:rsidRDefault="002E1F92" w:rsidP="0001445F">
      <w:pPr>
        <w:tabs>
          <w:tab w:val="left" w:pos="-1440"/>
        </w:tabs>
        <w:ind w:left="1440"/>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All of the following are benefits of stored value cards EXCEPT:</w:t>
      </w:r>
    </w:p>
    <w:p w:rsidR="002E1F92" w:rsidRPr="0001445F" w:rsidRDefault="002E1F92" w:rsidP="006E047F">
      <w:pPr>
        <w:numPr>
          <w:ilvl w:val="1"/>
          <w:numId w:val="8"/>
        </w:numPr>
        <w:rPr>
          <w:rFonts w:ascii="Times New Roman" w:hAnsi="Times New Roman"/>
        </w:rPr>
      </w:pPr>
      <w:r w:rsidRPr="0001445F">
        <w:rPr>
          <w:rFonts w:ascii="Times New Roman" w:hAnsi="Times New Roman"/>
          <w:szCs w:val="22"/>
        </w:rPr>
        <w:t>They may have high monthly and inactivity fees</w:t>
      </w:r>
    </w:p>
    <w:p w:rsidR="002E1F92" w:rsidRPr="0001445F" w:rsidRDefault="002E1F92" w:rsidP="006E047F">
      <w:pPr>
        <w:numPr>
          <w:ilvl w:val="1"/>
          <w:numId w:val="8"/>
        </w:numPr>
        <w:tabs>
          <w:tab w:val="left" w:pos="-1440"/>
        </w:tabs>
        <w:rPr>
          <w:rFonts w:ascii="Times New Roman" w:hAnsi="Times New Roman"/>
          <w:szCs w:val="22"/>
        </w:rPr>
      </w:pPr>
      <w:r w:rsidRPr="0001445F">
        <w:rPr>
          <w:rFonts w:ascii="Times New Roman" w:hAnsi="Times New Roman"/>
          <w:szCs w:val="22"/>
        </w:rPr>
        <w:t>They offer the ability to make purchases using credit card networks</w:t>
      </w:r>
    </w:p>
    <w:p w:rsidR="002E1F92" w:rsidRPr="0001445F" w:rsidRDefault="002E1F92" w:rsidP="006E047F">
      <w:pPr>
        <w:numPr>
          <w:ilvl w:val="1"/>
          <w:numId w:val="8"/>
        </w:numPr>
        <w:tabs>
          <w:tab w:val="left" w:pos="-1440"/>
        </w:tabs>
        <w:rPr>
          <w:rFonts w:ascii="Times New Roman" w:hAnsi="Times New Roman"/>
          <w:szCs w:val="22"/>
        </w:rPr>
      </w:pPr>
      <w:r w:rsidRPr="0001445F">
        <w:rPr>
          <w:rFonts w:ascii="Times New Roman" w:hAnsi="Times New Roman"/>
          <w:szCs w:val="22"/>
        </w:rPr>
        <w:t>You can use the card to give yourself a budget for a trip</w:t>
      </w:r>
    </w:p>
    <w:p w:rsidR="002E1F92" w:rsidRPr="0001445F" w:rsidRDefault="002E1F92" w:rsidP="006E047F">
      <w:pPr>
        <w:numPr>
          <w:ilvl w:val="1"/>
          <w:numId w:val="8"/>
        </w:numPr>
        <w:tabs>
          <w:tab w:val="left" w:pos="-1440"/>
        </w:tabs>
        <w:rPr>
          <w:rFonts w:ascii="Times New Roman" w:hAnsi="Times New Roman"/>
          <w:szCs w:val="22"/>
        </w:rPr>
      </w:pPr>
      <w:r w:rsidRPr="0001445F">
        <w:rPr>
          <w:rFonts w:ascii="Times New Roman" w:hAnsi="Times New Roman"/>
          <w:szCs w:val="22"/>
        </w:rPr>
        <w:t>They are one way to give a gift or pay an allowance to a child</w:t>
      </w:r>
    </w:p>
    <w:p w:rsidR="002E1F92" w:rsidRPr="0001445F" w:rsidRDefault="002E1F92" w:rsidP="0001445F">
      <w:pPr>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Lenders will review the Four Cs to determine whether you are a good credit risk. Which of the following refers to the value of your assets and your net worth?</w:t>
      </w:r>
    </w:p>
    <w:p w:rsidR="002E1F92" w:rsidRPr="0001445F" w:rsidRDefault="002E1F92" w:rsidP="006E047F">
      <w:pPr>
        <w:numPr>
          <w:ilvl w:val="0"/>
          <w:numId w:val="27"/>
        </w:numPr>
        <w:rPr>
          <w:rFonts w:ascii="Times New Roman" w:hAnsi="Times New Roman"/>
        </w:rPr>
      </w:pPr>
      <w:r w:rsidRPr="0001445F">
        <w:rPr>
          <w:rFonts w:ascii="Times New Roman" w:hAnsi="Times New Roman"/>
        </w:rPr>
        <w:t xml:space="preserve">Capacity </w:t>
      </w:r>
    </w:p>
    <w:p w:rsidR="002E1F92" w:rsidRPr="0001445F" w:rsidRDefault="002E1F92" w:rsidP="006E047F">
      <w:pPr>
        <w:numPr>
          <w:ilvl w:val="0"/>
          <w:numId w:val="27"/>
        </w:numPr>
        <w:rPr>
          <w:rFonts w:ascii="Times New Roman" w:hAnsi="Times New Roman"/>
        </w:rPr>
      </w:pPr>
      <w:r w:rsidRPr="0001445F">
        <w:rPr>
          <w:rFonts w:ascii="Times New Roman" w:hAnsi="Times New Roman"/>
        </w:rPr>
        <w:t xml:space="preserve">Capital </w:t>
      </w:r>
    </w:p>
    <w:p w:rsidR="002E1F92" w:rsidRPr="0001445F" w:rsidRDefault="002E1F92" w:rsidP="006E047F">
      <w:pPr>
        <w:numPr>
          <w:ilvl w:val="0"/>
          <w:numId w:val="27"/>
        </w:numPr>
        <w:rPr>
          <w:rFonts w:ascii="Times New Roman" w:hAnsi="Times New Roman"/>
        </w:rPr>
      </w:pPr>
      <w:r w:rsidRPr="0001445F">
        <w:rPr>
          <w:rFonts w:ascii="Times New Roman" w:hAnsi="Times New Roman"/>
        </w:rPr>
        <w:t>Character</w:t>
      </w:r>
    </w:p>
    <w:p w:rsidR="002E1F92" w:rsidRPr="0001445F" w:rsidRDefault="002E1F92" w:rsidP="006E047F">
      <w:pPr>
        <w:numPr>
          <w:ilvl w:val="0"/>
          <w:numId w:val="27"/>
        </w:numPr>
        <w:rPr>
          <w:rFonts w:ascii="Times New Roman" w:hAnsi="Times New Roman"/>
        </w:rPr>
      </w:pPr>
      <w:r w:rsidRPr="0001445F">
        <w:rPr>
          <w:rFonts w:ascii="Times New Roman" w:hAnsi="Times New Roman"/>
        </w:rPr>
        <w:t>Collateral</w:t>
      </w:r>
    </w:p>
    <w:p w:rsidR="002E1F92" w:rsidRPr="0001445F" w:rsidRDefault="002E1F92" w:rsidP="0001445F">
      <w:pPr>
        <w:ind w:left="720"/>
        <w:rPr>
          <w:rFonts w:ascii="Times New Roman" w:hAnsi="Times New Roman"/>
          <w:b/>
        </w:rPr>
      </w:pPr>
    </w:p>
    <w:p w:rsidR="002E1F92" w:rsidRDefault="002E1F92">
      <w:pPr>
        <w:spacing w:line="240" w:lineRule="auto"/>
        <w:rPr>
          <w:rFonts w:ascii="Times New Roman" w:hAnsi="Times New Roman"/>
          <w:b/>
        </w:rPr>
      </w:pPr>
      <w:r>
        <w:rPr>
          <w:rFonts w:ascii="Times New Roman" w:hAnsi="Times New Roman"/>
          <w:b/>
        </w:rPr>
        <w:br w:type="page"/>
      </w:r>
    </w:p>
    <w:p w:rsidR="002E1F92" w:rsidRPr="0001445F" w:rsidRDefault="002E1F92" w:rsidP="006E047F">
      <w:pPr>
        <w:numPr>
          <w:ilvl w:val="0"/>
          <w:numId w:val="8"/>
        </w:numPr>
        <w:rPr>
          <w:rFonts w:ascii="Times New Roman" w:hAnsi="Times New Roman"/>
          <w:b/>
        </w:rPr>
      </w:pPr>
      <w:r w:rsidRPr="0001445F">
        <w:rPr>
          <w:rFonts w:ascii="Times New Roman" w:hAnsi="Times New Roman"/>
          <w:b/>
        </w:rPr>
        <w:t>Select all that apply. What can you do to manage your credit responsibly?</w:t>
      </w:r>
    </w:p>
    <w:p w:rsidR="002E1F92" w:rsidRPr="0001445F" w:rsidRDefault="002E1F92" w:rsidP="006E047F">
      <w:pPr>
        <w:numPr>
          <w:ilvl w:val="1"/>
          <w:numId w:val="8"/>
        </w:numPr>
        <w:rPr>
          <w:rFonts w:ascii="Times New Roman" w:hAnsi="Times New Roman"/>
        </w:rPr>
      </w:pPr>
      <w:r w:rsidRPr="0001445F">
        <w:rPr>
          <w:rFonts w:ascii="Times New Roman" w:hAnsi="Times New Roman"/>
        </w:rPr>
        <w:t xml:space="preserve">Pay your monthly bill on time or contact your creditor immediately if you cannot pay </w:t>
      </w:r>
    </w:p>
    <w:p w:rsidR="002E1F92" w:rsidRPr="0001445F" w:rsidRDefault="002E1F92" w:rsidP="006E047F">
      <w:pPr>
        <w:numPr>
          <w:ilvl w:val="1"/>
          <w:numId w:val="8"/>
        </w:numPr>
        <w:rPr>
          <w:rFonts w:ascii="Times New Roman" w:hAnsi="Times New Roman"/>
        </w:rPr>
      </w:pPr>
      <w:r w:rsidRPr="0001445F">
        <w:rPr>
          <w:rFonts w:ascii="Times New Roman" w:hAnsi="Times New Roman"/>
        </w:rPr>
        <w:t>Try to pay more than the minimum monthly payment</w:t>
      </w:r>
    </w:p>
    <w:p w:rsidR="002E1F92" w:rsidRPr="0001445F" w:rsidRDefault="002E1F92" w:rsidP="006E047F">
      <w:pPr>
        <w:numPr>
          <w:ilvl w:val="1"/>
          <w:numId w:val="8"/>
        </w:numPr>
        <w:rPr>
          <w:rFonts w:ascii="Times New Roman" w:hAnsi="Times New Roman"/>
        </w:rPr>
      </w:pPr>
      <w:r w:rsidRPr="0001445F">
        <w:rPr>
          <w:rFonts w:ascii="Times New Roman" w:hAnsi="Times New Roman"/>
        </w:rPr>
        <w:t>Use credit to purchase items you want but do not have the cash for</w:t>
      </w:r>
    </w:p>
    <w:p w:rsidR="002E1F92" w:rsidRPr="0001445F" w:rsidRDefault="002E1F92" w:rsidP="006E047F">
      <w:pPr>
        <w:numPr>
          <w:ilvl w:val="1"/>
          <w:numId w:val="8"/>
        </w:numPr>
        <w:rPr>
          <w:rFonts w:ascii="Times New Roman" w:hAnsi="Times New Roman"/>
        </w:rPr>
      </w:pPr>
      <w:r w:rsidRPr="0001445F">
        <w:rPr>
          <w:rFonts w:ascii="Times New Roman" w:hAnsi="Times New Roman"/>
        </w:rPr>
        <w:t xml:space="preserve">Verify the charges listed on your monthly statement and correct any errors right away </w:t>
      </w:r>
    </w:p>
    <w:p w:rsidR="002E1F92" w:rsidRPr="0001445F" w:rsidRDefault="002E1F92" w:rsidP="0001445F">
      <w:pPr>
        <w:ind w:left="720"/>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Which of the following are examples of using your credit card responsibly?</w:t>
      </w:r>
    </w:p>
    <w:p w:rsidR="002E1F92" w:rsidRPr="0001445F" w:rsidRDefault="002E1F92" w:rsidP="006E047F">
      <w:pPr>
        <w:numPr>
          <w:ilvl w:val="1"/>
          <w:numId w:val="8"/>
        </w:numPr>
        <w:rPr>
          <w:rFonts w:ascii="Times New Roman" w:hAnsi="Times New Roman"/>
        </w:rPr>
      </w:pPr>
      <w:r w:rsidRPr="0001445F">
        <w:rPr>
          <w:rFonts w:ascii="Times New Roman" w:hAnsi="Times New Roman"/>
        </w:rPr>
        <w:t>Protecting your credit card and account numbers to prevent unauthorized use</w:t>
      </w:r>
    </w:p>
    <w:p w:rsidR="002E1F92" w:rsidRPr="0001445F" w:rsidRDefault="002E1F92" w:rsidP="006E047F">
      <w:pPr>
        <w:numPr>
          <w:ilvl w:val="1"/>
          <w:numId w:val="8"/>
        </w:numPr>
        <w:rPr>
          <w:rFonts w:ascii="Times New Roman" w:hAnsi="Times New Roman"/>
        </w:rPr>
      </w:pPr>
      <w:r w:rsidRPr="0001445F">
        <w:rPr>
          <w:rFonts w:ascii="Times New Roman" w:hAnsi="Times New Roman"/>
        </w:rPr>
        <w:t>Charging items when you cannot afford the monthly payment</w:t>
      </w:r>
    </w:p>
    <w:p w:rsidR="002E1F92" w:rsidRPr="0001445F" w:rsidRDefault="002E1F92" w:rsidP="006E047F">
      <w:pPr>
        <w:numPr>
          <w:ilvl w:val="1"/>
          <w:numId w:val="8"/>
        </w:numPr>
        <w:rPr>
          <w:rFonts w:ascii="Times New Roman" w:hAnsi="Times New Roman"/>
        </w:rPr>
      </w:pPr>
      <w:r w:rsidRPr="0001445F">
        <w:rPr>
          <w:rFonts w:ascii="Times New Roman" w:hAnsi="Times New Roman"/>
        </w:rPr>
        <w:t>Paying interest on items when you could have waited and paid for them with cash</w:t>
      </w:r>
    </w:p>
    <w:p w:rsidR="002E1F92" w:rsidRPr="0001445F" w:rsidRDefault="002E1F92" w:rsidP="006E047F">
      <w:pPr>
        <w:numPr>
          <w:ilvl w:val="1"/>
          <w:numId w:val="8"/>
        </w:numPr>
        <w:rPr>
          <w:rFonts w:ascii="Times New Roman" w:hAnsi="Times New Roman"/>
        </w:rPr>
      </w:pPr>
      <w:r w:rsidRPr="0001445F">
        <w:rPr>
          <w:rFonts w:ascii="Times New Roman" w:hAnsi="Times New Roman"/>
        </w:rPr>
        <w:t>Knowing the terms of your credit card</w:t>
      </w:r>
    </w:p>
    <w:p w:rsidR="002E1F92" w:rsidRPr="0001445F" w:rsidRDefault="002E1F92" w:rsidP="006E047F">
      <w:pPr>
        <w:numPr>
          <w:ilvl w:val="1"/>
          <w:numId w:val="8"/>
        </w:numPr>
        <w:rPr>
          <w:rFonts w:ascii="Times New Roman" w:hAnsi="Times New Roman"/>
        </w:rPr>
      </w:pPr>
      <w:r w:rsidRPr="0001445F">
        <w:rPr>
          <w:rFonts w:ascii="Times New Roman" w:hAnsi="Times New Roman"/>
        </w:rPr>
        <w:t>a and d</w:t>
      </w:r>
    </w:p>
    <w:p w:rsidR="002E1F92" w:rsidRPr="0001445F" w:rsidRDefault="002E1F92" w:rsidP="0001445F">
      <w:pPr>
        <w:ind w:left="1440"/>
        <w:rPr>
          <w:rFonts w:ascii="Times New Roman" w:hAnsi="Times New Roman"/>
          <w:b/>
        </w:rPr>
      </w:pPr>
    </w:p>
    <w:p w:rsidR="002E1F92" w:rsidRPr="0001445F" w:rsidRDefault="002E1F92" w:rsidP="006E047F">
      <w:pPr>
        <w:numPr>
          <w:ilvl w:val="0"/>
          <w:numId w:val="8"/>
        </w:numPr>
        <w:rPr>
          <w:rFonts w:ascii="Times New Roman" w:hAnsi="Times New Roman"/>
          <w:b/>
          <w:u w:val="single"/>
        </w:rPr>
      </w:pPr>
      <w:r w:rsidRPr="0001445F">
        <w:rPr>
          <w:rFonts w:ascii="Times New Roman" w:hAnsi="Times New Roman"/>
          <w:b/>
        </w:rPr>
        <w:t>If your credit card is lost or stolen you should immediately call the credit card company or card issuer.</w:t>
      </w:r>
    </w:p>
    <w:p w:rsidR="002E1F92" w:rsidRPr="0001445F" w:rsidRDefault="002E1F92" w:rsidP="006E047F">
      <w:pPr>
        <w:numPr>
          <w:ilvl w:val="1"/>
          <w:numId w:val="8"/>
        </w:numPr>
        <w:rPr>
          <w:rFonts w:ascii="Times New Roman" w:hAnsi="Times New Roman"/>
          <w:u w:val="single"/>
        </w:rPr>
      </w:pPr>
      <w:r w:rsidRPr="0001445F">
        <w:rPr>
          <w:rFonts w:ascii="Times New Roman" w:hAnsi="Times New Roman"/>
        </w:rPr>
        <w:t>True</w:t>
      </w:r>
    </w:p>
    <w:p w:rsidR="002E1F92" w:rsidRPr="0001445F" w:rsidRDefault="002E1F92" w:rsidP="006E047F">
      <w:pPr>
        <w:numPr>
          <w:ilvl w:val="1"/>
          <w:numId w:val="8"/>
        </w:numPr>
        <w:rPr>
          <w:rFonts w:ascii="Times New Roman" w:hAnsi="Times New Roman"/>
          <w:u w:val="single"/>
        </w:rPr>
      </w:pPr>
      <w:r w:rsidRPr="0001445F">
        <w:rPr>
          <w:rFonts w:ascii="Times New Roman" w:hAnsi="Times New Roman"/>
        </w:rPr>
        <w:t>False</w:t>
      </w:r>
    </w:p>
    <w:p w:rsidR="002E1F92" w:rsidRPr="0001445F" w:rsidRDefault="002E1F92" w:rsidP="0001445F">
      <w:pPr>
        <w:ind w:left="720"/>
        <w:rPr>
          <w:rFonts w:ascii="Times New Roman" w:hAnsi="Times New Roman"/>
          <w:b/>
        </w:rPr>
      </w:pPr>
    </w:p>
    <w:p w:rsidR="002E1F92" w:rsidRPr="0001445F" w:rsidRDefault="002E1F92" w:rsidP="006E047F">
      <w:pPr>
        <w:numPr>
          <w:ilvl w:val="0"/>
          <w:numId w:val="8"/>
        </w:numPr>
        <w:rPr>
          <w:rFonts w:ascii="Times New Roman" w:hAnsi="Times New Roman"/>
          <w:b/>
        </w:rPr>
      </w:pPr>
      <w:r w:rsidRPr="0001445F">
        <w:rPr>
          <w:rFonts w:ascii="Times New Roman" w:hAnsi="Times New Roman"/>
          <w:b/>
        </w:rPr>
        <w:t xml:space="preserve">What should you know about the </w:t>
      </w:r>
      <w:r>
        <w:rPr>
          <w:rFonts w:ascii="Times New Roman" w:hAnsi="Times New Roman"/>
          <w:b/>
        </w:rPr>
        <w:t>APR</w:t>
      </w:r>
      <w:r w:rsidRPr="0001445F">
        <w:rPr>
          <w:rFonts w:ascii="Times New Roman" w:hAnsi="Times New Roman"/>
          <w:b/>
        </w:rPr>
        <w:t xml:space="preserve"> on a credit card? </w:t>
      </w:r>
    </w:p>
    <w:p w:rsidR="002E1F92" w:rsidRPr="0001445F" w:rsidRDefault="002E1F92" w:rsidP="006E047F">
      <w:pPr>
        <w:numPr>
          <w:ilvl w:val="1"/>
          <w:numId w:val="8"/>
        </w:numPr>
        <w:rPr>
          <w:rFonts w:ascii="Times New Roman" w:hAnsi="Times New Roman"/>
        </w:rPr>
      </w:pPr>
      <w:r w:rsidRPr="0001445F">
        <w:rPr>
          <w:rFonts w:ascii="Times New Roman" w:hAnsi="Times New Roman"/>
        </w:rPr>
        <w:t>What the amount is</w:t>
      </w:r>
    </w:p>
    <w:p w:rsidR="002E1F92" w:rsidRPr="0001445F" w:rsidRDefault="002E1F92" w:rsidP="006E047F">
      <w:pPr>
        <w:numPr>
          <w:ilvl w:val="1"/>
          <w:numId w:val="8"/>
        </w:numPr>
        <w:rPr>
          <w:rFonts w:ascii="Times New Roman" w:hAnsi="Times New Roman"/>
        </w:rPr>
      </w:pPr>
      <w:r w:rsidRPr="0001445F">
        <w:rPr>
          <w:rFonts w:ascii="Times New Roman" w:hAnsi="Times New Roman"/>
        </w:rPr>
        <w:t>Whether the rate is an introductory rate and will change after a period of time</w:t>
      </w:r>
    </w:p>
    <w:p w:rsidR="002E1F92" w:rsidRPr="0001445F" w:rsidRDefault="002E1F92" w:rsidP="006E047F">
      <w:pPr>
        <w:numPr>
          <w:ilvl w:val="1"/>
          <w:numId w:val="8"/>
        </w:numPr>
        <w:rPr>
          <w:rFonts w:ascii="Times New Roman" w:hAnsi="Times New Roman"/>
          <w:u w:val="single"/>
        </w:rPr>
      </w:pPr>
      <w:r w:rsidRPr="0001445F">
        <w:rPr>
          <w:rFonts w:ascii="Times New Roman" w:hAnsi="Times New Roman"/>
        </w:rPr>
        <w:t xml:space="preserve">Whether the rate is fixed or variable </w:t>
      </w:r>
    </w:p>
    <w:p w:rsidR="002E1F92" w:rsidRPr="0001445F" w:rsidRDefault="002E1F92" w:rsidP="006E047F">
      <w:pPr>
        <w:numPr>
          <w:ilvl w:val="1"/>
          <w:numId w:val="8"/>
        </w:numPr>
        <w:rPr>
          <w:rFonts w:ascii="Times New Roman" w:hAnsi="Times New Roman"/>
          <w:u w:val="single"/>
        </w:rPr>
      </w:pPr>
      <w:r w:rsidRPr="0001445F">
        <w:rPr>
          <w:rFonts w:ascii="Times New Roman" w:hAnsi="Times New Roman"/>
        </w:rPr>
        <w:t>All of the above</w:t>
      </w:r>
    </w:p>
    <w:p w:rsidR="002E1F92" w:rsidRDefault="002E1F92" w:rsidP="0001445F">
      <w:pPr>
        <w:pStyle w:val="Heading1Custom"/>
        <w:rPr>
          <w:szCs w:val="22"/>
        </w:rPr>
      </w:pPr>
      <w:r>
        <w:br w:type="page"/>
      </w:r>
    </w:p>
    <w:p w:rsidR="002E1F92" w:rsidRDefault="002E1F92">
      <w:pPr>
        <w:pStyle w:val="Heading1Custom"/>
      </w:pPr>
      <w:bookmarkStart w:id="83" w:name="_Toc271624273"/>
      <w:r>
        <w:t>Glossary</w:t>
      </w:r>
      <w:bookmarkEnd w:id="83"/>
    </w:p>
    <w:p w:rsidR="002E1F92" w:rsidRPr="00AA75A3" w:rsidRDefault="002E1F92" w:rsidP="0001445F">
      <w:pPr>
        <w:spacing w:after="60"/>
        <w:rPr>
          <w:rFonts w:ascii="Times New Roman" w:hAnsi="Times New Roman"/>
        </w:rPr>
      </w:pPr>
      <w:r w:rsidRPr="00AA75A3">
        <w:rPr>
          <w:rFonts w:ascii="Times New Roman" w:hAnsi="Times New Roman"/>
          <w:b/>
        </w:rPr>
        <w:t xml:space="preserve">Annual Percentage Rate (APR): </w:t>
      </w:r>
      <w:r w:rsidRPr="00AA75A3">
        <w:rPr>
          <w:rFonts w:ascii="Times New Roman" w:hAnsi="Times New Roman"/>
        </w:rPr>
        <w:t xml:space="preserve">The rate of interest you are charged, expressed as a yearly rate. </w:t>
      </w:r>
    </w:p>
    <w:p w:rsidR="002E1F92" w:rsidRPr="00AA75A3" w:rsidRDefault="002E1F92" w:rsidP="0001445F">
      <w:pPr>
        <w:spacing w:after="60"/>
        <w:rPr>
          <w:rFonts w:ascii="Times New Roman" w:hAnsi="Times New Roman"/>
          <w:b/>
        </w:rPr>
      </w:pPr>
      <w:r w:rsidRPr="00AA75A3">
        <w:rPr>
          <w:rFonts w:ascii="Times New Roman" w:hAnsi="Times New Roman"/>
          <w:b/>
        </w:rPr>
        <w:t xml:space="preserve">Balance Computation Method: </w:t>
      </w:r>
      <w:r w:rsidRPr="00AA75A3">
        <w:rPr>
          <w:rFonts w:ascii="Times New Roman" w:hAnsi="Times New Roman"/>
        </w:rPr>
        <w:t>A method for calculating interest. The most common is the average daily balance.</w:t>
      </w:r>
    </w:p>
    <w:p w:rsidR="002E1F92" w:rsidRPr="00AA75A3" w:rsidRDefault="002E1F92" w:rsidP="0001445F">
      <w:pPr>
        <w:spacing w:after="60"/>
        <w:rPr>
          <w:rFonts w:ascii="Times New Roman" w:hAnsi="Times New Roman"/>
          <w:b/>
        </w:rPr>
      </w:pPr>
      <w:r w:rsidRPr="00AA75A3">
        <w:rPr>
          <w:rFonts w:ascii="Times New Roman" w:hAnsi="Times New Roman"/>
          <w:b/>
        </w:rPr>
        <w:t xml:space="preserve">Credit: </w:t>
      </w:r>
      <w:r w:rsidRPr="00AA75A3">
        <w:rPr>
          <w:rFonts w:ascii="Times New Roman" w:hAnsi="Times New Roman"/>
        </w:rPr>
        <w:t>The ability to borrow money.</w:t>
      </w:r>
    </w:p>
    <w:p w:rsidR="002E1F92" w:rsidRPr="00AA75A3" w:rsidRDefault="002E1F92" w:rsidP="0001445F">
      <w:pPr>
        <w:spacing w:after="60"/>
        <w:rPr>
          <w:rFonts w:ascii="Times New Roman" w:hAnsi="Times New Roman"/>
          <w:b/>
        </w:rPr>
      </w:pPr>
      <w:r w:rsidRPr="00AA75A3">
        <w:rPr>
          <w:rFonts w:ascii="Times New Roman" w:hAnsi="Times New Roman"/>
          <w:b/>
        </w:rPr>
        <w:t xml:space="preserve">Credit Report: </w:t>
      </w:r>
      <w:r w:rsidRPr="00AA75A3">
        <w:rPr>
          <w:rFonts w:ascii="Times New Roman" w:hAnsi="Times New Roman"/>
        </w:rPr>
        <w:t>A full history of information within a consumer’s credit file at the credit reporting agencies.</w:t>
      </w:r>
    </w:p>
    <w:p w:rsidR="002E1F92" w:rsidRPr="00AA75A3" w:rsidRDefault="002E1F92" w:rsidP="0001445F">
      <w:pPr>
        <w:spacing w:after="60"/>
        <w:rPr>
          <w:rFonts w:ascii="Times New Roman" w:hAnsi="Times New Roman"/>
        </w:rPr>
      </w:pPr>
      <w:r w:rsidRPr="00AA75A3">
        <w:rPr>
          <w:rFonts w:ascii="Times New Roman" w:hAnsi="Times New Roman"/>
          <w:b/>
        </w:rPr>
        <w:t xml:space="preserve">Credit Score: </w:t>
      </w:r>
      <w:r w:rsidRPr="00AA75A3">
        <w:rPr>
          <w:rFonts w:ascii="Times New Roman" w:hAnsi="Times New Roman"/>
        </w:rPr>
        <w:t xml:space="preserve">A numerical estimation of the likelihood that the consumer will meet his or her debt obligation(s). </w:t>
      </w:r>
    </w:p>
    <w:p w:rsidR="002E1F92" w:rsidRPr="00AA75A3" w:rsidRDefault="002E1F92" w:rsidP="0001445F">
      <w:pPr>
        <w:spacing w:after="60"/>
        <w:rPr>
          <w:rFonts w:ascii="Times New Roman" w:hAnsi="Times New Roman"/>
          <w:b/>
        </w:rPr>
      </w:pPr>
      <w:r w:rsidRPr="00AA75A3">
        <w:rPr>
          <w:rFonts w:ascii="Times New Roman" w:hAnsi="Times New Roman"/>
          <w:b/>
        </w:rPr>
        <w:t xml:space="preserve">Fees: </w:t>
      </w:r>
      <w:r w:rsidRPr="00AA75A3">
        <w:rPr>
          <w:rFonts w:ascii="Times New Roman" w:hAnsi="Times New Roman"/>
        </w:rPr>
        <w:t xml:space="preserve">Service charges from a financial institution, </w:t>
      </w:r>
      <w:r>
        <w:rPr>
          <w:rFonts w:ascii="Times New Roman" w:hAnsi="Times New Roman"/>
        </w:rPr>
        <w:t>including</w:t>
      </w:r>
      <w:r w:rsidRPr="00AA75A3">
        <w:rPr>
          <w:rFonts w:ascii="Times New Roman" w:hAnsi="Times New Roman"/>
        </w:rPr>
        <w:t>:</w:t>
      </w:r>
    </w:p>
    <w:p w:rsidR="002E1F92" w:rsidRPr="00AA75A3" w:rsidRDefault="002E1F92" w:rsidP="006E047F">
      <w:pPr>
        <w:numPr>
          <w:ilvl w:val="0"/>
          <w:numId w:val="9"/>
        </w:numPr>
        <w:spacing w:after="60"/>
        <w:rPr>
          <w:rFonts w:ascii="Times New Roman" w:hAnsi="Times New Roman"/>
        </w:rPr>
      </w:pPr>
      <w:r w:rsidRPr="00AA75A3">
        <w:rPr>
          <w:rFonts w:ascii="Times New Roman" w:hAnsi="Times New Roman"/>
          <w:b/>
        </w:rPr>
        <w:t>Annual fee</w:t>
      </w:r>
      <w:r w:rsidRPr="00AA75A3">
        <w:rPr>
          <w:rFonts w:ascii="Times New Roman" w:hAnsi="Times New Roman"/>
        </w:rPr>
        <w:t>. A fee, charged annually, for the privilege of using a credit card. Most cards that offer rewards (for example, airline miles or travel awards) charge a yearly fee.</w:t>
      </w:r>
    </w:p>
    <w:p w:rsidR="002E1F92" w:rsidRPr="00AA75A3" w:rsidRDefault="002E1F92" w:rsidP="006E047F">
      <w:pPr>
        <w:numPr>
          <w:ilvl w:val="0"/>
          <w:numId w:val="9"/>
        </w:numPr>
        <w:spacing w:after="60"/>
        <w:rPr>
          <w:rFonts w:ascii="Times New Roman" w:hAnsi="Times New Roman"/>
        </w:rPr>
      </w:pPr>
      <w:r w:rsidRPr="00AA75A3">
        <w:rPr>
          <w:rFonts w:ascii="Times New Roman" w:hAnsi="Times New Roman"/>
          <w:b/>
        </w:rPr>
        <w:t>Balance transfer fee</w:t>
      </w:r>
      <w:r w:rsidRPr="00AA75A3">
        <w:rPr>
          <w:rFonts w:ascii="Times New Roman" w:hAnsi="Times New Roman"/>
          <w:i/>
        </w:rPr>
        <w:t>.</w:t>
      </w:r>
      <w:r w:rsidRPr="00AA75A3">
        <w:rPr>
          <w:rFonts w:ascii="Times New Roman" w:hAnsi="Times New Roman"/>
        </w:rPr>
        <w:t xml:space="preserve"> A </w:t>
      </w:r>
      <w:r>
        <w:rPr>
          <w:rFonts w:ascii="Times New Roman" w:hAnsi="Times New Roman"/>
        </w:rPr>
        <w:t>fee</w:t>
      </w:r>
      <w:r w:rsidRPr="00AA75A3">
        <w:rPr>
          <w:rFonts w:ascii="Times New Roman" w:hAnsi="Times New Roman"/>
        </w:rPr>
        <w:t xml:space="preserve"> for moving balances from one credit card to another. This fee is usually a percentage of the balance transferred. It might have a minimum and a maximum limit.</w:t>
      </w:r>
    </w:p>
    <w:p w:rsidR="002E1F92" w:rsidRPr="00AA75A3" w:rsidRDefault="002E1F92" w:rsidP="006E047F">
      <w:pPr>
        <w:numPr>
          <w:ilvl w:val="0"/>
          <w:numId w:val="9"/>
        </w:numPr>
        <w:spacing w:after="60"/>
        <w:rPr>
          <w:rFonts w:ascii="Times New Roman" w:hAnsi="Times New Roman"/>
        </w:rPr>
      </w:pPr>
      <w:r w:rsidRPr="00AA75A3">
        <w:rPr>
          <w:rFonts w:ascii="Times New Roman" w:hAnsi="Times New Roman"/>
          <w:b/>
        </w:rPr>
        <w:t>Cash advance fee</w:t>
      </w:r>
      <w:r w:rsidRPr="00AA75A3">
        <w:rPr>
          <w:rFonts w:ascii="Times New Roman" w:hAnsi="Times New Roman"/>
        </w:rPr>
        <w:t xml:space="preserve">. A transaction fee charged when you access cash through an </w:t>
      </w:r>
      <w:r>
        <w:rPr>
          <w:rFonts w:ascii="Times New Roman" w:hAnsi="Times New Roman"/>
        </w:rPr>
        <w:t>Automated Teller Machine (</w:t>
      </w:r>
      <w:r w:rsidRPr="00AA75A3">
        <w:rPr>
          <w:rFonts w:ascii="Times New Roman" w:hAnsi="Times New Roman"/>
        </w:rPr>
        <w:t>ATM</w:t>
      </w:r>
      <w:r>
        <w:rPr>
          <w:rFonts w:ascii="Times New Roman" w:hAnsi="Times New Roman"/>
        </w:rPr>
        <w:t>)</w:t>
      </w:r>
      <w:r w:rsidRPr="00AA75A3">
        <w:rPr>
          <w:rFonts w:ascii="Times New Roman" w:hAnsi="Times New Roman"/>
        </w:rPr>
        <w:t xml:space="preserve"> with your credit card. The advance often carries a higher interest rate than regular purchases, and there usually is no grace period. </w:t>
      </w:r>
    </w:p>
    <w:p w:rsidR="002E1F92" w:rsidRPr="00AA75A3" w:rsidRDefault="002E1F92" w:rsidP="006E047F">
      <w:pPr>
        <w:numPr>
          <w:ilvl w:val="0"/>
          <w:numId w:val="9"/>
        </w:numPr>
        <w:spacing w:after="60"/>
        <w:rPr>
          <w:rFonts w:ascii="Times New Roman" w:hAnsi="Times New Roman"/>
        </w:rPr>
      </w:pPr>
      <w:r w:rsidRPr="00AA75A3">
        <w:rPr>
          <w:rFonts w:ascii="Times New Roman" w:hAnsi="Times New Roman"/>
          <w:b/>
        </w:rPr>
        <w:t>Late fee</w:t>
      </w:r>
      <w:r w:rsidRPr="00AA75A3">
        <w:rPr>
          <w:rFonts w:ascii="Times New Roman" w:hAnsi="Times New Roman"/>
        </w:rPr>
        <w:t xml:space="preserve">. A </w:t>
      </w:r>
      <w:r>
        <w:rPr>
          <w:rFonts w:ascii="Times New Roman" w:hAnsi="Times New Roman"/>
        </w:rPr>
        <w:t>fee</w:t>
      </w:r>
      <w:r w:rsidRPr="00AA75A3">
        <w:rPr>
          <w:rFonts w:ascii="Times New Roman" w:hAnsi="Times New Roman"/>
        </w:rPr>
        <w:t xml:space="preserve"> you incur if payment is received after the due date. A typical charge is $29 per late payment.</w:t>
      </w:r>
    </w:p>
    <w:p w:rsidR="002E1F92" w:rsidRPr="00AA75A3" w:rsidRDefault="002E1F92" w:rsidP="006E047F">
      <w:pPr>
        <w:numPr>
          <w:ilvl w:val="0"/>
          <w:numId w:val="9"/>
        </w:numPr>
        <w:spacing w:after="60"/>
        <w:rPr>
          <w:rFonts w:ascii="Times New Roman" w:hAnsi="Times New Roman"/>
        </w:rPr>
      </w:pPr>
      <w:r w:rsidRPr="00AA75A3">
        <w:rPr>
          <w:rFonts w:ascii="Times New Roman" w:hAnsi="Times New Roman"/>
          <w:b/>
        </w:rPr>
        <w:t>Over-the-limit fee</w:t>
      </w:r>
      <w:r w:rsidRPr="00AA75A3">
        <w:rPr>
          <w:rFonts w:ascii="Times New Roman" w:hAnsi="Times New Roman"/>
        </w:rPr>
        <w:t xml:space="preserve">. </w:t>
      </w:r>
      <w:r>
        <w:rPr>
          <w:rFonts w:ascii="Times New Roman" w:hAnsi="Times New Roman"/>
        </w:rPr>
        <w:t>A fee a</w:t>
      </w:r>
      <w:r w:rsidRPr="00AA75A3">
        <w:rPr>
          <w:rFonts w:ascii="Times New Roman" w:hAnsi="Times New Roman"/>
        </w:rPr>
        <w:t>pplied if your outstanding charges exceed your credit limit. The fee is typically $20.</w:t>
      </w:r>
    </w:p>
    <w:p w:rsidR="002E1F92" w:rsidRPr="00AA75A3" w:rsidRDefault="002E1F92" w:rsidP="0001445F">
      <w:pPr>
        <w:spacing w:after="60"/>
        <w:rPr>
          <w:rFonts w:ascii="Times New Roman" w:hAnsi="Times New Roman"/>
          <w:b/>
        </w:rPr>
      </w:pPr>
      <w:r w:rsidRPr="00AA75A3">
        <w:rPr>
          <w:rFonts w:ascii="Times New Roman" w:hAnsi="Times New Roman"/>
          <w:b/>
        </w:rPr>
        <w:t xml:space="preserve">Finance Charge: </w:t>
      </w:r>
      <w:r w:rsidRPr="00AA75A3">
        <w:rPr>
          <w:rFonts w:ascii="Times New Roman" w:hAnsi="Times New Roman"/>
        </w:rPr>
        <w:t xml:space="preserve">The cost of credit. It includes interest, service charges, and transaction fees. </w:t>
      </w:r>
    </w:p>
    <w:p w:rsidR="002E1F92" w:rsidRPr="00AA75A3" w:rsidRDefault="002E1F92" w:rsidP="0001445F">
      <w:pPr>
        <w:spacing w:after="60"/>
        <w:rPr>
          <w:rFonts w:ascii="Times New Roman" w:hAnsi="Times New Roman"/>
          <w:b/>
        </w:rPr>
      </w:pPr>
      <w:r w:rsidRPr="00AA75A3">
        <w:rPr>
          <w:rFonts w:ascii="Times New Roman" w:hAnsi="Times New Roman"/>
          <w:b/>
        </w:rPr>
        <w:t xml:space="preserve">Grace Period: </w:t>
      </w:r>
      <w:r w:rsidRPr="00AA75A3">
        <w:rPr>
          <w:rFonts w:ascii="Times New Roman" w:hAnsi="Times New Roman"/>
        </w:rPr>
        <w:t xml:space="preserve">The number of days you have to pay your balance before a creditor </w:t>
      </w:r>
      <w:r>
        <w:rPr>
          <w:rFonts w:ascii="Times New Roman" w:hAnsi="Times New Roman"/>
        </w:rPr>
        <w:t>begins</w:t>
      </w:r>
      <w:r w:rsidRPr="00AA75A3">
        <w:rPr>
          <w:rFonts w:ascii="Times New Roman" w:hAnsi="Times New Roman"/>
        </w:rPr>
        <w:t xml:space="preserve"> charging interest.</w:t>
      </w:r>
    </w:p>
    <w:p w:rsidR="002E1F92" w:rsidRPr="00AA75A3" w:rsidRDefault="002E1F92" w:rsidP="0001445F">
      <w:pPr>
        <w:spacing w:after="60"/>
        <w:rPr>
          <w:rFonts w:ascii="Times New Roman" w:hAnsi="Times New Roman"/>
          <w:b/>
        </w:rPr>
      </w:pPr>
      <w:r w:rsidRPr="00AA75A3">
        <w:rPr>
          <w:rFonts w:ascii="Times New Roman" w:hAnsi="Times New Roman"/>
          <w:b/>
        </w:rPr>
        <w:t xml:space="preserve">Identity Theft: </w:t>
      </w:r>
      <w:r w:rsidRPr="00AA75A3">
        <w:rPr>
          <w:rFonts w:ascii="Times New Roman" w:hAnsi="Times New Roman"/>
        </w:rPr>
        <w:t>A fraud committed or attempted using the identifying information of another person without authority.</w:t>
      </w:r>
    </w:p>
    <w:p w:rsidR="002E1F92" w:rsidRPr="00AA75A3" w:rsidRDefault="002E1F92" w:rsidP="0001445F">
      <w:pPr>
        <w:spacing w:after="60"/>
        <w:rPr>
          <w:rFonts w:ascii="Times New Roman" w:hAnsi="Times New Roman"/>
          <w:b/>
        </w:rPr>
      </w:pPr>
      <w:r w:rsidRPr="00AA75A3">
        <w:rPr>
          <w:rFonts w:ascii="Times New Roman" w:hAnsi="Times New Roman"/>
          <w:b/>
        </w:rPr>
        <w:t xml:space="preserve">Interest: </w:t>
      </w:r>
      <w:r w:rsidRPr="00AA75A3">
        <w:rPr>
          <w:rFonts w:ascii="Times New Roman" w:hAnsi="Times New Roman"/>
        </w:rPr>
        <w:t>The amount of money a financial institution charges for letting you use its money.</w:t>
      </w:r>
    </w:p>
    <w:p w:rsidR="002E1F92" w:rsidRPr="00AA75A3" w:rsidRDefault="002E1F92" w:rsidP="0001445F">
      <w:pPr>
        <w:spacing w:after="60"/>
        <w:rPr>
          <w:rFonts w:ascii="Times New Roman" w:hAnsi="Times New Roman"/>
          <w:b/>
        </w:rPr>
      </w:pPr>
      <w:r w:rsidRPr="00AA75A3">
        <w:rPr>
          <w:rFonts w:ascii="Times New Roman" w:hAnsi="Times New Roman"/>
          <w:b/>
        </w:rPr>
        <w:t xml:space="preserve">Minimum Payment: </w:t>
      </w:r>
      <w:r w:rsidRPr="00AA75A3">
        <w:rPr>
          <w:rFonts w:ascii="Times New Roman" w:hAnsi="Times New Roman"/>
        </w:rPr>
        <w:t>The minimum payment is the minimum dollar amount that must be paid each month.</w:t>
      </w:r>
    </w:p>
    <w:p w:rsidR="002E1F92" w:rsidRPr="00AA75A3" w:rsidRDefault="002E1F92" w:rsidP="0001445F">
      <w:pPr>
        <w:spacing w:after="60"/>
        <w:rPr>
          <w:rFonts w:ascii="Times New Roman" w:hAnsi="Times New Roman"/>
        </w:rPr>
      </w:pPr>
      <w:r w:rsidRPr="00AA75A3">
        <w:rPr>
          <w:rFonts w:ascii="Times New Roman" w:hAnsi="Times New Roman"/>
          <w:b/>
        </w:rPr>
        <w:t>Opt Out:</w:t>
      </w:r>
      <w:r w:rsidRPr="00AA75A3">
        <w:rPr>
          <w:rFonts w:ascii="Times New Roman" w:hAnsi="Times New Roman"/>
        </w:rPr>
        <w:t xml:space="preserve"> To opt out of receiving mailed credit card offers, call 1-888-5-OPTOUT (567-8688) or visit </w:t>
      </w:r>
      <w:hyperlink r:id="rId22" w:history="1">
        <w:r w:rsidRPr="00AA75A3">
          <w:rPr>
            <w:rFonts w:ascii="Times New Roman" w:hAnsi="Times New Roman"/>
            <w:color w:val="0000FF"/>
            <w:u w:val="single"/>
          </w:rPr>
          <w:t>www.optoutprescreen.com</w:t>
        </w:r>
      </w:hyperlink>
      <w:r w:rsidRPr="00AA75A3">
        <w:rPr>
          <w:rFonts w:ascii="Times New Roman" w:hAnsi="Times New Roman"/>
        </w:rPr>
        <w:t>.</w:t>
      </w:r>
    </w:p>
    <w:p w:rsidR="002E1F92" w:rsidRPr="00AA75A3" w:rsidRDefault="002E1F92" w:rsidP="0001445F">
      <w:pPr>
        <w:spacing w:after="60"/>
        <w:rPr>
          <w:rFonts w:ascii="Times New Roman" w:hAnsi="Times New Roman"/>
          <w:b/>
        </w:rPr>
      </w:pPr>
      <w:r w:rsidRPr="00AA75A3">
        <w:rPr>
          <w:rFonts w:ascii="Times New Roman" w:hAnsi="Times New Roman"/>
          <w:b/>
        </w:rPr>
        <w:t xml:space="preserve">Periodic Rate: </w:t>
      </w:r>
      <w:r w:rsidRPr="00AA75A3">
        <w:rPr>
          <w:rFonts w:ascii="Times New Roman" w:hAnsi="Times New Roman"/>
        </w:rPr>
        <w:t xml:space="preserve">An interest rate applied to your balance to calculate the finance charge. </w:t>
      </w:r>
    </w:p>
    <w:p w:rsidR="002E1F92" w:rsidRPr="00AA75A3" w:rsidRDefault="002E1F92" w:rsidP="0001445F">
      <w:pPr>
        <w:spacing w:after="60"/>
        <w:rPr>
          <w:rFonts w:ascii="Times New Roman" w:hAnsi="Times New Roman"/>
          <w:b/>
        </w:rPr>
      </w:pPr>
      <w:r w:rsidRPr="00AA75A3">
        <w:rPr>
          <w:rFonts w:ascii="Times New Roman" w:hAnsi="Times New Roman"/>
          <w:b/>
        </w:rPr>
        <w:t xml:space="preserve">Previous Balance: </w:t>
      </w:r>
      <w:r w:rsidRPr="00AA75A3">
        <w:rPr>
          <w:rFonts w:ascii="Times New Roman" w:hAnsi="Times New Roman"/>
        </w:rPr>
        <w:t>The amount you owe at the end of the previous billing period. Payments, credit, and new purchases during the current billing period are not included. Some creditors also exclude unpaid finance charges.</w:t>
      </w:r>
    </w:p>
    <w:p w:rsidR="002E1F92" w:rsidRPr="00AA75A3" w:rsidRDefault="002E1F92" w:rsidP="0001445F">
      <w:pPr>
        <w:spacing w:after="60"/>
        <w:rPr>
          <w:rFonts w:ascii="Times New Roman" w:hAnsi="Times New Roman"/>
        </w:rPr>
      </w:pPr>
      <w:r w:rsidRPr="00AA75A3">
        <w:rPr>
          <w:rFonts w:ascii="Times New Roman" w:hAnsi="Times New Roman"/>
          <w:b/>
        </w:rPr>
        <w:t xml:space="preserve">Principal: </w:t>
      </w:r>
      <w:r w:rsidRPr="00AA75A3">
        <w:rPr>
          <w:rFonts w:ascii="Times New Roman" w:hAnsi="Times New Roman"/>
        </w:rPr>
        <w:t>The total dollar amount of purchases made on a credit card, or the balance remaining on a loan, not including interest or other fees.</w:t>
      </w:r>
    </w:p>
    <w:p w:rsidR="002E1F92" w:rsidRDefault="002E1F92">
      <w:pPr>
        <w:pStyle w:val="Heading1Custom"/>
      </w:pPr>
      <w:r>
        <w:br w:type="page"/>
      </w:r>
      <w:bookmarkStart w:id="84" w:name="_Toc271624274"/>
      <w:r>
        <w:t>For Further Information</w:t>
      </w:r>
      <w:bookmarkEnd w:id="84"/>
    </w:p>
    <w:p w:rsidR="002E1F92" w:rsidRDefault="002E1F92">
      <w:pPr>
        <w:ind w:right="660"/>
        <w:rPr>
          <w:rFonts w:ascii="Times New Roman" w:hAnsi="Times New Roman"/>
          <w:b/>
          <w:bCs/>
          <w:szCs w:val="22"/>
        </w:rPr>
      </w:pPr>
      <w:r>
        <w:rPr>
          <w:rFonts w:ascii="Times New Roman" w:hAnsi="Times New Roman"/>
          <w:b/>
          <w:bCs/>
          <w:szCs w:val="22"/>
        </w:rPr>
        <w:t>Federal Deposit Insurance Corporation (FDIC)</w:t>
      </w:r>
    </w:p>
    <w:p w:rsidR="002E1F92" w:rsidRDefault="002E1F92">
      <w:pPr>
        <w:ind w:right="660"/>
        <w:rPr>
          <w:rStyle w:val="Hyperlink"/>
          <w:rFonts w:ascii="Times New Roman" w:hAnsi="Times New Roman"/>
          <w:szCs w:val="22"/>
        </w:rPr>
      </w:pPr>
      <w:hyperlink r:id="rId23" w:history="1">
        <w:r>
          <w:rPr>
            <w:rStyle w:val="Hyperlink"/>
            <w:rFonts w:ascii="Times New Roman" w:hAnsi="Times New Roman"/>
            <w:szCs w:val="22"/>
          </w:rPr>
          <w:t>www.fdic.gov</w:t>
        </w:r>
      </w:hyperlink>
      <w:r>
        <w:rPr>
          <w:rStyle w:val="Hyperlink"/>
          <w:rFonts w:ascii="Times New Roman" w:hAnsi="Times New Roman"/>
          <w:szCs w:val="22"/>
        </w:rPr>
        <w:t>/consumer</w:t>
      </w:r>
    </w:p>
    <w:p w:rsidR="002E1F92" w:rsidRDefault="002E1F92">
      <w:pPr>
        <w:ind w:right="660"/>
        <w:rPr>
          <w:rFonts w:ascii="Times New Roman" w:hAnsi="Times New Roman"/>
          <w:szCs w:val="22"/>
        </w:rPr>
      </w:pPr>
      <w:r>
        <w:rPr>
          <w:rFonts w:ascii="Times New Roman" w:hAnsi="Times New Roman"/>
          <w:szCs w:val="22"/>
        </w:rPr>
        <w:t>Division of Supervision &amp; Consumer Protection</w:t>
      </w:r>
    </w:p>
    <w:p w:rsidR="002E1F92" w:rsidRDefault="002E1F92">
      <w:pPr>
        <w:ind w:right="660"/>
        <w:rPr>
          <w:rFonts w:ascii="Times New Roman" w:hAnsi="Times New Roman"/>
          <w:szCs w:val="22"/>
        </w:rPr>
      </w:pPr>
      <w:r>
        <w:rPr>
          <w:rFonts w:ascii="Times New Roman" w:hAnsi="Times New Roman"/>
          <w:szCs w:val="22"/>
        </w:rPr>
        <w:t>2345 Grand Boulevard, Suite 1200</w:t>
      </w:r>
    </w:p>
    <w:p w:rsidR="002E1F92" w:rsidRDefault="002E1F92">
      <w:pPr>
        <w:ind w:right="660"/>
        <w:rPr>
          <w:rFonts w:ascii="Times New Roman" w:hAnsi="Times New Roman"/>
          <w:szCs w:val="22"/>
        </w:rPr>
      </w:pPr>
      <w:r>
        <w:rPr>
          <w:rFonts w:ascii="Times New Roman" w:hAnsi="Times New Roman"/>
          <w:szCs w:val="22"/>
        </w:rPr>
        <w:t>Kansas City, Missouri 64108</w:t>
      </w:r>
    </w:p>
    <w:p w:rsidR="002E1F92" w:rsidRDefault="002E1F92">
      <w:pPr>
        <w:ind w:right="660"/>
        <w:rPr>
          <w:rFonts w:ascii="Times New Roman" w:hAnsi="Times New Roman"/>
          <w:szCs w:val="22"/>
        </w:rPr>
      </w:pPr>
      <w:r>
        <w:rPr>
          <w:rFonts w:ascii="Times New Roman" w:hAnsi="Times New Roman"/>
          <w:szCs w:val="22"/>
        </w:rPr>
        <w:t>1-877-ASK-FDIC (275-3342)</w:t>
      </w:r>
    </w:p>
    <w:p w:rsidR="002E1F92" w:rsidRDefault="002E1F92">
      <w:pPr>
        <w:ind w:right="660"/>
        <w:rPr>
          <w:rFonts w:ascii="Times New Roman" w:hAnsi="Times New Roman"/>
          <w:szCs w:val="22"/>
        </w:rPr>
      </w:pPr>
      <w:r>
        <w:rPr>
          <w:rFonts w:ascii="Times New Roman" w:hAnsi="Times New Roman"/>
          <w:szCs w:val="22"/>
        </w:rPr>
        <w:t xml:space="preserve">Email: </w:t>
      </w:r>
      <w:hyperlink r:id="rId24" w:history="1">
        <w:r>
          <w:rPr>
            <w:rStyle w:val="Hyperlink"/>
            <w:rFonts w:ascii="Times New Roman" w:hAnsi="Times New Roman"/>
            <w:szCs w:val="22"/>
          </w:rPr>
          <w:t>consumeralerts@fdic.gov</w:t>
        </w:r>
      </w:hyperlink>
    </w:p>
    <w:p w:rsidR="002E1F92" w:rsidRDefault="002E1F92">
      <w:pPr>
        <w:ind w:right="660"/>
        <w:rPr>
          <w:rStyle w:val="Hyperlink"/>
          <w:rFonts w:ascii="Times New Roman" w:hAnsi="Times New Roman"/>
          <w:color w:val="auto"/>
          <w:szCs w:val="22"/>
          <w:u w:val="none"/>
        </w:rPr>
      </w:pPr>
    </w:p>
    <w:p w:rsidR="002E1F92" w:rsidRDefault="002E1F92">
      <w:pPr>
        <w:ind w:right="660"/>
        <w:rPr>
          <w:rStyle w:val="Hyperlink"/>
          <w:rFonts w:ascii="Times New Roman" w:hAnsi="Times New Roman"/>
          <w:color w:val="auto"/>
          <w:szCs w:val="22"/>
          <w:u w:val="none"/>
        </w:rPr>
      </w:pPr>
      <w:r>
        <w:rPr>
          <w:rStyle w:val="Hyperlink"/>
          <w:rFonts w:ascii="Times New Roman" w:hAnsi="Times New Roman"/>
          <w:color w:val="auto"/>
          <w:szCs w:val="22"/>
          <w:u w:val="none"/>
        </w:rPr>
        <w:t xml:space="preserve">Visit the FDIC’s website for additional information and resources on consumer issues. For example, every issue of the quarterly </w:t>
      </w:r>
      <w:r>
        <w:rPr>
          <w:rStyle w:val="Hyperlink"/>
          <w:rFonts w:ascii="Times New Roman" w:hAnsi="Times New Roman"/>
          <w:i/>
          <w:color w:val="auto"/>
          <w:szCs w:val="22"/>
          <w:u w:val="none"/>
        </w:rPr>
        <w:t>FDIC Consumer News</w:t>
      </w:r>
      <w:r>
        <w:rPr>
          <w:rStyle w:val="Hyperlink"/>
          <w:rFonts w:ascii="Times New Roman" w:hAnsi="Times New Roman"/>
          <w:color w:val="auto"/>
          <w:szCs w:val="22"/>
          <w:u w:val="none"/>
        </w:rPr>
        <w:t xml:space="preserve"> provides practical hints and guidance on how to become a smarter, safer user of financial services. Also, the FDIC’s Consumer Response Center is responsible for: </w:t>
      </w:r>
    </w:p>
    <w:p w:rsidR="002E1F92" w:rsidRDefault="002E1F92" w:rsidP="006E047F">
      <w:pPr>
        <w:numPr>
          <w:ilvl w:val="0"/>
          <w:numId w:val="25"/>
        </w:numPr>
        <w:ind w:right="660"/>
        <w:rPr>
          <w:rStyle w:val="Hyperlink"/>
          <w:rFonts w:ascii="Times New Roman" w:hAnsi="Times New Roman"/>
          <w:color w:val="auto"/>
          <w:szCs w:val="22"/>
          <w:u w:val="none"/>
        </w:rPr>
      </w:pPr>
      <w:r>
        <w:rPr>
          <w:rStyle w:val="Hyperlink"/>
          <w:rFonts w:ascii="Times New Roman" w:hAnsi="Times New Roman"/>
          <w:color w:val="auto"/>
          <w:szCs w:val="22"/>
          <w:u w:val="none"/>
        </w:rPr>
        <w:t xml:space="preserve">Investigating all types of consumer complaints about FDIC-supervised institutions </w:t>
      </w:r>
    </w:p>
    <w:p w:rsidR="002E1F92" w:rsidRDefault="002E1F92" w:rsidP="006E047F">
      <w:pPr>
        <w:numPr>
          <w:ilvl w:val="0"/>
          <w:numId w:val="25"/>
        </w:numPr>
        <w:ind w:right="660"/>
        <w:rPr>
          <w:rStyle w:val="Hyperlink"/>
          <w:rFonts w:ascii="Times New Roman" w:hAnsi="Times New Roman"/>
          <w:color w:val="auto"/>
          <w:szCs w:val="22"/>
          <w:u w:val="none"/>
        </w:rPr>
      </w:pPr>
      <w:r>
        <w:rPr>
          <w:rStyle w:val="Hyperlink"/>
          <w:rFonts w:ascii="Times New Roman" w:hAnsi="Times New Roman"/>
          <w:color w:val="auto"/>
          <w:szCs w:val="22"/>
          <w:u w:val="none"/>
        </w:rPr>
        <w:t xml:space="preserve">Responding to consumer inquiries about consumer laws and regulations and banking practices </w:t>
      </w:r>
    </w:p>
    <w:p w:rsidR="002E1F92" w:rsidRDefault="002E1F92">
      <w:pPr>
        <w:ind w:right="660"/>
        <w:rPr>
          <w:rFonts w:ascii="Times New Roman" w:hAnsi="Times New Roman"/>
          <w:szCs w:val="22"/>
        </w:rPr>
      </w:pPr>
    </w:p>
    <w:p w:rsidR="002E1F92" w:rsidRDefault="002E1F92">
      <w:pPr>
        <w:ind w:right="660"/>
        <w:rPr>
          <w:rFonts w:ascii="Times New Roman" w:hAnsi="Times New Roman"/>
          <w:b/>
          <w:bCs/>
          <w:szCs w:val="22"/>
        </w:rPr>
      </w:pPr>
      <w:r>
        <w:rPr>
          <w:rFonts w:ascii="Times New Roman" w:hAnsi="Times New Roman"/>
          <w:b/>
          <w:bCs/>
          <w:szCs w:val="22"/>
        </w:rPr>
        <w:t>U.S. Financial Literacy and Education Commission</w:t>
      </w:r>
    </w:p>
    <w:p w:rsidR="002E1F92" w:rsidRDefault="002E1F92">
      <w:pPr>
        <w:ind w:right="660"/>
        <w:rPr>
          <w:rFonts w:ascii="Times New Roman" w:hAnsi="Times New Roman"/>
          <w:szCs w:val="22"/>
        </w:rPr>
      </w:pPr>
      <w:hyperlink r:id="rId25" w:history="1">
        <w:r>
          <w:rPr>
            <w:rStyle w:val="Hyperlink"/>
            <w:rFonts w:ascii="Times New Roman" w:hAnsi="Times New Roman"/>
            <w:szCs w:val="22"/>
          </w:rPr>
          <w:t>www.mymoney.gov</w:t>
        </w:r>
      </w:hyperlink>
      <w:r>
        <w:rPr>
          <w:rFonts w:ascii="Times New Roman" w:hAnsi="Times New Roman"/>
          <w:szCs w:val="22"/>
        </w:rPr>
        <w:t xml:space="preserve">  </w:t>
      </w:r>
    </w:p>
    <w:p w:rsidR="002E1F92" w:rsidRDefault="002E1F92">
      <w:pPr>
        <w:ind w:right="660"/>
        <w:rPr>
          <w:rFonts w:ascii="Times New Roman" w:hAnsi="Times New Roman"/>
          <w:szCs w:val="22"/>
        </w:rPr>
      </w:pPr>
      <w:r>
        <w:rPr>
          <w:rFonts w:ascii="Times New Roman" w:hAnsi="Times New Roman"/>
          <w:szCs w:val="22"/>
        </w:rPr>
        <w:t>1-888-My-Money (696-6639)</w:t>
      </w:r>
    </w:p>
    <w:p w:rsidR="002E1F92" w:rsidRDefault="002E1F92">
      <w:pPr>
        <w:ind w:right="660"/>
        <w:rPr>
          <w:rFonts w:ascii="Times New Roman" w:hAnsi="Times New Roman"/>
          <w:szCs w:val="22"/>
        </w:rPr>
      </w:pPr>
      <w:r>
        <w:rPr>
          <w:rFonts w:ascii="Times New Roman" w:hAnsi="Times New Roman"/>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2E1F92" w:rsidRDefault="002E1F92">
      <w:pPr>
        <w:ind w:right="660"/>
        <w:rPr>
          <w:rFonts w:ascii="Times New Roman" w:hAnsi="Times New Roman"/>
          <w:bCs/>
          <w:szCs w:val="22"/>
        </w:rPr>
      </w:pPr>
    </w:p>
    <w:p w:rsidR="002E1F92" w:rsidRDefault="002E1F92">
      <w:pPr>
        <w:ind w:right="660"/>
        <w:rPr>
          <w:rFonts w:ascii="Times New Roman" w:hAnsi="Times New Roman"/>
          <w:b/>
          <w:bCs/>
          <w:szCs w:val="22"/>
        </w:rPr>
      </w:pPr>
      <w:r>
        <w:rPr>
          <w:rFonts w:ascii="Times New Roman" w:hAnsi="Times New Roman"/>
          <w:b/>
          <w:bCs/>
          <w:szCs w:val="22"/>
        </w:rPr>
        <w:t>Federal Trade Commission</w:t>
      </w:r>
    </w:p>
    <w:p w:rsidR="002E1F92" w:rsidRDefault="002E1F92">
      <w:pPr>
        <w:ind w:right="660"/>
        <w:rPr>
          <w:rFonts w:ascii="Times New Roman" w:hAnsi="Times New Roman"/>
          <w:szCs w:val="22"/>
        </w:rPr>
      </w:pPr>
      <w:hyperlink r:id="rId26" w:history="1">
        <w:r>
          <w:rPr>
            <w:rStyle w:val="Hyperlink"/>
            <w:rFonts w:ascii="Times New Roman" w:hAnsi="Times New Roman"/>
            <w:szCs w:val="22"/>
          </w:rPr>
          <w:t>www.ftc.gov/credit</w:t>
        </w:r>
      </w:hyperlink>
      <w:r>
        <w:rPr>
          <w:rFonts w:ascii="Times New Roman" w:hAnsi="Times New Roman"/>
          <w:szCs w:val="22"/>
        </w:rPr>
        <w:t xml:space="preserve">  </w:t>
      </w:r>
    </w:p>
    <w:p w:rsidR="002E1F92" w:rsidRDefault="002E1F92">
      <w:pPr>
        <w:ind w:right="660"/>
        <w:rPr>
          <w:rFonts w:ascii="Times New Roman" w:hAnsi="Times New Roman"/>
          <w:color w:val="0000FF"/>
          <w:szCs w:val="22"/>
          <w:u w:val="single"/>
        </w:rPr>
      </w:pPr>
      <w:r>
        <w:rPr>
          <w:rFonts w:ascii="Times New Roman" w:hAnsi="Times New Roman"/>
          <w:szCs w:val="22"/>
        </w:rPr>
        <w:t>1-877-FTC-HELP (382-4357)</w:t>
      </w:r>
    </w:p>
    <w:p w:rsidR="002E1F92" w:rsidRDefault="002E1F92">
      <w:pPr>
        <w:ind w:right="660"/>
        <w:rPr>
          <w:rFonts w:ascii="Times New Roman" w:hAnsi="Times New Roman"/>
          <w:szCs w:val="22"/>
        </w:rPr>
      </w:pPr>
      <w:r>
        <w:rPr>
          <w:rFonts w:ascii="Times New Roman" w:hAnsi="Times New Roman"/>
          <w:szCs w:val="22"/>
        </w:rPr>
        <w:t>The Federal Trade Commission (FTC) website offers practical information on a variety of consumer topics, including privacy, credit, and identity theft. The FTC also provides guidance and information on how to select a credit counselor.</w:t>
      </w:r>
    </w:p>
    <w:p w:rsidR="002E1F92" w:rsidRDefault="002E1F92">
      <w:pPr>
        <w:ind w:right="660"/>
        <w:rPr>
          <w:rFonts w:ascii="Times New Roman" w:hAnsi="Times New Roman"/>
          <w:b/>
          <w:i/>
          <w:color w:val="0000FF"/>
          <w:u w:val="single"/>
        </w:rPr>
      </w:pPr>
    </w:p>
    <w:p w:rsidR="002E1F92" w:rsidRDefault="002E1F92">
      <w:pPr>
        <w:ind w:right="660"/>
        <w:rPr>
          <w:rFonts w:ascii="Times New Roman" w:hAnsi="Times New Roman"/>
          <w:b/>
          <w:szCs w:val="22"/>
        </w:rPr>
      </w:pPr>
      <w:r>
        <w:rPr>
          <w:rFonts w:ascii="Times New Roman" w:hAnsi="Times New Roman"/>
          <w:b/>
          <w:szCs w:val="22"/>
        </w:rPr>
        <w:t>National Foundation for Credit Counseling (NFCC)</w:t>
      </w:r>
    </w:p>
    <w:p w:rsidR="002E1F92" w:rsidRDefault="002E1F92">
      <w:pPr>
        <w:ind w:right="660"/>
        <w:rPr>
          <w:rFonts w:ascii="Times New Roman" w:hAnsi="Times New Roman"/>
          <w:szCs w:val="22"/>
        </w:rPr>
      </w:pPr>
      <w:hyperlink r:id="rId27" w:history="1">
        <w:r w:rsidRPr="00E56929">
          <w:rPr>
            <w:rStyle w:val="Hyperlink"/>
            <w:rFonts w:ascii="Times New Roman" w:hAnsi="Times New Roman"/>
            <w:szCs w:val="22"/>
          </w:rPr>
          <w:t>www.nfcc.org</w:t>
        </w:r>
      </w:hyperlink>
      <w:r>
        <w:rPr>
          <w:rFonts w:ascii="Times New Roman" w:hAnsi="Times New Roman"/>
          <w:szCs w:val="22"/>
        </w:rPr>
        <w:t xml:space="preserve">  </w:t>
      </w:r>
    </w:p>
    <w:p w:rsidR="002E1F92" w:rsidRDefault="002E1F92">
      <w:pPr>
        <w:ind w:right="660"/>
        <w:rPr>
          <w:rFonts w:ascii="Times New Roman" w:hAnsi="Times New Roman"/>
          <w:szCs w:val="22"/>
        </w:rPr>
      </w:pPr>
      <w:r>
        <w:rPr>
          <w:rFonts w:ascii="Times New Roman" w:hAnsi="Times New Roman"/>
          <w:szCs w:val="22"/>
        </w:rPr>
        <w:t xml:space="preserve">1-800-388-2227 </w:t>
      </w:r>
    </w:p>
    <w:p w:rsidR="002E1F92" w:rsidRDefault="002E1F92">
      <w:pPr>
        <w:ind w:right="660"/>
        <w:rPr>
          <w:rFonts w:ascii="Times New Roman" w:hAnsi="Times New Roman"/>
          <w:szCs w:val="22"/>
        </w:rPr>
      </w:pPr>
      <w:r>
        <w:rPr>
          <w:rFonts w:ascii="Times New Roman" w:hAnsi="Times New Roman"/>
          <w:szCs w:val="22"/>
        </w:rPr>
        <w:t xml:space="preserve">The NFCC’s member agencies provide individual, confidential counseling by professional Certified Consumer Credit Counselors in-person, by phone, or over the Internet. </w:t>
      </w:r>
    </w:p>
    <w:p w:rsidR="002E1F92" w:rsidRDefault="002E1F92">
      <w:pPr>
        <w:spacing w:line="240" w:lineRule="auto"/>
        <w:rPr>
          <w:rFonts w:ascii="Times New Roman" w:hAnsi="Times New Roman"/>
          <w:b/>
          <w:szCs w:val="22"/>
        </w:rPr>
      </w:pPr>
      <w:r>
        <w:rPr>
          <w:rFonts w:ascii="Times New Roman" w:hAnsi="Times New Roman"/>
          <w:b/>
          <w:szCs w:val="22"/>
        </w:rPr>
        <w:br w:type="page"/>
      </w:r>
    </w:p>
    <w:p w:rsidR="002E1F92" w:rsidRPr="0001445F" w:rsidRDefault="002E1F92" w:rsidP="0001445F">
      <w:pPr>
        <w:keepNext/>
        <w:spacing w:after="60" w:line="240" w:lineRule="auto"/>
        <w:outlineLvl w:val="0"/>
        <w:rPr>
          <w:b/>
          <w:color w:val="C1961C"/>
          <w:kern w:val="32"/>
          <w:sz w:val="40"/>
          <w:szCs w:val="32"/>
        </w:rPr>
      </w:pPr>
      <w:bookmarkStart w:id="85" w:name="_Toc262715569"/>
      <w:bookmarkStart w:id="86" w:name="_Toc267824330"/>
      <w:bookmarkStart w:id="87" w:name="_Toc271624275"/>
      <w:r w:rsidRPr="0001445F">
        <w:rPr>
          <w:b/>
          <w:color w:val="C1961C"/>
          <w:kern w:val="32"/>
          <w:sz w:val="40"/>
          <w:szCs w:val="32"/>
        </w:rPr>
        <w:t>What Do You Know? – Charge It Right</w:t>
      </w:r>
      <w:bookmarkEnd w:id="85"/>
      <w:bookmarkEnd w:id="86"/>
      <w:bookmarkEnd w:id="87"/>
    </w:p>
    <w:p w:rsidR="002E1F92" w:rsidRPr="0001445F" w:rsidRDefault="002E1F92" w:rsidP="0001445F"/>
    <w:p w:rsidR="002E1F92" w:rsidRPr="0001445F" w:rsidRDefault="002E1F92" w:rsidP="0001445F"/>
    <w:p w:rsidR="002E1F92" w:rsidRPr="0001445F" w:rsidRDefault="002E1F92" w:rsidP="0001445F">
      <w:pPr>
        <w:rPr>
          <w:rFonts w:ascii="Times New Roman" w:hAnsi="Times New Roman"/>
        </w:rPr>
      </w:pPr>
      <w:r w:rsidRPr="0001445F">
        <w:rPr>
          <w:rFonts w:ascii="Times New Roman" w:hAnsi="Times New Roman"/>
        </w:rPr>
        <w:t xml:space="preserve">Instructor: </w:t>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r>
      <w:r w:rsidRPr="0001445F">
        <w:rPr>
          <w:rFonts w:ascii="Times New Roman" w:hAnsi="Times New Roman"/>
        </w:rPr>
        <w:softHyphen/>
        <w:t xml:space="preserve">___________________________________ Date: </w:t>
      </w:r>
      <w:r w:rsidRPr="0001445F">
        <w:rPr>
          <w:rFonts w:ascii="Times New Roman" w:hAnsi="Times New Roman"/>
        </w:rPr>
        <w:softHyphen/>
        <w:t>____________________</w:t>
      </w:r>
    </w:p>
    <w:p w:rsidR="002E1F92" w:rsidRPr="0001445F" w:rsidRDefault="002E1F92" w:rsidP="0001445F">
      <w:pPr>
        <w:rPr>
          <w:rFonts w:ascii="Times New Roman" w:hAnsi="Times New Roman"/>
        </w:rPr>
      </w:pPr>
    </w:p>
    <w:p w:rsidR="002E1F92" w:rsidRPr="0001445F" w:rsidRDefault="002E1F92" w:rsidP="0001445F">
      <w:pPr>
        <w:rPr>
          <w:rFonts w:ascii="Times New Roman" w:hAnsi="Times New Roman"/>
        </w:rPr>
      </w:pPr>
      <w:r w:rsidRPr="0001445F">
        <w:rPr>
          <w:rFonts w:ascii="Times New Roman" w:hAnsi="Times New Roman"/>
        </w:rPr>
        <w:t>This form will allow you and the instructors to see what you know about credit cards both before and after the training. Read each statement below. Please circle the number that shows how much you agree with each statement.</w:t>
      </w:r>
    </w:p>
    <w:p w:rsidR="002E1F92" w:rsidRPr="0001445F" w:rsidRDefault="002E1F92" w:rsidP="0001445F"/>
    <w:p w:rsidR="002E1F92" w:rsidRPr="0001445F" w:rsidRDefault="002E1F92" w:rsidP="0001445F"/>
    <w:tbl>
      <w:tblPr>
        <w:tblW w:w="9627" w:type="dxa"/>
        <w:jc w:val="center"/>
        <w:tblLayout w:type="fixed"/>
        <w:tblLook w:val="0000"/>
      </w:tblPr>
      <w:tblGrid>
        <w:gridCol w:w="4610"/>
        <w:gridCol w:w="646"/>
        <w:gridCol w:w="593"/>
        <w:gridCol w:w="593"/>
        <w:gridCol w:w="598"/>
        <w:gridCol w:w="588"/>
        <w:gridCol w:w="593"/>
        <w:gridCol w:w="593"/>
        <w:gridCol w:w="694"/>
        <w:gridCol w:w="11"/>
      </w:tblGrid>
      <w:tr w:rsidR="002E1F92" w:rsidRPr="0001445F" w:rsidTr="0001445F">
        <w:trPr>
          <w:gridAfter w:val="1"/>
          <w:wAfter w:w="11" w:type="dxa"/>
          <w:cantSplit/>
          <w:trHeight w:val="368"/>
          <w:jc w:val="center"/>
        </w:trPr>
        <w:tc>
          <w:tcPr>
            <w:tcW w:w="4718" w:type="dxa"/>
          </w:tcPr>
          <w:p w:rsidR="002E1F92" w:rsidRPr="0001445F" w:rsidRDefault="002E1F92" w:rsidP="0001445F">
            <w:pPr>
              <w:spacing w:before="60" w:after="60"/>
              <w:rPr>
                <w:b/>
              </w:rPr>
            </w:pPr>
          </w:p>
        </w:tc>
        <w:tc>
          <w:tcPr>
            <w:tcW w:w="2430" w:type="dxa"/>
            <w:gridSpan w:val="4"/>
            <w:tcBorders>
              <w:top w:val="single" w:sz="4" w:space="0" w:color="auto"/>
              <w:left w:val="single" w:sz="4" w:space="0" w:color="auto"/>
              <w:right w:val="double" w:sz="12" w:space="0" w:color="auto"/>
            </w:tcBorders>
          </w:tcPr>
          <w:p w:rsidR="002E1F92" w:rsidRPr="0001445F" w:rsidRDefault="002E1F92" w:rsidP="0001445F">
            <w:pPr>
              <w:keepNext/>
              <w:spacing w:before="60" w:after="60"/>
              <w:jc w:val="center"/>
              <w:outlineLvl w:val="3"/>
              <w:rPr>
                <w:rFonts w:cs="Arial"/>
                <w:b/>
                <w:bCs/>
                <w:sz w:val="24"/>
                <w:szCs w:val="28"/>
              </w:rPr>
            </w:pPr>
            <w:r w:rsidRPr="0001445F">
              <w:rPr>
                <w:rFonts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2E1F92" w:rsidRPr="0001445F" w:rsidRDefault="002E1F92" w:rsidP="0001445F">
            <w:pPr>
              <w:keepNext/>
              <w:spacing w:before="60" w:after="60"/>
              <w:jc w:val="center"/>
              <w:outlineLvl w:val="3"/>
              <w:rPr>
                <w:rFonts w:cs="Arial"/>
                <w:b/>
                <w:bCs/>
                <w:sz w:val="24"/>
                <w:szCs w:val="28"/>
              </w:rPr>
            </w:pPr>
            <w:r w:rsidRPr="0001445F">
              <w:rPr>
                <w:rFonts w:cs="Arial"/>
                <w:b/>
                <w:bCs/>
                <w:sz w:val="24"/>
                <w:szCs w:val="28"/>
              </w:rPr>
              <w:t>After the Training</w:t>
            </w:r>
          </w:p>
        </w:tc>
      </w:tr>
      <w:tr w:rsidR="002E1F92" w:rsidRPr="0001445F" w:rsidTr="0001445F">
        <w:trPr>
          <w:cantSplit/>
          <w:trHeight w:val="2079"/>
          <w:jc w:val="center"/>
        </w:trPr>
        <w:tc>
          <w:tcPr>
            <w:tcW w:w="4707" w:type="dxa"/>
            <w:tcBorders>
              <w:bottom w:val="single" w:sz="4" w:space="0" w:color="auto"/>
            </w:tcBorders>
            <w:vAlign w:val="center"/>
          </w:tcPr>
          <w:p w:rsidR="002E1F92" w:rsidRPr="0001445F" w:rsidRDefault="002E1F92" w:rsidP="0001445F">
            <w:pPr>
              <w:spacing w:before="60" w:after="60"/>
              <w:rPr>
                <w:b/>
              </w:rPr>
            </w:pPr>
          </w:p>
          <w:p w:rsidR="002E1F92" w:rsidRPr="0001445F" w:rsidRDefault="002E1F92" w:rsidP="0001445F">
            <w:pPr>
              <w:spacing w:before="60" w:after="60"/>
              <w:rPr>
                <w:b/>
              </w:rPr>
            </w:pPr>
          </w:p>
          <w:p w:rsidR="002E1F92" w:rsidRPr="0001445F" w:rsidRDefault="002E1F92" w:rsidP="0001445F">
            <w:pPr>
              <w:spacing w:before="60" w:after="60"/>
              <w:rPr>
                <w:b/>
              </w:rPr>
            </w:pPr>
          </w:p>
          <w:p w:rsidR="002E1F92" w:rsidRPr="0001445F" w:rsidRDefault="002E1F92" w:rsidP="0001445F">
            <w:pPr>
              <w:spacing w:before="60" w:after="60"/>
              <w:rPr>
                <w:b/>
              </w:rPr>
            </w:pPr>
          </w:p>
          <w:p w:rsidR="002E1F92" w:rsidRPr="0001445F" w:rsidRDefault="002E1F92" w:rsidP="0001445F">
            <w:pPr>
              <w:spacing w:before="60" w:after="60"/>
              <w:ind w:right="113"/>
              <w:rPr>
                <w:rFonts w:ascii="Times New Roman" w:hAnsi="Times New Roman"/>
                <w:b/>
              </w:rPr>
            </w:pPr>
            <w:r w:rsidRPr="0001445F">
              <w:rPr>
                <w:rFonts w:ascii="Times New Roman" w:hAnsi="Times New Roman"/>
              </w:rPr>
              <w:t>I can:</w:t>
            </w:r>
          </w:p>
        </w:tc>
        <w:tc>
          <w:tcPr>
            <w:tcW w:w="646" w:type="dxa"/>
            <w:tcBorders>
              <w:left w:val="single" w:sz="4" w:space="0" w:color="auto"/>
              <w:bottom w:val="single" w:sz="4" w:space="0" w:color="auto"/>
            </w:tcBorders>
            <w:shd w:val="clear" w:color="000000" w:fill="FFFFFF"/>
            <w:textDirection w:val="btLr"/>
            <w:vAlign w:val="center"/>
          </w:tcPr>
          <w:p w:rsidR="002E1F92" w:rsidRPr="0001445F" w:rsidRDefault="002E1F92" w:rsidP="0001445F">
            <w:pPr>
              <w:rPr>
                <w:b/>
              </w:rPr>
            </w:pPr>
            <w:r w:rsidRPr="0001445F">
              <w:rPr>
                <w:b/>
              </w:rPr>
              <w:t xml:space="preserve"> Strongly Disagree</w:t>
            </w:r>
          </w:p>
        </w:tc>
        <w:tc>
          <w:tcPr>
            <w:tcW w:w="593" w:type="dxa"/>
            <w:tcBorders>
              <w:bottom w:val="single" w:sz="4" w:space="0" w:color="auto"/>
            </w:tcBorders>
            <w:shd w:val="clear" w:color="000000" w:fill="FFFFFF"/>
            <w:textDirection w:val="btLr"/>
            <w:vAlign w:val="center"/>
          </w:tcPr>
          <w:p w:rsidR="002E1F92" w:rsidRPr="0001445F" w:rsidRDefault="002E1F92" w:rsidP="0001445F">
            <w:pPr>
              <w:spacing w:before="60" w:after="60"/>
              <w:ind w:right="72"/>
              <w:rPr>
                <w:b/>
              </w:rPr>
            </w:pPr>
            <w:r w:rsidRPr="0001445F">
              <w:rPr>
                <w:b/>
              </w:rPr>
              <w:t xml:space="preserve"> Disagree</w:t>
            </w:r>
          </w:p>
        </w:tc>
        <w:tc>
          <w:tcPr>
            <w:tcW w:w="593" w:type="dxa"/>
            <w:tcBorders>
              <w:bottom w:val="single" w:sz="4" w:space="0" w:color="auto"/>
            </w:tcBorders>
            <w:shd w:val="clear" w:color="000000" w:fill="FFFFFF"/>
            <w:textDirection w:val="btLr"/>
            <w:vAlign w:val="center"/>
          </w:tcPr>
          <w:p w:rsidR="002E1F92" w:rsidRPr="0001445F" w:rsidRDefault="002E1F92" w:rsidP="0001445F">
            <w:pPr>
              <w:spacing w:before="60" w:after="60"/>
              <w:ind w:right="72"/>
              <w:rPr>
                <w:b/>
              </w:rPr>
            </w:pPr>
            <w:r w:rsidRPr="0001445F">
              <w:rPr>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2E1F92" w:rsidRPr="0001445F" w:rsidRDefault="002E1F92" w:rsidP="0001445F">
            <w:pPr>
              <w:spacing w:before="60" w:after="60"/>
              <w:ind w:right="72"/>
              <w:rPr>
                <w:b/>
              </w:rPr>
            </w:pPr>
            <w:r w:rsidRPr="0001445F">
              <w:rPr>
                <w:b/>
              </w:rPr>
              <w:t xml:space="preserve"> Strongly Agree</w:t>
            </w:r>
          </w:p>
        </w:tc>
        <w:tc>
          <w:tcPr>
            <w:tcW w:w="588" w:type="dxa"/>
            <w:tcBorders>
              <w:left w:val="double" w:sz="12" w:space="0" w:color="auto"/>
              <w:bottom w:val="single" w:sz="4" w:space="0" w:color="auto"/>
            </w:tcBorders>
            <w:textDirection w:val="btLr"/>
            <w:vAlign w:val="center"/>
          </w:tcPr>
          <w:p w:rsidR="002E1F92" w:rsidRPr="0001445F" w:rsidRDefault="002E1F92" w:rsidP="0001445F">
            <w:pPr>
              <w:spacing w:before="60" w:after="60"/>
              <w:ind w:right="72"/>
              <w:rPr>
                <w:b/>
              </w:rPr>
            </w:pPr>
            <w:r w:rsidRPr="0001445F">
              <w:rPr>
                <w:b/>
              </w:rPr>
              <w:t xml:space="preserve"> Strongly Disagree</w:t>
            </w:r>
          </w:p>
        </w:tc>
        <w:tc>
          <w:tcPr>
            <w:tcW w:w="593" w:type="dxa"/>
            <w:tcBorders>
              <w:bottom w:val="single" w:sz="4" w:space="0" w:color="auto"/>
            </w:tcBorders>
            <w:textDirection w:val="btLr"/>
            <w:vAlign w:val="center"/>
          </w:tcPr>
          <w:p w:rsidR="002E1F92" w:rsidRPr="0001445F" w:rsidRDefault="002E1F92" w:rsidP="0001445F">
            <w:pPr>
              <w:spacing w:before="60" w:after="60"/>
              <w:ind w:right="72"/>
              <w:rPr>
                <w:b/>
              </w:rPr>
            </w:pPr>
            <w:r w:rsidRPr="0001445F">
              <w:rPr>
                <w:b/>
              </w:rPr>
              <w:t xml:space="preserve"> Disagree</w:t>
            </w:r>
          </w:p>
        </w:tc>
        <w:tc>
          <w:tcPr>
            <w:tcW w:w="593" w:type="dxa"/>
            <w:tcBorders>
              <w:bottom w:val="single" w:sz="4" w:space="0" w:color="auto"/>
            </w:tcBorders>
            <w:textDirection w:val="btLr"/>
            <w:vAlign w:val="center"/>
          </w:tcPr>
          <w:p w:rsidR="002E1F92" w:rsidRPr="0001445F" w:rsidRDefault="002E1F92" w:rsidP="0001445F">
            <w:pPr>
              <w:spacing w:before="60" w:after="60"/>
              <w:ind w:right="72"/>
              <w:rPr>
                <w:b/>
              </w:rPr>
            </w:pPr>
            <w:r w:rsidRPr="0001445F">
              <w:rPr>
                <w:b/>
              </w:rPr>
              <w:t xml:space="preserve"> Agree</w:t>
            </w:r>
          </w:p>
        </w:tc>
        <w:tc>
          <w:tcPr>
            <w:tcW w:w="705" w:type="dxa"/>
            <w:gridSpan w:val="2"/>
            <w:tcBorders>
              <w:bottom w:val="single" w:sz="4" w:space="0" w:color="auto"/>
              <w:right w:val="single" w:sz="4" w:space="0" w:color="auto"/>
            </w:tcBorders>
            <w:textDirection w:val="btLr"/>
            <w:vAlign w:val="center"/>
          </w:tcPr>
          <w:p w:rsidR="002E1F92" w:rsidRPr="0001445F" w:rsidRDefault="002E1F92" w:rsidP="0001445F">
            <w:pPr>
              <w:spacing w:before="60" w:after="60"/>
              <w:ind w:right="72"/>
              <w:rPr>
                <w:b/>
              </w:rPr>
            </w:pPr>
            <w:r w:rsidRPr="0001445F">
              <w:rPr>
                <w:b/>
              </w:rPr>
              <w:t xml:space="preserve"> Strongly Agree</w:t>
            </w:r>
          </w:p>
        </w:tc>
      </w:tr>
      <w:tr w:rsidR="002E1F92" w:rsidRPr="0001445F" w:rsidTr="0001445F">
        <w:trPr>
          <w:cantSplit/>
          <w:jc w:val="center"/>
        </w:trPr>
        <w:tc>
          <w:tcPr>
            <w:tcW w:w="4707" w:type="dxa"/>
            <w:tcBorders>
              <w:lef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Define credit</w:t>
            </w:r>
          </w:p>
        </w:tc>
        <w:tc>
          <w:tcPr>
            <w:tcW w:w="646" w:type="dxa"/>
            <w:tcBorders>
              <w:left w:val="single" w:sz="4" w:space="0" w:color="auto"/>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Explain why credit is important</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trHeight w:val="80"/>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Identify the factors creditors look for when making credit decisions</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Describe the purpose of credit cards</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trHeight w:val="80"/>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Determine if I am ready to apply for a credit card</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trHeight w:val="80"/>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Determine which credit card is best suited for me</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trHeight w:val="80"/>
          <w:jc w:val="center"/>
        </w:trPr>
        <w:tc>
          <w:tcPr>
            <w:tcW w:w="4707" w:type="dxa"/>
            <w:tcBorders>
              <w:left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Describe how to use a credit card responsibly</w:t>
            </w:r>
          </w:p>
        </w:tc>
        <w:tc>
          <w:tcPr>
            <w:tcW w:w="646" w:type="dxa"/>
            <w:tcBorders>
              <w:left w:val="nil"/>
            </w:tcBorders>
            <w:shd w:val="clear" w:color="000000" w:fill="FFFFFF"/>
            <w:vAlign w:val="center"/>
          </w:tcPr>
          <w:p w:rsidR="002E1F92" w:rsidRPr="0001445F" w:rsidRDefault="002E1F92" w:rsidP="0001445F">
            <w:pPr>
              <w:jc w:val="center"/>
              <w:rPr>
                <w:b/>
              </w:rPr>
            </w:pPr>
            <w:r w:rsidRPr="0001445F">
              <w:rPr>
                <w:b/>
              </w:rPr>
              <w:t>1</w:t>
            </w:r>
          </w:p>
        </w:tc>
        <w:tc>
          <w:tcPr>
            <w:tcW w:w="593" w:type="dxa"/>
            <w:shd w:val="clear" w:color="000000" w:fill="FFFFFF"/>
            <w:vAlign w:val="center"/>
          </w:tcPr>
          <w:p w:rsidR="002E1F92" w:rsidRPr="0001445F" w:rsidRDefault="002E1F92" w:rsidP="0001445F">
            <w:pPr>
              <w:jc w:val="center"/>
              <w:rPr>
                <w:b/>
              </w:rPr>
            </w:pPr>
            <w:r w:rsidRPr="0001445F">
              <w:rPr>
                <w:b/>
              </w:rPr>
              <w:t>2</w:t>
            </w:r>
          </w:p>
        </w:tc>
        <w:tc>
          <w:tcPr>
            <w:tcW w:w="593" w:type="dxa"/>
            <w:shd w:val="clear" w:color="000000" w:fill="FFFFFF"/>
            <w:vAlign w:val="center"/>
          </w:tcPr>
          <w:p w:rsidR="002E1F92" w:rsidRPr="0001445F" w:rsidRDefault="002E1F92" w:rsidP="0001445F">
            <w:pPr>
              <w:jc w:val="center"/>
              <w:rPr>
                <w:b/>
              </w:rPr>
            </w:pPr>
            <w:r w:rsidRPr="0001445F">
              <w:rPr>
                <w:b/>
              </w:rPr>
              <w:t>3</w:t>
            </w:r>
          </w:p>
        </w:tc>
        <w:tc>
          <w:tcPr>
            <w:tcW w:w="598" w:type="dxa"/>
            <w:tcBorders>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tcBorders>
            <w:vAlign w:val="center"/>
          </w:tcPr>
          <w:p w:rsidR="002E1F92" w:rsidRPr="0001445F" w:rsidRDefault="002E1F92" w:rsidP="0001445F">
            <w:pPr>
              <w:jc w:val="center"/>
              <w:rPr>
                <w:b/>
              </w:rPr>
            </w:pPr>
            <w:r w:rsidRPr="0001445F">
              <w:rPr>
                <w:b/>
              </w:rPr>
              <w:t>1</w:t>
            </w:r>
          </w:p>
        </w:tc>
        <w:tc>
          <w:tcPr>
            <w:tcW w:w="593" w:type="dxa"/>
            <w:vAlign w:val="center"/>
          </w:tcPr>
          <w:p w:rsidR="002E1F92" w:rsidRPr="0001445F" w:rsidRDefault="002E1F92" w:rsidP="0001445F">
            <w:pPr>
              <w:jc w:val="center"/>
              <w:rPr>
                <w:b/>
              </w:rPr>
            </w:pPr>
            <w:r w:rsidRPr="0001445F">
              <w:rPr>
                <w:b/>
              </w:rPr>
              <w:t>2</w:t>
            </w:r>
          </w:p>
        </w:tc>
        <w:tc>
          <w:tcPr>
            <w:tcW w:w="593" w:type="dxa"/>
            <w:vAlign w:val="center"/>
          </w:tcPr>
          <w:p w:rsidR="002E1F92" w:rsidRPr="0001445F" w:rsidRDefault="002E1F92" w:rsidP="0001445F">
            <w:pPr>
              <w:jc w:val="center"/>
              <w:rPr>
                <w:b/>
              </w:rPr>
            </w:pPr>
            <w:r w:rsidRPr="0001445F">
              <w:rPr>
                <w:b/>
              </w:rPr>
              <w:t>3</w:t>
            </w:r>
          </w:p>
        </w:tc>
        <w:tc>
          <w:tcPr>
            <w:tcW w:w="705" w:type="dxa"/>
            <w:gridSpan w:val="2"/>
            <w:tcBorders>
              <w:right w:val="single" w:sz="4" w:space="0" w:color="auto"/>
            </w:tcBorders>
            <w:vAlign w:val="center"/>
          </w:tcPr>
          <w:p w:rsidR="002E1F92" w:rsidRPr="0001445F" w:rsidRDefault="002E1F92" w:rsidP="0001445F">
            <w:pPr>
              <w:jc w:val="center"/>
              <w:rPr>
                <w:b/>
              </w:rPr>
            </w:pPr>
            <w:r w:rsidRPr="0001445F">
              <w:rPr>
                <w:b/>
              </w:rPr>
              <w:t>4</w:t>
            </w:r>
          </w:p>
        </w:tc>
      </w:tr>
      <w:tr w:rsidR="002E1F92" w:rsidRPr="0001445F" w:rsidTr="0001445F">
        <w:trPr>
          <w:cantSplit/>
          <w:jc w:val="center"/>
        </w:trPr>
        <w:tc>
          <w:tcPr>
            <w:tcW w:w="4707" w:type="dxa"/>
            <w:tcBorders>
              <w:left w:val="single" w:sz="4" w:space="0" w:color="auto"/>
              <w:bottom w:val="single" w:sz="4" w:space="0" w:color="auto"/>
              <w:right w:val="single" w:sz="4" w:space="0" w:color="auto"/>
            </w:tcBorders>
          </w:tcPr>
          <w:p w:rsidR="002E1F92" w:rsidRPr="0001445F" w:rsidRDefault="002E1F92" w:rsidP="006E047F">
            <w:pPr>
              <w:numPr>
                <w:ilvl w:val="0"/>
                <w:numId w:val="16"/>
              </w:numPr>
              <w:rPr>
                <w:rFonts w:ascii="Times New Roman" w:hAnsi="Times New Roman"/>
              </w:rPr>
            </w:pPr>
            <w:r w:rsidRPr="0001445F">
              <w:rPr>
                <w:rFonts w:ascii="Times New Roman" w:hAnsi="Times New Roman"/>
              </w:rPr>
              <w:t>Identify the steps to take when a credit card is lost or stolen</w:t>
            </w:r>
          </w:p>
        </w:tc>
        <w:tc>
          <w:tcPr>
            <w:tcW w:w="646" w:type="dxa"/>
            <w:tcBorders>
              <w:left w:val="nil"/>
              <w:bottom w:val="single" w:sz="4" w:space="0" w:color="auto"/>
            </w:tcBorders>
            <w:shd w:val="clear" w:color="000000" w:fill="FFFFFF"/>
            <w:vAlign w:val="center"/>
          </w:tcPr>
          <w:p w:rsidR="002E1F92" w:rsidRPr="0001445F" w:rsidRDefault="002E1F92" w:rsidP="0001445F">
            <w:pPr>
              <w:jc w:val="center"/>
              <w:rPr>
                <w:b/>
              </w:rPr>
            </w:pPr>
            <w:r w:rsidRPr="0001445F">
              <w:rPr>
                <w:b/>
              </w:rPr>
              <w:t>1</w:t>
            </w:r>
          </w:p>
        </w:tc>
        <w:tc>
          <w:tcPr>
            <w:tcW w:w="593" w:type="dxa"/>
            <w:tcBorders>
              <w:bottom w:val="single" w:sz="4" w:space="0" w:color="auto"/>
            </w:tcBorders>
            <w:shd w:val="clear" w:color="000000" w:fill="FFFFFF"/>
            <w:vAlign w:val="center"/>
          </w:tcPr>
          <w:p w:rsidR="002E1F92" w:rsidRPr="0001445F" w:rsidRDefault="002E1F92" w:rsidP="0001445F">
            <w:pPr>
              <w:jc w:val="center"/>
              <w:rPr>
                <w:b/>
              </w:rPr>
            </w:pPr>
            <w:r w:rsidRPr="0001445F">
              <w:rPr>
                <w:b/>
              </w:rPr>
              <w:t>2</w:t>
            </w:r>
          </w:p>
        </w:tc>
        <w:tc>
          <w:tcPr>
            <w:tcW w:w="593" w:type="dxa"/>
            <w:tcBorders>
              <w:bottom w:val="single" w:sz="4" w:space="0" w:color="auto"/>
            </w:tcBorders>
            <w:shd w:val="clear" w:color="000000" w:fill="FFFFFF"/>
            <w:vAlign w:val="center"/>
          </w:tcPr>
          <w:p w:rsidR="002E1F92" w:rsidRPr="0001445F" w:rsidRDefault="002E1F92" w:rsidP="0001445F">
            <w:pPr>
              <w:jc w:val="center"/>
              <w:rPr>
                <w:b/>
              </w:rPr>
            </w:pPr>
            <w:r w:rsidRPr="0001445F">
              <w:rPr>
                <w:b/>
              </w:rPr>
              <w:t>3</w:t>
            </w:r>
          </w:p>
        </w:tc>
        <w:tc>
          <w:tcPr>
            <w:tcW w:w="598" w:type="dxa"/>
            <w:tcBorders>
              <w:bottom w:val="single" w:sz="4" w:space="0" w:color="auto"/>
              <w:right w:val="double" w:sz="12" w:space="0" w:color="auto"/>
            </w:tcBorders>
            <w:shd w:val="clear" w:color="000000" w:fill="FFFFFF"/>
            <w:vAlign w:val="center"/>
          </w:tcPr>
          <w:p w:rsidR="002E1F92" w:rsidRPr="0001445F" w:rsidRDefault="002E1F92" w:rsidP="0001445F">
            <w:pPr>
              <w:jc w:val="center"/>
              <w:rPr>
                <w:b/>
              </w:rPr>
            </w:pPr>
            <w:r w:rsidRPr="0001445F">
              <w:rPr>
                <w:b/>
              </w:rPr>
              <w:t>4</w:t>
            </w:r>
          </w:p>
        </w:tc>
        <w:tc>
          <w:tcPr>
            <w:tcW w:w="588" w:type="dxa"/>
            <w:tcBorders>
              <w:left w:val="double" w:sz="12" w:space="0" w:color="auto"/>
              <w:bottom w:val="single" w:sz="4" w:space="0" w:color="auto"/>
            </w:tcBorders>
            <w:vAlign w:val="center"/>
          </w:tcPr>
          <w:p w:rsidR="002E1F92" w:rsidRPr="0001445F" w:rsidRDefault="002E1F92" w:rsidP="0001445F">
            <w:pPr>
              <w:jc w:val="center"/>
              <w:rPr>
                <w:b/>
              </w:rPr>
            </w:pPr>
            <w:r w:rsidRPr="0001445F">
              <w:rPr>
                <w:b/>
              </w:rPr>
              <w:t>1</w:t>
            </w:r>
          </w:p>
        </w:tc>
        <w:tc>
          <w:tcPr>
            <w:tcW w:w="593" w:type="dxa"/>
            <w:tcBorders>
              <w:bottom w:val="single" w:sz="4" w:space="0" w:color="auto"/>
            </w:tcBorders>
            <w:vAlign w:val="center"/>
          </w:tcPr>
          <w:p w:rsidR="002E1F92" w:rsidRPr="0001445F" w:rsidRDefault="002E1F92" w:rsidP="0001445F">
            <w:pPr>
              <w:jc w:val="center"/>
              <w:rPr>
                <w:b/>
              </w:rPr>
            </w:pPr>
            <w:r w:rsidRPr="0001445F">
              <w:rPr>
                <w:b/>
              </w:rPr>
              <w:t>2</w:t>
            </w:r>
          </w:p>
        </w:tc>
        <w:tc>
          <w:tcPr>
            <w:tcW w:w="593" w:type="dxa"/>
            <w:tcBorders>
              <w:bottom w:val="single" w:sz="4" w:space="0" w:color="auto"/>
            </w:tcBorders>
            <w:vAlign w:val="center"/>
          </w:tcPr>
          <w:p w:rsidR="002E1F92" w:rsidRPr="0001445F" w:rsidRDefault="002E1F92" w:rsidP="0001445F">
            <w:pPr>
              <w:jc w:val="center"/>
              <w:rPr>
                <w:b/>
              </w:rPr>
            </w:pPr>
            <w:r w:rsidRPr="0001445F">
              <w:rPr>
                <w:b/>
              </w:rPr>
              <w:t>3</w:t>
            </w:r>
          </w:p>
        </w:tc>
        <w:tc>
          <w:tcPr>
            <w:tcW w:w="705" w:type="dxa"/>
            <w:gridSpan w:val="2"/>
            <w:tcBorders>
              <w:bottom w:val="single" w:sz="4" w:space="0" w:color="auto"/>
              <w:right w:val="single" w:sz="4" w:space="0" w:color="auto"/>
            </w:tcBorders>
            <w:vAlign w:val="center"/>
          </w:tcPr>
          <w:p w:rsidR="002E1F92" w:rsidRPr="0001445F" w:rsidRDefault="002E1F92" w:rsidP="0001445F">
            <w:pPr>
              <w:jc w:val="center"/>
              <w:rPr>
                <w:b/>
              </w:rPr>
            </w:pPr>
            <w:r w:rsidRPr="0001445F">
              <w:rPr>
                <w:b/>
              </w:rPr>
              <w:t>4</w:t>
            </w:r>
          </w:p>
        </w:tc>
      </w:tr>
    </w:tbl>
    <w:p w:rsidR="002E1F92" w:rsidRPr="0001445F" w:rsidRDefault="002E1F92" w:rsidP="0001445F"/>
    <w:p w:rsidR="002E1F92" w:rsidRPr="0001445F" w:rsidRDefault="002E1F92" w:rsidP="0001445F">
      <w:pPr>
        <w:keepNext/>
        <w:spacing w:after="60" w:line="240" w:lineRule="auto"/>
        <w:outlineLvl w:val="0"/>
        <w:rPr>
          <w:b/>
          <w:color w:val="C1961C"/>
          <w:kern w:val="32"/>
          <w:sz w:val="40"/>
          <w:szCs w:val="32"/>
        </w:rPr>
      </w:pPr>
      <w:r w:rsidRPr="0001445F">
        <w:rPr>
          <w:b/>
          <w:color w:val="C1961C"/>
          <w:kern w:val="32"/>
          <w:sz w:val="40"/>
          <w:szCs w:val="32"/>
        </w:rPr>
        <w:br w:type="page"/>
      </w:r>
      <w:bookmarkStart w:id="88" w:name="_Toc262715570"/>
      <w:bookmarkStart w:id="89" w:name="_Toc267824331"/>
      <w:bookmarkStart w:id="90" w:name="_Toc271624276"/>
      <w:r w:rsidRPr="0001445F">
        <w:rPr>
          <w:b/>
          <w:color w:val="C1961C"/>
          <w:kern w:val="32"/>
          <w:sz w:val="40"/>
          <w:szCs w:val="32"/>
        </w:rPr>
        <w:t>Evaluation Form</w:t>
      </w:r>
      <w:bookmarkEnd w:id="88"/>
      <w:bookmarkEnd w:id="89"/>
      <w:bookmarkEnd w:id="90"/>
      <w:r w:rsidRPr="0001445F">
        <w:rPr>
          <w:b/>
          <w:color w:val="C1961C"/>
          <w:kern w:val="32"/>
          <w:sz w:val="40"/>
          <w:szCs w:val="32"/>
        </w:rPr>
        <w:t xml:space="preserve"> </w:t>
      </w:r>
    </w:p>
    <w:p w:rsidR="002E1F92" w:rsidRPr="0001445F" w:rsidRDefault="002E1F92" w:rsidP="0001445F">
      <w:pPr>
        <w:rPr>
          <w:rFonts w:ascii="Times New Roman" w:hAnsi="Times New Roman"/>
          <w:szCs w:val="22"/>
        </w:rPr>
      </w:pPr>
      <w:r w:rsidRPr="0001445F">
        <w:rPr>
          <w:rFonts w:ascii="Times New Roman" w:hAnsi="Times New Roman"/>
          <w:szCs w:val="22"/>
        </w:rPr>
        <w:t xml:space="preserve">This evaluation will enable you to assess your observations of the </w:t>
      </w:r>
      <w:r w:rsidRPr="0001445F">
        <w:rPr>
          <w:rFonts w:ascii="Times New Roman" w:hAnsi="Times New Roman"/>
          <w:i/>
          <w:szCs w:val="22"/>
        </w:rPr>
        <w:t>Charge It Right</w:t>
      </w:r>
      <w:r w:rsidRPr="0001445F">
        <w:rPr>
          <w:rFonts w:ascii="Times New Roman" w:hAnsi="Times New Roman"/>
          <w:szCs w:val="22"/>
        </w:rPr>
        <w:t xml:space="preserve"> module. Please indicate the degree to which you agree with each statement by circling the appropriate number.</w:t>
      </w:r>
    </w:p>
    <w:p w:rsidR="002E1F92" w:rsidRPr="0001445F" w:rsidRDefault="002E1F92" w:rsidP="0001445F">
      <w:pPr>
        <w:rPr>
          <w:rFonts w:ascii="Times New Roman" w:hAnsi="Times New Roman"/>
          <w:szCs w:val="22"/>
        </w:rPr>
      </w:pP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2E1F92" w:rsidRPr="0001445F" w:rsidTr="0001445F">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cs="Arial"/>
                <w:b/>
                <w:szCs w:val="22"/>
              </w:rPr>
            </w:pPr>
            <w:r w:rsidRPr="0001445F">
              <w:rPr>
                <w:rFonts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cs="Arial"/>
                <w:b/>
                <w:szCs w:val="22"/>
              </w:rPr>
            </w:pPr>
            <w:r w:rsidRPr="0001445F">
              <w:rPr>
                <w:rFonts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cs="Arial"/>
                <w:szCs w:val="22"/>
              </w:rPr>
            </w:pPr>
            <w:r w:rsidRPr="0001445F">
              <w:rPr>
                <w:rFonts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cs="Arial"/>
                <w:b/>
                <w:szCs w:val="22"/>
              </w:rPr>
            </w:pPr>
            <w:r w:rsidRPr="0001445F">
              <w:rPr>
                <w:rFonts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cs="Arial"/>
                <w:b/>
                <w:szCs w:val="22"/>
              </w:rPr>
            </w:pPr>
            <w:r w:rsidRPr="0001445F">
              <w:rPr>
                <w:rFonts w:cs="Arial"/>
                <w:b/>
                <w:szCs w:val="22"/>
              </w:rPr>
              <w:t>Strongly Agree</w:t>
            </w:r>
          </w:p>
        </w:tc>
      </w:tr>
      <w:tr w:rsidR="002E1F92" w:rsidRPr="0001445F" w:rsidTr="0001445F">
        <w:trPr>
          <w:cantSplit/>
          <w:trHeight w:val="312"/>
        </w:trPr>
        <w:tc>
          <w:tcPr>
            <w:tcW w:w="7110" w:type="dxa"/>
            <w:tcBorders>
              <w:left w:val="single" w:sz="4" w:space="0" w:color="auto"/>
              <w:right w:val="single" w:sz="4" w:space="0" w:color="auto"/>
            </w:tcBorders>
            <w:tcMar>
              <w:left w:w="58" w:type="dxa"/>
              <w:right w:w="58" w:type="dxa"/>
            </w:tcMar>
          </w:tcPr>
          <w:p w:rsidR="002E1F92" w:rsidRPr="0001445F" w:rsidRDefault="002E1F92" w:rsidP="0001445F">
            <w:pPr>
              <w:spacing w:after="40"/>
              <w:ind w:left="720"/>
              <w:rPr>
                <w:rFonts w:ascii="Times New Roman" w:hAnsi="Times New Roman"/>
                <w:b/>
                <w:szCs w:val="22"/>
              </w:rPr>
            </w:pPr>
            <w:r w:rsidRPr="0001445F">
              <w:rPr>
                <w:rFonts w:ascii="Times New Roman" w:hAnsi="Times New Roman"/>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45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r>
      <w:tr w:rsidR="002E1F92" w:rsidRPr="0001445F" w:rsidTr="0001445F">
        <w:trPr>
          <w:cantSplit/>
          <w:trHeight w:val="312"/>
        </w:trPr>
        <w:tc>
          <w:tcPr>
            <w:tcW w:w="7110" w:type="dxa"/>
            <w:tcBorders>
              <w:left w:val="single" w:sz="4" w:space="0" w:color="auto"/>
              <w:right w:val="single" w:sz="4" w:space="0" w:color="auto"/>
            </w:tcBorders>
            <w:tcMar>
              <w:left w:w="58" w:type="dxa"/>
              <w:right w:w="58" w:type="dxa"/>
            </w:tcMar>
          </w:tcPr>
          <w:p w:rsidR="002E1F92" w:rsidRPr="0001445F" w:rsidRDefault="002E1F92" w:rsidP="0001445F">
            <w:pPr>
              <w:spacing w:after="40"/>
              <w:ind w:left="720"/>
              <w:rPr>
                <w:rFonts w:ascii="Times New Roman" w:hAnsi="Times New Roman"/>
                <w:b/>
                <w:szCs w:val="22"/>
              </w:rPr>
            </w:pPr>
            <w:r w:rsidRPr="0001445F">
              <w:rPr>
                <w:rFonts w:ascii="Times New Roman" w:hAnsi="Times New Roman"/>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45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r>
      <w:tr w:rsidR="002E1F92" w:rsidRPr="0001445F" w:rsidTr="0001445F">
        <w:trPr>
          <w:cantSplit/>
          <w:trHeight w:val="312"/>
        </w:trPr>
        <w:tc>
          <w:tcPr>
            <w:tcW w:w="7110" w:type="dxa"/>
            <w:tcBorders>
              <w:left w:val="single" w:sz="4" w:space="0" w:color="auto"/>
              <w:right w:val="single" w:sz="4" w:space="0" w:color="auto"/>
            </w:tcBorders>
            <w:tcMar>
              <w:left w:w="58" w:type="dxa"/>
              <w:right w:w="58" w:type="dxa"/>
            </w:tcMar>
          </w:tcPr>
          <w:p w:rsidR="002E1F92" w:rsidRPr="0001445F" w:rsidRDefault="002E1F92" w:rsidP="0001445F">
            <w:pPr>
              <w:spacing w:after="40"/>
              <w:ind w:left="720"/>
              <w:rPr>
                <w:rFonts w:ascii="Times New Roman" w:hAnsi="Times New Roman"/>
                <w:b/>
                <w:szCs w:val="22"/>
              </w:rPr>
            </w:pPr>
            <w:r w:rsidRPr="0001445F">
              <w:rPr>
                <w:rFonts w:ascii="Times New Roman" w:hAnsi="Times New Roman"/>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45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r>
      <w:tr w:rsidR="002E1F92" w:rsidRPr="0001445F" w:rsidTr="0001445F">
        <w:trPr>
          <w:cantSplit/>
          <w:trHeight w:val="312"/>
        </w:trPr>
        <w:tc>
          <w:tcPr>
            <w:tcW w:w="7110" w:type="dxa"/>
            <w:tcBorders>
              <w:left w:val="single" w:sz="4" w:space="0" w:color="auto"/>
              <w:right w:val="single" w:sz="4" w:space="0" w:color="auto"/>
            </w:tcBorders>
            <w:tcMar>
              <w:left w:w="58" w:type="dxa"/>
              <w:right w:w="58" w:type="dxa"/>
            </w:tcMar>
          </w:tcPr>
          <w:p w:rsidR="002E1F92" w:rsidRPr="0001445F" w:rsidRDefault="002E1F92" w:rsidP="0001445F">
            <w:pPr>
              <w:spacing w:after="40"/>
              <w:ind w:left="720"/>
              <w:rPr>
                <w:rFonts w:ascii="Times New Roman" w:hAnsi="Times New Roman"/>
                <w:b/>
                <w:szCs w:val="22"/>
              </w:rPr>
            </w:pPr>
            <w:r w:rsidRPr="0001445F">
              <w:rPr>
                <w:rFonts w:ascii="Times New Roman" w:hAnsi="Times New Roman"/>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45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r>
      <w:tr w:rsidR="002E1F92" w:rsidRPr="0001445F" w:rsidTr="0001445F">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2E1F92" w:rsidRPr="0001445F" w:rsidRDefault="002E1F92" w:rsidP="0001445F">
            <w:pPr>
              <w:spacing w:after="40"/>
              <w:ind w:left="720"/>
              <w:rPr>
                <w:rFonts w:ascii="Times New Roman" w:hAnsi="Times New Roman"/>
                <w:szCs w:val="22"/>
              </w:rPr>
            </w:pPr>
            <w:r w:rsidRPr="0001445F">
              <w:rPr>
                <w:rFonts w:ascii="Times New Roman" w:hAnsi="Times New Roman"/>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2E1F92" w:rsidRPr="0001445F" w:rsidRDefault="002E1F92" w:rsidP="0001445F">
            <w:pPr>
              <w:spacing w:after="40"/>
              <w:ind w:right="113"/>
              <w:rPr>
                <w:rFonts w:ascii="Times New Roman" w:hAnsi="Times New Roman"/>
                <w:b/>
                <w:szCs w:val="22"/>
              </w:rPr>
            </w:pPr>
          </w:p>
        </w:tc>
      </w:tr>
      <w:tr w:rsidR="002E1F92" w:rsidRPr="0001445F" w:rsidTr="0001445F">
        <w:tc>
          <w:tcPr>
            <w:tcW w:w="7110" w:type="dxa"/>
            <w:tcBorders>
              <w:top w:val="single" w:sz="4" w:space="0" w:color="auto"/>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tcBorders>
              <w:top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tcBorders>
              <w:top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tcBorders>
              <w:top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widowControl w:val="0"/>
              <w:numPr>
                <w:ilvl w:val="0"/>
                <w:numId w:val="15"/>
              </w:numPr>
              <w:spacing w:after="40"/>
              <w:ind w:left="360"/>
              <w:rPr>
                <w:rFonts w:ascii="Times New Roman" w:hAnsi="Times New Roman"/>
                <w:szCs w:val="22"/>
              </w:rPr>
            </w:pPr>
            <w:r w:rsidRPr="0001445F">
              <w:rPr>
                <w:rFonts w:ascii="Times New Roman" w:hAnsi="Times New Roman"/>
                <w:szCs w:val="22"/>
              </w:rPr>
              <w:t>The overheads were clear.</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widowControl w:val="0"/>
              <w:numPr>
                <w:ilvl w:val="0"/>
                <w:numId w:val="15"/>
              </w:numPr>
              <w:spacing w:after="40"/>
              <w:ind w:left="360"/>
              <w:rPr>
                <w:rFonts w:ascii="Times New Roman" w:hAnsi="Times New Roman"/>
                <w:szCs w:val="22"/>
              </w:rPr>
            </w:pPr>
            <w:r w:rsidRPr="0001445F">
              <w:rPr>
                <w:rFonts w:ascii="Times New Roman" w:hAnsi="Times New Roman"/>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 xml:space="preserve">The instructor was knowledgeable and well prepared. </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c>
          <w:tcPr>
            <w:tcW w:w="7110" w:type="dxa"/>
            <w:tcBorders>
              <w:left w:val="single" w:sz="4" w:space="0" w:color="auto"/>
            </w:tcBorders>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1</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2</w:t>
            </w:r>
          </w:p>
        </w:tc>
        <w:tc>
          <w:tcPr>
            <w:tcW w:w="45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3</w:t>
            </w:r>
          </w:p>
        </w:tc>
        <w:tc>
          <w:tcPr>
            <w:tcW w:w="540" w:type="dxa"/>
            <w:gridSpan w:val="2"/>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2E1F92" w:rsidRPr="0001445F" w:rsidRDefault="002E1F92" w:rsidP="0001445F">
            <w:pPr>
              <w:spacing w:after="40"/>
              <w:rPr>
                <w:rFonts w:ascii="Times New Roman" w:hAnsi="Times New Roman"/>
                <w:szCs w:val="22"/>
              </w:rPr>
            </w:pPr>
          </w:p>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My knowledge/skill level of the subject matter before taking the module.</w:t>
            </w:r>
          </w:p>
          <w:p w:rsidR="002E1F92" w:rsidRPr="0001445F" w:rsidRDefault="002E1F92" w:rsidP="0001445F">
            <w:pPr>
              <w:spacing w:after="40"/>
              <w:rPr>
                <w:rFonts w:ascii="Times New Roman" w:hAnsi="Times New Roman"/>
                <w:szCs w:val="22"/>
              </w:rPr>
            </w:pPr>
          </w:p>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szCs w:val="22"/>
              </w:rPr>
              <w:t>My knowledge/skill level of the subject matter upon completion of the module.</w:t>
            </w:r>
          </w:p>
        </w:tc>
        <w:tc>
          <w:tcPr>
            <w:tcW w:w="2604" w:type="dxa"/>
            <w:gridSpan w:val="9"/>
            <w:tcMar>
              <w:left w:w="58" w:type="dxa"/>
              <w:right w:w="58" w:type="dxa"/>
            </w:tcMar>
          </w:tcPr>
          <w:p w:rsidR="002E1F92" w:rsidRPr="0001445F" w:rsidRDefault="002E1F92" w:rsidP="0001445F">
            <w:pPr>
              <w:spacing w:after="40"/>
              <w:rPr>
                <w:rFonts w:cs="Arial"/>
                <w:b/>
                <w:color w:val="000000"/>
                <w:szCs w:val="22"/>
              </w:rPr>
            </w:pPr>
            <w:r w:rsidRPr="0001445F">
              <w:rPr>
                <w:rFonts w:cs="Arial"/>
                <w:b/>
                <w:color w:val="000000"/>
                <w:szCs w:val="22"/>
              </w:rPr>
              <w:t xml:space="preserve">None </w:t>
            </w:r>
            <w:r w:rsidRPr="0001445F">
              <w:rPr>
                <w:rFonts w:cs="Arial"/>
                <w:b/>
                <w:color w:val="000000"/>
                <w:szCs w:val="22"/>
              </w:rPr>
              <w:tab/>
              <w:t xml:space="preserve">          Advanced</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2E1F92" w:rsidRPr="0001445F" w:rsidRDefault="002E1F92" w:rsidP="0001445F">
            <w:pPr>
              <w:spacing w:after="40"/>
              <w:rPr>
                <w:rFonts w:ascii="Times New Roman" w:hAnsi="Times New Roman"/>
                <w:szCs w:val="22"/>
              </w:rPr>
            </w:pPr>
          </w:p>
        </w:tc>
        <w:tc>
          <w:tcPr>
            <w:tcW w:w="520" w:type="dxa"/>
            <w:gridSpan w:val="2"/>
            <w:tcBorders>
              <w:bottom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tcBorders>
              <w:left w:val="nil"/>
              <w:bottom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2E1F92" w:rsidRPr="0001445F" w:rsidRDefault="002E1F92" w:rsidP="0001445F">
            <w:pPr>
              <w:spacing w:after="40"/>
              <w:rPr>
                <w:rFonts w:ascii="Times New Roman" w:hAnsi="Times New Roman"/>
                <w:szCs w:val="22"/>
              </w:rPr>
            </w:pPr>
          </w:p>
        </w:tc>
        <w:tc>
          <w:tcPr>
            <w:tcW w:w="520" w:type="dxa"/>
            <w:gridSpan w:val="2"/>
            <w:tcBorders>
              <w:top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tcBorders>
              <w:top w:val="nil"/>
              <w:left w:val="nil"/>
            </w:tcBorders>
            <w:shd w:val="pct20" w:color="auto" w:fill="auto"/>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2E1F92" w:rsidRPr="0001445F" w:rsidRDefault="002E1F92" w:rsidP="006E047F">
            <w:pPr>
              <w:numPr>
                <w:ilvl w:val="0"/>
                <w:numId w:val="15"/>
              </w:numPr>
              <w:spacing w:after="40"/>
              <w:ind w:left="360"/>
              <w:rPr>
                <w:rFonts w:ascii="Times New Roman" w:hAnsi="Times New Roman"/>
                <w:szCs w:val="22"/>
              </w:rPr>
            </w:pPr>
            <w:r w:rsidRPr="0001445F">
              <w:rPr>
                <w:rFonts w:ascii="Times New Roman" w:hAnsi="Times New Roman"/>
                <w:color w:val="000000"/>
                <w:szCs w:val="22"/>
              </w:rPr>
              <w:t>Name of Instructor:</w:t>
            </w:r>
          </w:p>
          <w:p w:rsidR="002E1F92" w:rsidRPr="0001445F" w:rsidRDefault="002E1F92" w:rsidP="0001445F">
            <w:pPr>
              <w:spacing w:after="40"/>
              <w:ind w:left="360"/>
              <w:rPr>
                <w:rFonts w:ascii="Times New Roman" w:hAnsi="Times New Roman"/>
                <w:szCs w:val="22"/>
              </w:rPr>
            </w:pPr>
          </w:p>
          <w:p w:rsidR="002E1F92" w:rsidRPr="0001445F" w:rsidRDefault="002E1F92" w:rsidP="0001445F">
            <w:pPr>
              <w:spacing w:after="40"/>
              <w:ind w:left="360"/>
              <w:rPr>
                <w:rFonts w:ascii="Times New Roman" w:hAnsi="Times New Roman"/>
                <w:szCs w:val="22"/>
              </w:rPr>
            </w:pPr>
          </w:p>
          <w:p w:rsidR="002E1F92" w:rsidRPr="0001445F" w:rsidRDefault="002E1F92" w:rsidP="0001445F">
            <w:pPr>
              <w:spacing w:after="40"/>
              <w:ind w:left="360"/>
              <w:rPr>
                <w:rFonts w:ascii="Times New Roman" w:hAnsi="Times New Roman"/>
                <w:szCs w:val="22"/>
              </w:rPr>
            </w:pPr>
            <w:r w:rsidRPr="0001445F">
              <w:rPr>
                <w:rFonts w:ascii="Times New Roman" w:hAnsi="Times New Roman"/>
                <w:szCs w:val="22"/>
              </w:rPr>
              <w:t>Instructor Rating:</w:t>
            </w:r>
          </w:p>
          <w:p w:rsidR="002E1F92" w:rsidRPr="0001445F" w:rsidRDefault="002E1F92" w:rsidP="0001445F">
            <w:pPr>
              <w:spacing w:after="40"/>
              <w:ind w:left="360"/>
              <w:rPr>
                <w:rFonts w:ascii="Times New Roman" w:hAnsi="Times New Roman"/>
                <w:szCs w:val="22"/>
              </w:rPr>
            </w:pPr>
            <w:r w:rsidRPr="0001445F">
              <w:rPr>
                <w:rFonts w:ascii="Times New Roman" w:hAnsi="Times New Roman"/>
                <w:szCs w:val="22"/>
              </w:rPr>
              <w:t xml:space="preserve">Please use the response scale and circle the appropriate number. </w:t>
            </w:r>
          </w:p>
          <w:p w:rsidR="002E1F92" w:rsidRPr="0001445F" w:rsidRDefault="002E1F92" w:rsidP="0001445F">
            <w:pPr>
              <w:spacing w:after="40"/>
              <w:ind w:left="360"/>
              <w:rPr>
                <w:rFonts w:ascii="Times New Roman" w:hAnsi="Times New Roman"/>
                <w:szCs w:val="22"/>
              </w:rPr>
            </w:pPr>
          </w:p>
        </w:tc>
        <w:tc>
          <w:tcPr>
            <w:tcW w:w="2604" w:type="dxa"/>
            <w:gridSpan w:val="9"/>
            <w:tcMar>
              <w:left w:w="58" w:type="dxa"/>
              <w:right w:w="58" w:type="dxa"/>
            </w:tcMar>
          </w:tcPr>
          <w:p w:rsidR="002E1F92" w:rsidRPr="0001445F" w:rsidRDefault="002E1F92" w:rsidP="0001445F">
            <w:pPr>
              <w:spacing w:after="40"/>
              <w:rPr>
                <w:rFonts w:cs="Arial"/>
                <w:b/>
                <w:szCs w:val="22"/>
              </w:rPr>
            </w:pPr>
            <w:r w:rsidRPr="0001445F">
              <w:rPr>
                <w:rFonts w:cs="Arial"/>
                <w:b/>
                <w:szCs w:val="22"/>
              </w:rPr>
              <w:t>Response Scale:</w:t>
            </w:r>
          </w:p>
          <w:p w:rsidR="002E1F92" w:rsidRPr="0001445F" w:rsidRDefault="002E1F92" w:rsidP="0001445F">
            <w:pPr>
              <w:tabs>
                <w:tab w:val="left" w:pos="422"/>
              </w:tabs>
              <w:spacing w:after="40"/>
              <w:ind w:left="422"/>
              <w:rPr>
                <w:rFonts w:cs="Arial"/>
                <w:b/>
                <w:szCs w:val="22"/>
              </w:rPr>
            </w:pPr>
            <w:r w:rsidRPr="0001445F">
              <w:rPr>
                <w:rFonts w:cs="Arial"/>
                <w:b/>
                <w:szCs w:val="22"/>
              </w:rPr>
              <w:t>5  Excellent</w:t>
            </w:r>
          </w:p>
          <w:p w:rsidR="002E1F92" w:rsidRPr="0001445F" w:rsidRDefault="002E1F92" w:rsidP="0001445F">
            <w:pPr>
              <w:spacing w:after="40"/>
              <w:ind w:left="422"/>
              <w:rPr>
                <w:rFonts w:cs="Arial"/>
                <w:b/>
                <w:szCs w:val="22"/>
              </w:rPr>
            </w:pPr>
            <w:r w:rsidRPr="0001445F">
              <w:rPr>
                <w:rFonts w:cs="Arial"/>
                <w:b/>
                <w:szCs w:val="22"/>
              </w:rPr>
              <w:t>4  Very Good</w:t>
            </w:r>
          </w:p>
          <w:p w:rsidR="002E1F92" w:rsidRPr="0001445F" w:rsidRDefault="002E1F92" w:rsidP="0001445F">
            <w:pPr>
              <w:spacing w:after="40"/>
              <w:ind w:left="422"/>
              <w:rPr>
                <w:rFonts w:cs="Arial"/>
                <w:b/>
                <w:szCs w:val="22"/>
              </w:rPr>
            </w:pPr>
            <w:r w:rsidRPr="0001445F">
              <w:rPr>
                <w:rFonts w:cs="Arial"/>
                <w:b/>
                <w:szCs w:val="22"/>
              </w:rPr>
              <w:t>3  Good</w:t>
            </w:r>
          </w:p>
          <w:p w:rsidR="002E1F92" w:rsidRPr="0001445F" w:rsidRDefault="002E1F92" w:rsidP="0001445F">
            <w:pPr>
              <w:spacing w:after="40"/>
              <w:ind w:left="422"/>
              <w:rPr>
                <w:rFonts w:cs="Arial"/>
                <w:b/>
                <w:szCs w:val="22"/>
              </w:rPr>
            </w:pPr>
            <w:r w:rsidRPr="0001445F">
              <w:rPr>
                <w:rFonts w:cs="Arial"/>
                <w:b/>
                <w:szCs w:val="22"/>
              </w:rPr>
              <w:t>2  Fair</w:t>
            </w:r>
          </w:p>
          <w:p w:rsidR="002E1F92" w:rsidRPr="0001445F" w:rsidRDefault="002E1F92" w:rsidP="0001445F">
            <w:pPr>
              <w:spacing w:after="40"/>
              <w:ind w:left="422"/>
              <w:rPr>
                <w:rFonts w:cs="Arial"/>
                <w:b/>
                <w:color w:val="000000"/>
                <w:szCs w:val="22"/>
              </w:rPr>
            </w:pPr>
            <w:r w:rsidRPr="0001445F">
              <w:rPr>
                <w:rFonts w:cs="Arial"/>
                <w:b/>
                <w:szCs w:val="22"/>
              </w:rPr>
              <w:t>1  Poor</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2E1F92" w:rsidRPr="0001445F" w:rsidRDefault="002E1F92" w:rsidP="0001445F">
            <w:pPr>
              <w:spacing w:after="40"/>
              <w:rPr>
                <w:rFonts w:ascii="Times New Roman" w:hAnsi="Times New Roman"/>
                <w:szCs w:val="22"/>
              </w:rPr>
            </w:pPr>
            <w:r w:rsidRPr="0001445F">
              <w:rPr>
                <w:rFonts w:ascii="Times New Roman" w:hAnsi="Times New Roman"/>
              </w:rPr>
              <w:t>Objectives were clear &amp; attainable</w:t>
            </w:r>
          </w:p>
        </w:tc>
        <w:tc>
          <w:tcPr>
            <w:tcW w:w="520"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2E1F92" w:rsidRPr="0001445F" w:rsidRDefault="002E1F92" w:rsidP="0001445F">
            <w:pPr>
              <w:spacing w:after="40"/>
              <w:rPr>
                <w:rFonts w:ascii="Times New Roman" w:hAnsi="Times New Roman"/>
              </w:rPr>
            </w:pPr>
            <w:r w:rsidRPr="0001445F">
              <w:rPr>
                <w:rFonts w:ascii="Times New Roman" w:hAnsi="Times New Roman"/>
              </w:rPr>
              <w:t>Made the subject understandable</w:t>
            </w:r>
          </w:p>
        </w:tc>
        <w:tc>
          <w:tcPr>
            <w:tcW w:w="520"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2E1F92" w:rsidRPr="0001445F" w:rsidRDefault="002E1F92" w:rsidP="0001445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Fonts w:ascii="Times New Roman" w:hAnsi="Times New Roman"/>
              </w:rPr>
            </w:pPr>
            <w:r w:rsidRPr="0001445F">
              <w:rPr>
                <w:rFonts w:ascii="Times New Roman" w:hAnsi="Times New Roman"/>
                <w:szCs w:val="22"/>
              </w:rPr>
              <w:t xml:space="preserve">Encouraged questions      </w:t>
            </w:r>
          </w:p>
        </w:tc>
        <w:tc>
          <w:tcPr>
            <w:tcW w:w="520"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r w:rsidR="002E1F92" w:rsidRPr="0001445F" w:rsidTr="000144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2E1F92" w:rsidRPr="0001445F" w:rsidRDefault="002E1F92" w:rsidP="0001445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Fonts w:ascii="Times New Roman" w:hAnsi="Times New Roman"/>
              </w:rPr>
            </w:pPr>
            <w:r w:rsidRPr="0001445F">
              <w:rPr>
                <w:rFonts w:ascii="Times New Roman" w:hAnsi="Times New Roman"/>
              </w:rPr>
              <w:t xml:space="preserve">Had technical knowledge </w:t>
            </w:r>
          </w:p>
        </w:tc>
        <w:tc>
          <w:tcPr>
            <w:tcW w:w="520"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1</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2</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3</w:t>
            </w:r>
          </w:p>
        </w:tc>
        <w:tc>
          <w:tcPr>
            <w:tcW w:w="521" w:type="dxa"/>
            <w:gridSpan w:val="2"/>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4</w:t>
            </w:r>
          </w:p>
        </w:tc>
        <w:tc>
          <w:tcPr>
            <w:tcW w:w="521" w:type="dxa"/>
            <w:shd w:val="pct20" w:color="auto" w:fill="FFFFFF"/>
            <w:tcMar>
              <w:left w:w="58" w:type="dxa"/>
              <w:right w:w="58" w:type="dxa"/>
            </w:tcMar>
            <w:vAlign w:val="center"/>
          </w:tcPr>
          <w:p w:rsidR="002E1F92" w:rsidRPr="0001445F" w:rsidRDefault="002E1F92" w:rsidP="0001445F">
            <w:pPr>
              <w:spacing w:after="40"/>
              <w:jc w:val="center"/>
              <w:rPr>
                <w:rFonts w:cs="Arial"/>
                <w:b/>
                <w:szCs w:val="22"/>
              </w:rPr>
            </w:pPr>
            <w:r w:rsidRPr="0001445F">
              <w:rPr>
                <w:rFonts w:cs="Arial"/>
                <w:b/>
                <w:szCs w:val="22"/>
              </w:rPr>
              <w:t>5</w:t>
            </w:r>
          </w:p>
        </w:tc>
      </w:tr>
    </w:tbl>
    <w:p w:rsidR="002E1F92" w:rsidRPr="0001445F" w:rsidRDefault="002E1F92" w:rsidP="0001445F">
      <w:pPr>
        <w:spacing w:line="240" w:lineRule="auto"/>
        <w:ind w:left="-270"/>
        <w:rPr>
          <w:rFonts w:cs="Arial"/>
          <w:szCs w:val="22"/>
        </w:rPr>
      </w:pPr>
    </w:p>
    <w:p w:rsidR="002E1F92" w:rsidRPr="0001445F" w:rsidRDefault="002E1F92" w:rsidP="0001445F">
      <w:pPr>
        <w:rPr>
          <w:rFonts w:ascii="Times New Roman" w:hAnsi="Times New Roman"/>
          <w:szCs w:val="22"/>
        </w:rPr>
      </w:pPr>
      <w:r w:rsidRPr="0001445F">
        <w:rPr>
          <w:rFonts w:ascii="Times New Roman" w:hAnsi="Times New Roman"/>
          <w:szCs w:val="22"/>
        </w:rPr>
        <w:br w:type="page"/>
        <w:t xml:space="preserve">What was the most useful part of the training? </w:t>
      </w:r>
    </w:p>
    <w:p w:rsidR="002E1F92" w:rsidRPr="0001445F" w:rsidRDefault="002E1F92" w:rsidP="0001445F">
      <w:pPr>
        <w:rPr>
          <w:szCs w:val="22"/>
        </w:rPr>
      </w:pPr>
      <w:r w:rsidRPr="0001445F">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Pr="0001445F" w:rsidRDefault="002E1F92" w:rsidP="0001445F">
      <w:pPr>
        <w:rPr>
          <w:rFonts w:ascii="Times New Roman" w:hAnsi="Times New Roman"/>
          <w:szCs w:val="22"/>
        </w:rPr>
      </w:pPr>
    </w:p>
    <w:p w:rsidR="002E1F92" w:rsidRPr="0001445F" w:rsidRDefault="002E1F92" w:rsidP="0001445F">
      <w:pPr>
        <w:rPr>
          <w:rFonts w:ascii="Times New Roman" w:hAnsi="Times New Roman"/>
          <w:szCs w:val="22"/>
        </w:rPr>
      </w:pPr>
      <w:r w:rsidRPr="0001445F">
        <w:rPr>
          <w:rFonts w:ascii="Times New Roman" w:hAnsi="Times New Roman"/>
          <w:szCs w:val="22"/>
        </w:rPr>
        <w:t>What was the least useful part of the training and how could it be improved?</w:t>
      </w:r>
    </w:p>
    <w:p w:rsidR="002E1F92" w:rsidRPr="0001445F" w:rsidRDefault="002E1F92" w:rsidP="0001445F">
      <w:pPr>
        <w:rPr>
          <w:szCs w:val="22"/>
        </w:rPr>
      </w:pPr>
      <w:r w:rsidRPr="0001445F">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F92" w:rsidRDefault="002E1F92" w:rsidP="0001445F">
      <w:pPr>
        <w:ind w:right="660"/>
        <w:rPr>
          <w:rFonts w:ascii="Times New Roman" w:hAnsi="Times New Roman"/>
          <w:b/>
          <w:szCs w:val="22"/>
        </w:rPr>
      </w:pPr>
    </w:p>
    <w:sectPr w:rsidR="002E1F92" w:rsidSect="00AE4D65">
      <w:headerReference w:type="default" r:id="rId28"/>
      <w:footerReference w:type="default" r:id="rId29"/>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F92" w:rsidRDefault="002E1F92">
      <w:pPr>
        <w:spacing w:line="240" w:lineRule="auto"/>
      </w:pPr>
      <w:r>
        <w:separator/>
      </w:r>
    </w:p>
  </w:endnote>
  <w:endnote w:type="continuationSeparator" w:id="0">
    <w:p w:rsidR="002E1F92" w:rsidRDefault="002E1F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F92" w:rsidRDefault="002E1F92">
    <w:pPr>
      <w:pStyle w:val="Footer"/>
    </w:pPr>
    <w:r>
      <w:rPr>
        <w:color w:val="B08830"/>
        <w:sz w:val="16"/>
      </w:rPr>
      <w:t>Money Smart for Adults Curriculum</w:t>
    </w:r>
    <w:r>
      <w:rPr>
        <w:color w:val="B08830"/>
        <w:sz w:val="16"/>
      </w:rPr>
      <w:tab/>
    </w:r>
    <w:r>
      <w:rPr>
        <w:color w:val="B08830"/>
        <w:sz w:val="16"/>
      </w:rPr>
      <w:tab/>
    </w:r>
    <w:r>
      <w:rPr>
        <w:color w:val="B08830"/>
        <w:sz w:val="16"/>
      </w:rPr>
      <w:tab/>
      <w:t xml:space="preserve">    </w:t>
    </w:r>
    <w:r>
      <w:rPr>
        <w:sz w:val="16"/>
      </w:rPr>
      <w:t xml:space="preserve"> </w:t>
    </w:r>
    <w:r>
      <w:rPr>
        <w:color w:val="252E4E"/>
        <w:sz w:val="16"/>
      </w:rPr>
      <w:t xml:space="preserve">Page </w:t>
    </w:r>
    <w:r>
      <w:rPr>
        <w:color w:val="252E4E"/>
        <w:sz w:val="16"/>
      </w:rPr>
      <w:fldChar w:fldCharType="begin"/>
    </w:r>
    <w:r>
      <w:rPr>
        <w:color w:val="252E4E"/>
        <w:sz w:val="16"/>
      </w:rPr>
      <w:instrText xml:space="preserve"> PAGE </w:instrText>
    </w:r>
    <w:r>
      <w:rPr>
        <w:color w:val="252E4E"/>
        <w:sz w:val="16"/>
      </w:rPr>
      <w:fldChar w:fldCharType="separate"/>
    </w:r>
    <w:r>
      <w:rPr>
        <w:noProof/>
        <w:color w:val="252E4E"/>
        <w:sz w:val="16"/>
      </w:rPr>
      <w:t>5</w:t>
    </w:r>
    <w:r>
      <w:rPr>
        <w:color w:val="252E4E"/>
        <w:sz w:val="16"/>
      </w:rPr>
      <w:fldChar w:fldCharType="end"/>
    </w:r>
    <w:r>
      <w:rPr>
        <w:color w:val="252E4E"/>
        <w:sz w:val="16"/>
      </w:rPr>
      <w:t xml:space="preserve"> of </w:t>
    </w:r>
    <w:r>
      <w:rPr>
        <w:color w:val="252E4E"/>
        <w:sz w:val="16"/>
      </w:rPr>
      <w:fldChar w:fldCharType="begin"/>
    </w:r>
    <w:r>
      <w:rPr>
        <w:color w:val="252E4E"/>
        <w:sz w:val="16"/>
      </w:rPr>
      <w:instrText xml:space="preserve"> NUMPAGES  </w:instrText>
    </w:r>
    <w:r>
      <w:rPr>
        <w:color w:val="252E4E"/>
        <w:sz w:val="16"/>
      </w:rPr>
      <w:fldChar w:fldCharType="separate"/>
    </w:r>
    <w:r>
      <w:rPr>
        <w:noProof/>
        <w:color w:val="252E4E"/>
        <w:sz w:val="16"/>
      </w:rPr>
      <w:t>29</w:t>
    </w:r>
    <w:r>
      <w:rPr>
        <w:color w:val="252E4E"/>
        <w:sz w:val="16"/>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F92" w:rsidRDefault="002E1F92">
      <w:pPr>
        <w:spacing w:line="240" w:lineRule="auto"/>
      </w:pPr>
      <w:r>
        <w:separator/>
      </w:r>
    </w:p>
  </w:footnote>
  <w:footnote w:type="continuationSeparator" w:id="0">
    <w:p w:rsidR="002E1F92" w:rsidRDefault="002E1F9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F92" w:rsidRDefault="002E1F92" w:rsidP="002F0C6D">
    <w:pPr>
      <w:tabs>
        <w:tab w:val="left" w:pos="270"/>
      </w:tabs>
      <w:rPr>
        <w:b/>
        <w:color w:val="B08830"/>
        <w:sz w:val="16"/>
      </w:rPr>
    </w:pPr>
    <w:r>
      <w:rPr>
        <w:b/>
        <w:color w:val="252E4E"/>
        <w:sz w:val="16"/>
      </w:rPr>
      <w:t>Module 8: Charge It Right</w:t>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t xml:space="preserve">  </w:t>
    </w:r>
    <w:r>
      <w:rPr>
        <w:b/>
        <w:color w:val="B08830"/>
        <w:sz w:val="16"/>
      </w:rPr>
      <w:t xml:space="preserve">Participant Guide </w:t>
    </w:r>
  </w:p>
  <w:p w:rsidR="002E1F92" w:rsidRDefault="002E1F92">
    <w:pPr>
      <w:tabs>
        <w:tab w:val="left" w:pos="4652"/>
      </w:tabs>
      <w:rPr>
        <w:b/>
      </w:rPr>
    </w:pPr>
    <w:r>
      <w:rPr>
        <w:noProof/>
      </w:rPr>
      <w:pict>
        <v:shapetype id="_x0000_t32" coordsize="21600,21600" o:spt="32" o:oned="t" path="m,l21600,21600e" filled="f">
          <v:path arrowok="t" fillok="f" o:connecttype="none"/>
          <o:lock v:ext="edit" shapetype="t"/>
        </v:shapetype>
        <v:shape id="AutoShape 23" o:spid="_x0000_s2049" type="#_x0000_t32" style="position:absolute;margin-left:1.2pt;margin-top:7.25pt;width:539.65pt;height:0;z-index:251660288;visibility:visible"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"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C67"/>
    <w:multiLevelType w:val="hybridMultilevel"/>
    <w:tmpl w:val="A90E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273"/>
    <w:multiLevelType w:val="singleLevel"/>
    <w:tmpl w:val="C560A0C2"/>
    <w:lvl w:ilvl="0">
      <w:start w:val="1"/>
      <w:numFmt w:val="bullet"/>
      <w:pStyle w:val="money-bullet-12pt"/>
      <w:lvlText w:val=""/>
      <w:lvlJc w:val="left"/>
      <w:pPr>
        <w:tabs>
          <w:tab w:val="num" w:pos="360"/>
        </w:tabs>
        <w:ind w:left="360" w:hanging="360"/>
      </w:pPr>
      <w:rPr>
        <w:rFonts w:ascii="Symbol" w:hAnsi="Symbol" w:hint="default"/>
      </w:rPr>
    </w:lvl>
  </w:abstractNum>
  <w:abstractNum w:abstractNumId="2">
    <w:nsid w:val="0A326436"/>
    <w:multiLevelType w:val="hybridMultilevel"/>
    <w:tmpl w:val="9538E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8F296F"/>
    <w:multiLevelType w:val="hybridMultilevel"/>
    <w:tmpl w:val="6A40A9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733D25"/>
    <w:multiLevelType w:val="hybridMultilevel"/>
    <w:tmpl w:val="C88C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E105C8"/>
    <w:multiLevelType w:val="hybridMultilevel"/>
    <w:tmpl w:val="0396FE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61A1B46"/>
    <w:multiLevelType w:val="hybridMultilevel"/>
    <w:tmpl w:val="04F0E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802EC"/>
    <w:multiLevelType w:val="hybridMultilevel"/>
    <w:tmpl w:val="800CC17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9882339"/>
    <w:multiLevelType w:val="hybridMultilevel"/>
    <w:tmpl w:val="1962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B1764"/>
    <w:multiLevelType w:val="hybridMultilevel"/>
    <w:tmpl w:val="4BF6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F2137E"/>
    <w:multiLevelType w:val="hybridMultilevel"/>
    <w:tmpl w:val="054E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5A3CDD"/>
    <w:multiLevelType w:val="hybridMultilevel"/>
    <w:tmpl w:val="420C3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58400B"/>
    <w:multiLevelType w:val="hybridMultilevel"/>
    <w:tmpl w:val="255A748A"/>
    <w:lvl w:ilvl="0" w:tplc="54B2A872">
      <w:start w:val="1"/>
      <w:numFmt w:val="decimal"/>
      <w:lvlText w:val="%1."/>
      <w:lvlJc w:val="left"/>
      <w:pPr>
        <w:ind w:left="720" w:hanging="360"/>
      </w:pPr>
      <w:rPr>
        <w:rFonts w:cs="Times New Roman" w:hint="default"/>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EA6F49"/>
    <w:multiLevelType w:val="hybridMultilevel"/>
    <w:tmpl w:val="07685B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2F8A0F1B"/>
    <w:multiLevelType w:val="hybridMultilevel"/>
    <w:tmpl w:val="3CD2B0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F9A539A"/>
    <w:multiLevelType w:val="hybridMultilevel"/>
    <w:tmpl w:val="002E26F0"/>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FE40753"/>
    <w:multiLevelType w:val="hybridMultilevel"/>
    <w:tmpl w:val="3878E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E62A41"/>
    <w:multiLevelType w:val="hybridMultilevel"/>
    <w:tmpl w:val="93C2E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87340"/>
    <w:multiLevelType w:val="singleLevel"/>
    <w:tmpl w:val="0409000F"/>
    <w:lvl w:ilvl="0">
      <w:start w:val="1"/>
      <w:numFmt w:val="decimal"/>
      <w:lvlText w:val="%1."/>
      <w:lvlJc w:val="left"/>
      <w:pPr>
        <w:ind w:left="720" w:hanging="360"/>
      </w:pPr>
      <w:rPr>
        <w:rFonts w:cs="Times New Roman"/>
      </w:rPr>
    </w:lvl>
  </w:abstractNum>
  <w:abstractNum w:abstractNumId="20">
    <w:nsid w:val="3ACA16F2"/>
    <w:multiLevelType w:val="hybridMultilevel"/>
    <w:tmpl w:val="0E08B9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C37364"/>
    <w:multiLevelType w:val="hybridMultilevel"/>
    <w:tmpl w:val="4E20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130B2E"/>
    <w:multiLevelType w:val="hybridMultilevel"/>
    <w:tmpl w:val="3A265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445AE2"/>
    <w:multiLevelType w:val="hybridMultilevel"/>
    <w:tmpl w:val="B81A66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2DD58A3"/>
    <w:multiLevelType w:val="hybridMultilevel"/>
    <w:tmpl w:val="7FB8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FD2311"/>
    <w:multiLevelType w:val="hybridMultilevel"/>
    <w:tmpl w:val="EBD2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5D60D2"/>
    <w:multiLevelType w:val="hybridMultilevel"/>
    <w:tmpl w:val="5406E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B2B62"/>
    <w:multiLevelType w:val="hybridMultilevel"/>
    <w:tmpl w:val="27FEA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6C3475"/>
    <w:multiLevelType w:val="hybridMultilevel"/>
    <w:tmpl w:val="54A0CEF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50AA40FF"/>
    <w:multiLevelType w:val="hybridMultilevel"/>
    <w:tmpl w:val="8F38D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30544D"/>
    <w:multiLevelType w:val="hybridMultilevel"/>
    <w:tmpl w:val="BE9E2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C4724A"/>
    <w:multiLevelType w:val="hybridMultilevel"/>
    <w:tmpl w:val="87DEB2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3D01A8B"/>
    <w:multiLevelType w:val="hybridMultilevel"/>
    <w:tmpl w:val="BAD6188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53A53D5"/>
    <w:multiLevelType w:val="hybridMultilevel"/>
    <w:tmpl w:val="97146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570D5182"/>
    <w:multiLevelType w:val="hybridMultilevel"/>
    <w:tmpl w:val="54EEC850"/>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8063178"/>
    <w:multiLevelType w:val="hybridMultilevel"/>
    <w:tmpl w:val="27C0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52545C"/>
    <w:multiLevelType w:val="hybridMultilevel"/>
    <w:tmpl w:val="4B381C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5D177373"/>
    <w:multiLevelType w:val="hybridMultilevel"/>
    <w:tmpl w:val="B3AEB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5E727B93"/>
    <w:multiLevelType w:val="hybridMultilevel"/>
    <w:tmpl w:val="F5487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DC5922"/>
    <w:multiLevelType w:val="hybridMultilevel"/>
    <w:tmpl w:val="8020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101665"/>
    <w:multiLevelType w:val="hybridMultilevel"/>
    <w:tmpl w:val="C5B8C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AD1C09"/>
    <w:multiLevelType w:val="hybridMultilevel"/>
    <w:tmpl w:val="7FCC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FC6C81"/>
    <w:multiLevelType w:val="hybridMultilevel"/>
    <w:tmpl w:val="20945892"/>
    <w:lvl w:ilvl="0" w:tplc="04090001">
      <w:start w:val="1"/>
      <w:numFmt w:val="bullet"/>
      <w:lvlText w:val=""/>
      <w:lvlJc w:val="left"/>
      <w:pPr>
        <w:ind w:left="720" w:hanging="360"/>
      </w:pPr>
      <w:rPr>
        <w:rFonts w:ascii="Symbol" w:hAnsi="Symbol" w:hint="default"/>
      </w:rPr>
    </w:lvl>
    <w:lvl w:ilvl="1" w:tplc="25E4E8AE">
      <w:numFmt w:val="bullet"/>
      <w:lvlText w:val="•"/>
      <w:lvlJc w:val="left"/>
      <w:pPr>
        <w:ind w:left="1800" w:hanging="72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D5713D"/>
    <w:multiLevelType w:val="hybridMultilevel"/>
    <w:tmpl w:val="1850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085F4D"/>
    <w:multiLevelType w:val="hybridMultilevel"/>
    <w:tmpl w:val="C71CFA2A"/>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45">
    <w:nsid w:val="70780A9E"/>
    <w:multiLevelType w:val="hybridMultilevel"/>
    <w:tmpl w:val="9B14FD8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718E1B2C"/>
    <w:multiLevelType w:val="hybridMultilevel"/>
    <w:tmpl w:val="51F6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5C06D8"/>
    <w:multiLevelType w:val="hybridMultilevel"/>
    <w:tmpl w:val="90CED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3B12E5D"/>
    <w:multiLevelType w:val="hybridMultilevel"/>
    <w:tmpl w:val="B3321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5BE4BFB"/>
    <w:multiLevelType w:val="singleLevel"/>
    <w:tmpl w:val="87CAE12E"/>
    <w:lvl w:ilvl="0">
      <w:start w:val="1"/>
      <w:numFmt w:val="bullet"/>
      <w:pStyle w:val="StudentBullets"/>
      <w:lvlText w:val=""/>
      <w:lvlJc w:val="left"/>
      <w:pPr>
        <w:tabs>
          <w:tab w:val="num" w:pos="360"/>
        </w:tabs>
        <w:ind w:left="360" w:hanging="360"/>
      </w:pPr>
      <w:rPr>
        <w:rFonts w:ascii="Symbol" w:hAnsi="Symbol" w:hint="default"/>
      </w:rPr>
    </w:lvl>
  </w:abstractNum>
  <w:abstractNum w:abstractNumId="50">
    <w:nsid w:val="783F536A"/>
    <w:multiLevelType w:val="hybridMultilevel"/>
    <w:tmpl w:val="82045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9631EE1"/>
    <w:multiLevelType w:val="hybridMultilevel"/>
    <w:tmpl w:val="B55647B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2">
    <w:nsid w:val="7D587A8B"/>
    <w:multiLevelType w:val="hybridMultilevel"/>
    <w:tmpl w:val="DB246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7DD82C17"/>
    <w:multiLevelType w:val="hybridMultilevel"/>
    <w:tmpl w:val="13D66118"/>
    <w:lvl w:ilvl="0" w:tplc="F05445C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38"/>
  </w:num>
  <w:num w:numId="3">
    <w:abstractNumId w:val="45"/>
  </w:num>
  <w:num w:numId="4">
    <w:abstractNumId w:val="33"/>
  </w:num>
  <w:num w:numId="5">
    <w:abstractNumId w:val="1"/>
  </w:num>
  <w:num w:numId="6">
    <w:abstractNumId w:val="15"/>
  </w:num>
  <w:num w:numId="7">
    <w:abstractNumId w:val="36"/>
  </w:num>
  <w:num w:numId="8">
    <w:abstractNumId w:val="53"/>
  </w:num>
  <w:num w:numId="9">
    <w:abstractNumId w:val="26"/>
  </w:num>
  <w:num w:numId="10">
    <w:abstractNumId w:val="21"/>
  </w:num>
  <w:num w:numId="11">
    <w:abstractNumId w:val="18"/>
  </w:num>
  <w:num w:numId="12">
    <w:abstractNumId w:val="6"/>
  </w:num>
  <w:num w:numId="13">
    <w:abstractNumId w:val="43"/>
  </w:num>
  <w:num w:numId="14">
    <w:abstractNumId w:val="49"/>
  </w:num>
  <w:num w:numId="15">
    <w:abstractNumId w:val="19"/>
  </w:num>
  <w:num w:numId="16">
    <w:abstractNumId w:val="7"/>
  </w:num>
  <w:num w:numId="17">
    <w:abstractNumId w:val="27"/>
  </w:num>
  <w:num w:numId="18">
    <w:abstractNumId w:val="14"/>
  </w:num>
  <w:num w:numId="19">
    <w:abstractNumId w:val="47"/>
  </w:num>
  <w:num w:numId="20">
    <w:abstractNumId w:val="29"/>
  </w:num>
  <w:num w:numId="21">
    <w:abstractNumId w:val="48"/>
  </w:num>
  <w:num w:numId="22">
    <w:abstractNumId w:val="9"/>
  </w:num>
  <w:num w:numId="23">
    <w:abstractNumId w:val="50"/>
  </w:num>
  <w:num w:numId="24">
    <w:abstractNumId w:val="17"/>
  </w:num>
  <w:num w:numId="25">
    <w:abstractNumId w:val="41"/>
  </w:num>
  <w:num w:numId="26">
    <w:abstractNumId w:val="51"/>
  </w:num>
  <w:num w:numId="27">
    <w:abstractNumId w:val="28"/>
  </w:num>
  <w:num w:numId="28">
    <w:abstractNumId w:val="30"/>
  </w:num>
  <w:num w:numId="29">
    <w:abstractNumId w:val="34"/>
  </w:num>
  <w:num w:numId="30">
    <w:abstractNumId w:val="16"/>
  </w:num>
  <w:num w:numId="31">
    <w:abstractNumId w:val="5"/>
  </w:num>
  <w:num w:numId="32">
    <w:abstractNumId w:val="4"/>
  </w:num>
  <w:num w:numId="33">
    <w:abstractNumId w:val="42"/>
  </w:num>
  <w:num w:numId="34">
    <w:abstractNumId w:val="23"/>
  </w:num>
  <w:num w:numId="35">
    <w:abstractNumId w:val="2"/>
  </w:num>
  <w:num w:numId="36">
    <w:abstractNumId w:val="3"/>
  </w:num>
  <w:num w:numId="37">
    <w:abstractNumId w:val="37"/>
  </w:num>
  <w:num w:numId="38">
    <w:abstractNumId w:val="24"/>
  </w:num>
  <w:num w:numId="39">
    <w:abstractNumId w:val="22"/>
  </w:num>
  <w:num w:numId="40">
    <w:abstractNumId w:val="8"/>
  </w:num>
  <w:num w:numId="41">
    <w:abstractNumId w:val="13"/>
  </w:num>
  <w:num w:numId="42">
    <w:abstractNumId w:val="20"/>
  </w:num>
  <w:num w:numId="43">
    <w:abstractNumId w:val="52"/>
  </w:num>
  <w:num w:numId="44">
    <w:abstractNumId w:val="31"/>
  </w:num>
  <w:num w:numId="45">
    <w:abstractNumId w:val="46"/>
  </w:num>
  <w:num w:numId="46">
    <w:abstractNumId w:val="40"/>
  </w:num>
  <w:num w:numId="47">
    <w:abstractNumId w:val="0"/>
  </w:num>
  <w:num w:numId="48">
    <w:abstractNumId w:val="25"/>
  </w:num>
  <w:num w:numId="49">
    <w:abstractNumId w:val="32"/>
  </w:num>
  <w:num w:numId="50">
    <w:abstractNumId w:val="35"/>
  </w:num>
  <w:num w:numId="51">
    <w:abstractNumId w:val="12"/>
  </w:num>
  <w:num w:numId="52">
    <w:abstractNumId w:val="39"/>
  </w:num>
  <w:num w:numId="53">
    <w:abstractNumId w:val="44"/>
  </w:num>
  <w:num w:numId="54">
    <w:abstractNumId w:val="11"/>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4288"/>
    <w:rsid w:val="0001445F"/>
    <w:rsid w:val="0003471A"/>
    <w:rsid w:val="0005112B"/>
    <w:rsid w:val="00063239"/>
    <w:rsid w:val="00064AAF"/>
    <w:rsid w:val="00080E7D"/>
    <w:rsid w:val="00091BB7"/>
    <w:rsid w:val="00092CE5"/>
    <w:rsid w:val="000D123F"/>
    <w:rsid w:val="000F44D1"/>
    <w:rsid w:val="00103170"/>
    <w:rsid w:val="00114D15"/>
    <w:rsid w:val="00116674"/>
    <w:rsid w:val="0014702C"/>
    <w:rsid w:val="00176FBA"/>
    <w:rsid w:val="001C0B41"/>
    <w:rsid w:val="00213C9B"/>
    <w:rsid w:val="00247927"/>
    <w:rsid w:val="002570FC"/>
    <w:rsid w:val="0026022C"/>
    <w:rsid w:val="00264325"/>
    <w:rsid w:val="0028348B"/>
    <w:rsid w:val="002A1573"/>
    <w:rsid w:val="002D1193"/>
    <w:rsid w:val="002E1F92"/>
    <w:rsid w:val="002F0C6D"/>
    <w:rsid w:val="00314288"/>
    <w:rsid w:val="003A631B"/>
    <w:rsid w:val="003D5CEA"/>
    <w:rsid w:val="003E1F58"/>
    <w:rsid w:val="004016F2"/>
    <w:rsid w:val="004B7149"/>
    <w:rsid w:val="00500E92"/>
    <w:rsid w:val="00532908"/>
    <w:rsid w:val="00567782"/>
    <w:rsid w:val="00582644"/>
    <w:rsid w:val="00584105"/>
    <w:rsid w:val="005978A9"/>
    <w:rsid w:val="005C12FF"/>
    <w:rsid w:val="0065185C"/>
    <w:rsid w:val="0069410F"/>
    <w:rsid w:val="006C4FEA"/>
    <w:rsid w:val="006D721E"/>
    <w:rsid w:val="006D730F"/>
    <w:rsid w:val="006E047F"/>
    <w:rsid w:val="006F4F54"/>
    <w:rsid w:val="00726671"/>
    <w:rsid w:val="0075244F"/>
    <w:rsid w:val="0077146B"/>
    <w:rsid w:val="007F5397"/>
    <w:rsid w:val="007F79E0"/>
    <w:rsid w:val="00893EA3"/>
    <w:rsid w:val="008C3FDA"/>
    <w:rsid w:val="0090207A"/>
    <w:rsid w:val="00905A68"/>
    <w:rsid w:val="009303F5"/>
    <w:rsid w:val="009E234D"/>
    <w:rsid w:val="00A438EA"/>
    <w:rsid w:val="00A5215E"/>
    <w:rsid w:val="00AA75A3"/>
    <w:rsid w:val="00AE4D65"/>
    <w:rsid w:val="00B009EC"/>
    <w:rsid w:val="00B02281"/>
    <w:rsid w:val="00B22CFF"/>
    <w:rsid w:val="00B5261A"/>
    <w:rsid w:val="00B72EDA"/>
    <w:rsid w:val="00BA0D35"/>
    <w:rsid w:val="00BD1D1A"/>
    <w:rsid w:val="00BD454E"/>
    <w:rsid w:val="00BF04B7"/>
    <w:rsid w:val="00C75018"/>
    <w:rsid w:val="00C966F6"/>
    <w:rsid w:val="00D024B3"/>
    <w:rsid w:val="00D10517"/>
    <w:rsid w:val="00D32B65"/>
    <w:rsid w:val="00DF5D4B"/>
    <w:rsid w:val="00E17366"/>
    <w:rsid w:val="00E27EAA"/>
    <w:rsid w:val="00E551AA"/>
    <w:rsid w:val="00E556E7"/>
    <w:rsid w:val="00E56929"/>
    <w:rsid w:val="00FA5418"/>
    <w:rsid w:val="00FC551D"/>
    <w:rsid w:val="00FD3F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D65"/>
    <w:pPr>
      <w:spacing w:line="300" w:lineRule="auto"/>
    </w:pPr>
    <w:rPr>
      <w:rFonts w:ascii="Arial" w:hAnsi="Arial"/>
      <w:szCs w:val="20"/>
    </w:rPr>
  </w:style>
  <w:style w:type="paragraph" w:styleId="Heading1">
    <w:name w:val="heading 1"/>
    <w:basedOn w:val="Normal"/>
    <w:next w:val="Normal"/>
    <w:link w:val="Heading1Char"/>
    <w:uiPriority w:val="99"/>
    <w:qFormat/>
    <w:rsid w:val="00AE4D65"/>
    <w:pPr>
      <w:keepNext/>
      <w:spacing w:after="120" w:line="240" w:lineRule="auto"/>
      <w:outlineLvl w:val="0"/>
    </w:pPr>
    <w:rPr>
      <w:b/>
      <w:color w:val="1A2D59"/>
      <w:kern w:val="32"/>
      <w:sz w:val="32"/>
      <w:szCs w:val="32"/>
    </w:rPr>
  </w:style>
  <w:style w:type="paragraph" w:styleId="Heading2">
    <w:name w:val="heading 2"/>
    <w:basedOn w:val="Heading1"/>
    <w:next w:val="Normal"/>
    <w:link w:val="Heading2Char"/>
    <w:autoRedefine/>
    <w:uiPriority w:val="99"/>
    <w:qFormat/>
    <w:rsid w:val="006E047F"/>
    <w:pPr>
      <w:outlineLvl w:val="1"/>
    </w:pPr>
    <w:rPr>
      <w:color w:val="132F5A"/>
      <w:sz w:val="28"/>
      <w:szCs w:val="28"/>
    </w:rPr>
  </w:style>
  <w:style w:type="paragraph" w:styleId="Heading3">
    <w:name w:val="heading 3"/>
    <w:basedOn w:val="Normal"/>
    <w:next w:val="Normal"/>
    <w:link w:val="Heading3Char"/>
    <w:autoRedefine/>
    <w:uiPriority w:val="99"/>
    <w:qFormat/>
    <w:rsid w:val="00AE4D65"/>
    <w:pPr>
      <w:keepNext/>
      <w:spacing w:after="120" w:line="240" w:lineRule="auto"/>
      <w:outlineLvl w:val="2"/>
    </w:pPr>
    <w:rPr>
      <w:b/>
      <w:color w:val="132F5A"/>
      <w:kern w:val="32"/>
      <w:sz w:val="28"/>
      <w:szCs w:val="26"/>
    </w:rPr>
  </w:style>
  <w:style w:type="paragraph" w:styleId="Heading4">
    <w:name w:val="heading 4"/>
    <w:basedOn w:val="Normal"/>
    <w:next w:val="Normal"/>
    <w:link w:val="Heading4Char"/>
    <w:uiPriority w:val="99"/>
    <w:qFormat/>
    <w:rsid w:val="00AE4D65"/>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4D65"/>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6E047F"/>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D33DC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AE4D65"/>
    <w:rPr>
      <w:rFonts w:ascii="Calibri" w:hAnsi="Calibri" w:cs="Times New Roman"/>
      <w:b/>
      <w:bCs/>
      <w:sz w:val="28"/>
      <w:szCs w:val="28"/>
    </w:rPr>
  </w:style>
  <w:style w:type="paragraph" w:customStyle="1" w:styleId="HDRDocumentinformation">
    <w:name w:val="HDR: Document information"/>
    <w:uiPriority w:val="99"/>
    <w:rsid w:val="00AE4D65"/>
    <w:rPr>
      <w:rFonts w:ascii="Arial" w:hAnsi="Arial"/>
      <w:b/>
      <w:noProof/>
      <w:color w:val="595959"/>
      <w:sz w:val="18"/>
      <w:szCs w:val="20"/>
    </w:rPr>
  </w:style>
  <w:style w:type="table" w:styleId="TableGrid">
    <w:name w:val="Table Grid"/>
    <w:basedOn w:val="TableNormal"/>
    <w:uiPriority w:val="99"/>
    <w:rsid w:val="00AE4D6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AE4D65"/>
    <w:pPr>
      <w:tabs>
        <w:tab w:val="right" w:leader="dot" w:pos="10800"/>
      </w:tabs>
      <w:spacing w:line="360" w:lineRule="auto"/>
    </w:pPr>
    <w:rPr>
      <w:rFonts w:ascii="Times New Roman" w:hAnsi="Times New Roman"/>
      <w:b/>
      <w:bCs/>
      <w:color w:val="132F5A"/>
    </w:rPr>
  </w:style>
  <w:style w:type="paragraph" w:styleId="TOC2">
    <w:name w:val="toc 2"/>
    <w:basedOn w:val="Normal"/>
    <w:next w:val="Normal"/>
    <w:autoRedefine/>
    <w:uiPriority w:val="99"/>
    <w:rsid w:val="00AE4D65"/>
    <w:pPr>
      <w:spacing w:line="360" w:lineRule="auto"/>
      <w:ind w:left="202"/>
    </w:pPr>
    <w:rPr>
      <w:rFonts w:ascii="Times New Roman" w:hAnsi="Times New Roman"/>
      <w:iCs/>
      <w:color w:val="132F5A"/>
    </w:rPr>
  </w:style>
  <w:style w:type="paragraph" w:styleId="TOC3">
    <w:name w:val="toc 3"/>
    <w:basedOn w:val="Normal"/>
    <w:next w:val="Normal"/>
    <w:autoRedefine/>
    <w:uiPriority w:val="99"/>
    <w:rsid w:val="00AE4D65"/>
    <w:pPr>
      <w:tabs>
        <w:tab w:val="right" w:leader="dot" w:pos="8630"/>
      </w:tabs>
      <w:spacing w:line="240" w:lineRule="auto"/>
      <w:ind w:left="403"/>
    </w:pPr>
    <w:rPr>
      <w:rFonts w:ascii="Times New Roman" w:hAnsi="Times New Roman"/>
    </w:rPr>
  </w:style>
  <w:style w:type="paragraph" w:styleId="TOC4">
    <w:name w:val="toc 4"/>
    <w:basedOn w:val="Normal"/>
    <w:next w:val="Normal"/>
    <w:autoRedefine/>
    <w:uiPriority w:val="99"/>
    <w:semiHidden/>
    <w:rsid w:val="00AE4D65"/>
    <w:pPr>
      <w:ind w:left="600"/>
    </w:pPr>
    <w:rPr>
      <w:rFonts w:ascii="Calibri" w:hAnsi="Calibri"/>
    </w:rPr>
  </w:style>
  <w:style w:type="paragraph" w:styleId="TOC5">
    <w:name w:val="toc 5"/>
    <w:basedOn w:val="Normal"/>
    <w:next w:val="Normal"/>
    <w:autoRedefine/>
    <w:uiPriority w:val="99"/>
    <w:semiHidden/>
    <w:rsid w:val="00AE4D65"/>
    <w:pPr>
      <w:ind w:left="800"/>
    </w:pPr>
    <w:rPr>
      <w:rFonts w:ascii="Calibri" w:hAnsi="Calibri"/>
    </w:rPr>
  </w:style>
  <w:style w:type="paragraph" w:styleId="TOC6">
    <w:name w:val="toc 6"/>
    <w:basedOn w:val="Normal"/>
    <w:next w:val="Normal"/>
    <w:autoRedefine/>
    <w:uiPriority w:val="99"/>
    <w:semiHidden/>
    <w:rsid w:val="00AE4D65"/>
    <w:pPr>
      <w:ind w:left="1000"/>
    </w:pPr>
    <w:rPr>
      <w:rFonts w:ascii="Calibri" w:hAnsi="Calibri"/>
    </w:rPr>
  </w:style>
  <w:style w:type="paragraph" w:styleId="TOC7">
    <w:name w:val="toc 7"/>
    <w:basedOn w:val="Normal"/>
    <w:next w:val="Normal"/>
    <w:autoRedefine/>
    <w:uiPriority w:val="99"/>
    <w:semiHidden/>
    <w:rsid w:val="00AE4D65"/>
    <w:pPr>
      <w:ind w:left="1200"/>
    </w:pPr>
    <w:rPr>
      <w:rFonts w:ascii="Calibri" w:hAnsi="Calibri"/>
    </w:rPr>
  </w:style>
  <w:style w:type="paragraph" w:styleId="TOC8">
    <w:name w:val="toc 8"/>
    <w:basedOn w:val="Normal"/>
    <w:next w:val="Normal"/>
    <w:autoRedefine/>
    <w:uiPriority w:val="99"/>
    <w:semiHidden/>
    <w:rsid w:val="00AE4D65"/>
    <w:pPr>
      <w:ind w:left="1400"/>
    </w:pPr>
    <w:rPr>
      <w:rFonts w:ascii="Calibri" w:hAnsi="Calibri"/>
    </w:rPr>
  </w:style>
  <w:style w:type="paragraph" w:styleId="TOC9">
    <w:name w:val="toc 9"/>
    <w:basedOn w:val="Normal"/>
    <w:next w:val="Normal"/>
    <w:autoRedefine/>
    <w:uiPriority w:val="99"/>
    <w:semiHidden/>
    <w:rsid w:val="00AE4D65"/>
    <w:pPr>
      <w:ind w:left="1600"/>
    </w:pPr>
    <w:rPr>
      <w:rFonts w:ascii="Calibri" w:hAnsi="Calibri"/>
    </w:rPr>
  </w:style>
  <w:style w:type="paragraph" w:styleId="Title">
    <w:name w:val="Title"/>
    <w:basedOn w:val="Normal"/>
    <w:link w:val="TitleChar"/>
    <w:uiPriority w:val="99"/>
    <w:qFormat/>
    <w:rsid w:val="00AE4D65"/>
    <w:pPr>
      <w:spacing w:line="240" w:lineRule="auto"/>
      <w:outlineLvl w:val="0"/>
    </w:pPr>
    <w:rPr>
      <w:b/>
      <w:color w:val="1A2D59"/>
      <w:kern w:val="28"/>
      <w:sz w:val="40"/>
      <w:szCs w:val="32"/>
    </w:rPr>
  </w:style>
  <w:style w:type="character" w:customStyle="1" w:styleId="TitleChar">
    <w:name w:val="Title Char"/>
    <w:basedOn w:val="DefaultParagraphFont"/>
    <w:link w:val="Title"/>
    <w:uiPriority w:val="10"/>
    <w:rsid w:val="00D33DC1"/>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AE4D65"/>
    <w:pPr>
      <w:tabs>
        <w:tab w:val="center" w:pos="4320"/>
        <w:tab w:val="right" w:pos="8640"/>
      </w:tabs>
    </w:pPr>
  </w:style>
  <w:style w:type="character" w:customStyle="1" w:styleId="HeaderChar">
    <w:name w:val="Header Char"/>
    <w:basedOn w:val="DefaultParagraphFont"/>
    <w:link w:val="Header"/>
    <w:uiPriority w:val="99"/>
    <w:semiHidden/>
    <w:rsid w:val="00D33DC1"/>
    <w:rPr>
      <w:rFonts w:ascii="Arial" w:hAnsi="Arial"/>
      <w:szCs w:val="20"/>
    </w:rPr>
  </w:style>
  <w:style w:type="paragraph" w:styleId="Footer">
    <w:name w:val="footer"/>
    <w:basedOn w:val="Normal"/>
    <w:link w:val="FooterChar"/>
    <w:uiPriority w:val="99"/>
    <w:rsid w:val="00AE4D65"/>
    <w:pPr>
      <w:tabs>
        <w:tab w:val="center" w:pos="4320"/>
        <w:tab w:val="right" w:pos="8640"/>
      </w:tabs>
    </w:pPr>
  </w:style>
  <w:style w:type="character" w:customStyle="1" w:styleId="FooterChar">
    <w:name w:val="Footer Char"/>
    <w:basedOn w:val="DefaultParagraphFont"/>
    <w:link w:val="Footer"/>
    <w:uiPriority w:val="99"/>
    <w:locked/>
    <w:rsid w:val="00AE4D65"/>
    <w:rPr>
      <w:rFonts w:ascii="Times" w:hAnsi="Times" w:cs="Times New Roman"/>
      <w:color w:val="808080"/>
    </w:rPr>
  </w:style>
  <w:style w:type="paragraph" w:customStyle="1" w:styleId="TitleModule">
    <w:name w:val="Title: Module"/>
    <w:basedOn w:val="Title"/>
    <w:uiPriority w:val="99"/>
    <w:rsid w:val="00AE4D65"/>
    <w:rPr>
      <w:b w:val="0"/>
      <w:color w:val="999999"/>
      <w:sz w:val="32"/>
    </w:rPr>
  </w:style>
  <w:style w:type="paragraph" w:customStyle="1" w:styleId="TitleDate">
    <w:name w:val="Title: Date"/>
    <w:basedOn w:val="TitleModule"/>
    <w:uiPriority w:val="99"/>
    <w:rsid w:val="00AE4D65"/>
    <w:rPr>
      <w:sz w:val="28"/>
    </w:rPr>
  </w:style>
  <w:style w:type="paragraph" w:customStyle="1" w:styleId="TitleProgram">
    <w:name w:val="Title: Program"/>
    <w:basedOn w:val="TitleModule"/>
    <w:uiPriority w:val="99"/>
    <w:rsid w:val="00AE4D65"/>
    <w:rPr>
      <w:b/>
      <w:color w:val="808080"/>
    </w:rPr>
  </w:style>
  <w:style w:type="character" w:styleId="Hyperlink">
    <w:name w:val="Hyperlink"/>
    <w:basedOn w:val="DefaultParagraphFont"/>
    <w:uiPriority w:val="99"/>
    <w:rsid w:val="00AE4D65"/>
    <w:rPr>
      <w:rFonts w:cs="Times New Roman"/>
      <w:color w:val="0000FF"/>
      <w:u w:val="single"/>
    </w:rPr>
  </w:style>
  <w:style w:type="paragraph" w:styleId="BalloonText">
    <w:name w:val="Balloon Text"/>
    <w:basedOn w:val="Normal"/>
    <w:link w:val="BalloonTextChar"/>
    <w:uiPriority w:val="99"/>
    <w:semiHidden/>
    <w:rsid w:val="00AE4D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4D65"/>
    <w:rPr>
      <w:rFonts w:ascii="Tahoma" w:hAnsi="Tahoma" w:cs="Tahoma"/>
      <w:color w:val="808080"/>
      <w:sz w:val="16"/>
      <w:szCs w:val="16"/>
    </w:rPr>
  </w:style>
  <w:style w:type="paragraph" w:styleId="BodyText">
    <w:name w:val="Body Text"/>
    <w:basedOn w:val="Normal"/>
    <w:link w:val="BodyTextChar"/>
    <w:uiPriority w:val="99"/>
    <w:semiHidden/>
    <w:rsid w:val="00AE4D65"/>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AE4D65"/>
    <w:rPr>
      <w:rFonts w:ascii="Times" w:hAnsi="Times" w:cs="Times New Roman"/>
      <w:i/>
      <w:color w:val="000000"/>
      <w:sz w:val="24"/>
    </w:rPr>
  </w:style>
  <w:style w:type="paragraph" w:customStyle="1" w:styleId="Heading2Italics">
    <w:name w:val="Heading 2 Italics"/>
    <w:basedOn w:val="Heading2"/>
    <w:uiPriority w:val="99"/>
    <w:rsid w:val="00AE4D65"/>
    <w:rPr>
      <w:b w:val="0"/>
      <w:i/>
    </w:rPr>
  </w:style>
  <w:style w:type="character" w:customStyle="1" w:styleId="Heading2ItalicsChar">
    <w:name w:val="Heading 2 Italics Char"/>
    <w:basedOn w:val="Heading2Char"/>
    <w:uiPriority w:val="99"/>
    <w:rsid w:val="00AE4D65"/>
    <w:rPr>
      <w:i/>
    </w:rPr>
  </w:style>
  <w:style w:type="paragraph" w:customStyle="1" w:styleId="Heading1Custom">
    <w:name w:val="Heading 1 + Custom"/>
    <w:basedOn w:val="Heading1"/>
    <w:link w:val="Heading1CustomChar"/>
    <w:autoRedefine/>
    <w:uiPriority w:val="99"/>
    <w:rsid w:val="00AE4D65"/>
    <w:rPr>
      <w:color w:val="C1961C"/>
      <w:sz w:val="40"/>
    </w:rPr>
  </w:style>
  <w:style w:type="character" w:customStyle="1" w:styleId="Heading1CustomChar">
    <w:name w:val="Heading 1 + Custom Char"/>
    <w:basedOn w:val="DefaultParagraphFont"/>
    <w:link w:val="Heading1Custom"/>
    <w:uiPriority w:val="99"/>
    <w:locked/>
    <w:rsid w:val="00AE4D65"/>
    <w:rPr>
      <w:rFonts w:ascii="Arial" w:hAnsi="Arial" w:cs="Times New Roman"/>
      <w:b/>
      <w:color w:val="C1961C"/>
      <w:kern w:val="32"/>
      <w:sz w:val="32"/>
      <w:szCs w:val="32"/>
    </w:rPr>
  </w:style>
  <w:style w:type="paragraph" w:customStyle="1" w:styleId="Minutes">
    <w:name w:val="Minutes"/>
    <w:basedOn w:val="Normal"/>
    <w:uiPriority w:val="99"/>
    <w:rsid w:val="00AE4D65"/>
    <w:rPr>
      <w:b/>
      <w:color w:val="0F243E"/>
      <w:sz w:val="28"/>
    </w:rPr>
  </w:style>
  <w:style w:type="character" w:styleId="CommentReference">
    <w:name w:val="annotation reference"/>
    <w:basedOn w:val="DefaultParagraphFont"/>
    <w:uiPriority w:val="99"/>
    <w:rsid w:val="00AE4D65"/>
    <w:rPr>
      <w:rFonts w:cs="Times New Roman"/>
      <w:sz w:val="16"/>
      <w:szCs w:val="16"/>
    </w:rPr>
  </w:style>
  <w:style w:type="paragraph" w:styleId="CommentText">
    <w:name w:val="annotation text"/>
    <w:basedOn w:val="Normal"/>
    <w:link w:val="CommentTextChar"/>
    <w:uiPriority w:val="99"/>
    <w:rsid w:val="00AE4D65"/>
    <w:rPr>
      <w:sz w:val="20"/>
    </w:rPr>
  </w:style>
  <w:style w:type="character" w:customStyle="1" w:styleId="CommentTextChar">
    <w:name w:val="Comment Text Char"/>
    <w:basedOn w:val="DefaultParagraphFont"/>
    <w:link w:val="CommentText"/>
    <w:uiPriority w:val="99"/>
    <w:locked/>
    <w:rsid w:val="00AE4D65"/>
    <w:rPr>
      <w:rFonts w:ascii="Times" w:hAnsi="Times" w:cs="Times New Roman"/>
    </w:rPr>
  </w:style>
  <w:style w:type="paragraph" w:styleId="CommentSubject">
    <w:name w:val="annotation subject"/>
    <w:basedOn w:val="CommentText"/>
    <w:next w:val="CommentText"/>
    <w:link w:val="CommentSubjectChar"/>
    <w:uiPriority w:val="99"/>
    <w:rsid w:val="00AE4D65"/>
    <w:rPr>
      <w:b/>
      <w:bCs/>
    </w:rPr>
  </w:style>
  <w:style w:type="character" w:customStyle="1" w:styleId="CommentSubjectChar">
    <w:name w:val="Comment Subject Char"/>
    <w:basedOn w:val="CommentTextChar"/>
    <w:link w:val="CommentSubject"/>
    <w:uiPriority w:val="99"/>
    <w:locked/>
    <w:rsid w:val="00AE4D65"/>
    <w:rPr>
      <w:b/>
      <w:bCs/>
    </w:rPr>
  </w:style>
  <w:style w:type="paragraph" w:customStyle="1" w:styleId="InstructorNotes">
    <w:name w:val="Instructor Notes"/>
    <w:basedOn w:val="Normal"/>
    <w:uiPriority w:val="99"/>
    <w:rsid w:val="00AE4D65"/>
    <w:pPr>
      <w:spacing w:line="240" w:lineRule="auto"/>
    </w:pPr>
    <w:rPr>
      <w:i/>
      <w:sz w:val="18"/>
    </w:rPr>
  </w:style>
  <w:style w:type="paragraph" w:customStyle="1" w:styleId="StudentText">
    <w:name w:val="~StudentText"/>
    <w:basedOn w:val="Normal"/>
    <w:autoRedefine/>
    <w:uiPriority w:val="99"/>
    <w:rsid w:val="00AE4D65"/>
    <w:rPr>
      <w:rFonts w:cs="Arial"/>
      <w:szCs w:val="22"/>
    </w:rPr>
  </w:style>
  <w:style w:type="paragraph" w:customStyle="1" w:styleId="money-bullet-12pt">
    <w:name w:val="money-bullet-12pt"/>
    <w:basedOn w:val="Normal"/>
    <w:autoRedefine/>
    <w:uiPriority w:val="99"/>
    <w:rsid w:val="00AE4D65"/>
    <w:pPr>
      <w:numPr>
        <w:numId w:val="5"/>
      </w:numPr>
      <w:tabs>
        <w:tab w:val="left" w:pos="702"/>
      </w:tabs>
      <w:spacing w:after="120" w:line="240" w:lineRule="auto"/>
      <w:ind w:left="702"/>
    </w:pPr>
    <w:rPr>
      <w:sz w:val="24"/>
      <w:szCs w:val="24"/>
    </w:rPr>
  </w:style>
  <w:style w:type="paragraph" w:customStyle="1" w:styleId="On-screentext">
    <w:name w:val="On-screen text"/>
    <w:basedOn w:val="Normal"/>
    <w:uiPriority w:val="99"/>
    <w:rsid w:val="00AE4D65"/>
    <w:pPr>
      <w:spacing w:after="360" w:line="240" w:lineRule="auto"/>
    </w:pPr>
    <w:rPr>
      <w:sz w:val="24"/>
      <w:szCs w:val="24"/>
    </w:rPr>
  </w:style>
  <w:style w:type="paragraph" w:customStyle="1" w:styleId="TableText">
    <w:name w:val="~Table Text"/>
    <w:basedOn w:val="Normal"/>
    <w:uiPriority w:val="99"/>
    <w:rsid w:val="00AE4D65"/>
    <w:pPr>
      <w:spacing w:line="240" w:lineRule="auto"/>
    </w:pPr>
    <w:rPr>
      <w:rFonts w:ascii="Times New Roman" w:hAnsi="Times New Roman"/>
      <w:szCs w:val="22"/>
    </w:rPr>
  </w:style>
  <w:style w:type="paragraph" w:styleId="ListParagraph">
    <w:name w:val="List Paragraph"/>
    <w:basedOn w:val="Normal"/>
    <w:uiPriority w:val="99"/>
    <w:qFormat/>
    <w:rsid w:val="00AE4D65"/>
    <w:pPr>
      <w:ind w:left="720"/>
    </w:pPr>
  </w:style>
  <w:style w:type="paragraph" w:styleId="Revision">
    <w:name w:val="Revision"/>
    <w:hidden/>
    <w:uiPriority w:val="99"/>
    <w:rsid w:val="00AE4D65"/>
    <w:rPr>
      <w:rFonts w:ascii="Arial" w:hAnsi="Arial"/>
      <w:szCs w:val="20"/>
    </w:rPr>
  </w:style>
  <w:style w:type="character" w:styleId="FollowedHyperlink">
    <w:name w:val="FollowedHyperlink"/>
    <w:basedOn w:val="DefaultParagraphFont"/>
    <w:uiPriority w:val="99"/>
    <w:rsid w:val="00AE4D65"/>
    <w:rPr>
      <w:rFonts w:cs="Times New Roman"/>
      <w:color w:val="800080"/>
      <w:u w:val="single"/>
    </w:rPr>
  </w:style>
  <w:style w:type="paragraph" w:styleId="NormalWeb">
    <w:name w:val="Normal (Web)"/>
    <w:basedOn w:val="Normal"/>
    <w:link w:val="NormalWebChar"/>
    <w:uiPriority w:val="99"/>
    <w:rsid w:val="00AE4D65"/>
    <w:pPr>
      <w:spacing w:before="100" w:beforeAutospacing="1" w:after="100" w:afterAutospacing="1" w:line="240" w:lineRule="auto"/>
    </w:pPr>
    <w:rPr>
      <w:rFonts w:ascii="Times New Roman" w:hAnsi="Times New Roman"/>
      <w:color w:val="000000"/>
      <w:sz w:val="24"/>
      <w:szCs w:val="24"/>
    </w:rPr>
  </w:style>
  <w:style w:type="character" w:styleId="Strong">
    <w:name w:val="Strong"/>
    <w:basedOn w:val="DefaultParagraphFont"/>
    <w:uiPriority w:val="99"/>
    <w:qFormat/>
    <w:rsid w:val="00AE4D65"/>
    <w:rPr>
      <w:rFonts w:cs="Times New Roman"/>
      <w:b/>
      <w:bCs/>
    </w:rPr>
  </w:style>
  <w:style w:type="paragraph" w:customStyle="1" w:styleId="StudentBullets">
    <w:name w:val="~Student Bullets"/>
    <w:basedOn w:val="StudentText"/>
    <w:next w:val="StudentText"/>
    <w:uiPriority w:val="99"/>
    <w:rsid w:val="00AE4D65"/>
    <w:pPr>
      <w:numPr>
        <w:numId w:val="14"/>
      </w:numPr>
      <w:spacing w:before="60" w:after="240" w:line="240" w:lineRule="auto"/>
    </w:pPr>
    <w:rPr>
      <w:rFonts w:cs="Times New Roman"/>
      <w:sz w:val="24"/>
      <w:szCs w:val="24"/>
    </w:rPr>
  </w:style>
  <w:style w:type="paragraph" w:styleId="BodyTextIndent2">
    <w:name w:val="Body Text Indent 2"/>
    <w:basedOn w:val="Normal"/>
    <w:link w:val="BodyTextIndent2Char"/>
    <w:uiPriority w:val="99"/>
    <w:rsid w:val="00AE4D65"/>
    <w:pPr>
      <w:spacing w:after="120" w:line="480" w:lineRule="auto"/>
      <w:ind w:left="360"/>
    </w:pPr>
  </w:style>
  <w:style w:type="character" w:customStyle="1" w:styleId="BodyTextIndent2Char">
    <w:name w:val="Body Text Indent 2 Char"/>
    <w:basedOn w:val="DefaultParagraphFont"/>
    <w:link w:val="BodyTextIndent2"/>
    <w:uiPriority w:val="99"/>
    <w:locked/>
    <w:rsid w:val="00AE4D65"/>
    <w:rPr>
      <w:rFonts w:ascii="Arial" w:hAnsi="Arial" w:cs="Times New Roman"/>
      <w:sz w:val="22"/>
    </w:rPr>
  </w:style>
  <w:style w:type="paragraph" w:customStyle="1" w:styleId="StudentText0">
    <w:name w:val="StudentText"/>
    <w:basedOn w:val="Normal"/>
    <w:uiPriority w:val="99"/>
    <w:rsid w:val="00AE4D65"/>
    <w:pPr>
      <w:spacing w:after="360" w:line="400" w:lineRule="exact"/>
      <w:ind w:left="3067"/>
    </w:pPr>
    <w:rPr>
      <w:rFonts w:ascii="Times New Roman" w:hAnsi="Times New Roman"/>
      <w:sz w:val="28"/>
    </w:rPr>
  </w:style>
  <w:style w:type="paragraph" w:customStyle="1" w:styleId="CueText">
    <w:name w:val="CueText"/>
    <w:basedOn w:val="Normal"/>
    <w:uiPriority w:val="99"/>
    <w:rsid w:val="00AE4D65"/>
    <w:pPr>
      <w:spacing w:line="240" w:lineRule="auto"/>
    </w:pPr>
    <w:rPr>
      <w:sz w:val="20"/>
    </w:rPr>
  </w:style>
  <w:style w:type="character" w:customStyle="1" w:styleId="CueTextChar">
    <w:name w:val="CueText Char"/>
    <w:basedOn w:val="DefaultParagraphFont"/>
    <w:uiPriority w:val="99"/>
    <w:rsid w:val="00AE4D65"/>
    <w:rPr>
      <w:rFonts w:ascii="Arial" w:hAnsi="Arial" w:cs="Times New Roman"/>
      <w:lang w:val="en-US" w:eastAsia="en-US" w:bidi="ar-SA"/>
    </w:rPr>
  </w:style>
  <w:style w:type="paragraph" w:customStyle="1" w:styleId="Head">
    <w:name w:val="Head"/>
    <w:basedOn w:val="Normal"/>
    <w:link w:val="HeadChar"/>
    <w:uiPriority w:val="99"/>
    <w:rsid w:val="00AE4D65"/>
    <w:pPr>
      <w:spacing w:line="360" w:lineRule="auto"/>
    </w:pPr>
    <w:rPr>
      <w:b/>
      <w:bCs/>
      <w:color w:val="C1961C"/>
      <w:sz w:val="40"/>
    </w:rPr>
  </w:style>
  <w:style w:type="character" w:customStyle="1" w:styleId="NormalWebChar">
    <w:name w:val="Normal (Web) Char"/>
    <w:basedOn w:val="DefaultParagraphFont"/>
    <w:link w:val="NormalWeb"/>
    <w:uiPriority w:val="99"/>
    <w:locked/>
    <w:rsid w:val="00AE4D65"/>
    <w:rPr>
      <w:rFonts w:cs="Times New Roman"/>
      <w:color w:val="000000"/>
      <w:sz w:val="24"/>
      <w:szCs w:val="24"/>
    </w:rPr>
  </w:style>
  <w:style w:type="character" w:customStyle="1" w:styleId="HeadChar">
    <w:name w:val="Head Char"/>
    <w:basedOn w:val="DefaultParagraphFont"/>
    <w:link w:val="Head"/>
    <w:uiPriority w:val="99"/>
    <w:locked/>
    <w:rsid w:val="00AE4D65"/>
    <w:rPr>
      <w:rFonts w:ascii="Arial" w:hAnsi="Arial" w:cs="Times New Roman"/>
      <w:b/>
      <w:bCs/>
      <w:color w:val="C1961C"/>
      <w:sz w:val="40"/>
    </w:rPr>
  </w:style>
  <w:style w:type="character" w:customStyle="1" w:styleId="jumbo-font">
    <w:name w:val="jumbo-font"/>
    <w:basedOn w:val="DefaultParagraphFont"/>
    <w:uiPriority w:val="99"/>
    <w:rsid w:val="00AE4D65"/>
    <w:rPr>
      <w:rFonts w:cs="Times New Roman"/>
      <w:b/>
      <w:bCs/>
      <w:sz w:val="36"/>
      <w:szCs w:val="3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www.experian.com" TargetMode="External"/><Relationship Id="rId26" Type="http://schemas.openxmlformats.org/officeDocument/2006/relationships/hyperlink" Target="http://www.ftc.gov/credit" TargetMode="External"/><Relationship Id="rId3" Type="http://schemas.openxmlformats.org/officeDocument/2006/relationships/settings" Target="settings.xml"/><Relationship Id="rId21" Type="http://schemas.openxmlformats.org/officeDocument/2006/relationships/hyperlink" Target="http://www.federalreserve.gov/creditcardcalculator/" TargetMode="External"/><Relationship Id="rId7" Type="http://schemas.openxmlformats.org/officeDocument/2006/relationships/image" Target="media/image1.jpeg"/><Relationship Id="rId12" Type="http://schemas.openxmlformats.org/officeDocument/2006/relationships/hyperlink" Target="http://www.optoutprescreen.com" TargetMode="External"/><Relationship Id="rId17" Type="http://schemas.openxmlformats.org/officeDocument/2006/relationships/hyperlink" Target="http://www.equifax.com" TargetMode="External"/><Relationship Id="rId25" Type="http://schemas.openxmlformats.org/officeDocument/2006/relationships/hyperlink" Target="http://www.mymoney.gov" TargetMode="External"/><Relationship Id="rId2" Type="http://schemas.openxmlformats.org/officeDocument/2006/relationships/styles" Target="styles.xml"/><Relationship Id="rId16" Type="http://schemas.openxmlformats.org/officeDocument/2006/relationships/hyperlink" Target="http://www.ftc.gov/credit" TargetMode="External"/><Relationship Id="rId20" Type="http://schemas.openxmlformats.org/officeDocument/2006/relationships/image" Target="media/image7.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mailto:consumeralerts@fdic.gov" TargetMode="External"/><Relationship Id="rId5" Type="http://schemas.openxmlformats.org/officeDocument/2006/relationships/footnotes" Target="footnotes.xml"/><Relationship Id="rId15" Type="http://schemas.openxmlformats.org/officeDocument/2006/relationships/hyperlink" Target="http://www.annualcreditreport.com" TargetMode="External"/><Relationship Id="rId23" Type="http://schemas.openxmlformats.org/officeDocument/2006/relationships/hyperlink" Target="http://www.fdic.gov" TargetMode="External"/><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www.transunion.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annualcreditreport.com" TargetMode="External"/><Relationship Id="rId22" Type="http://schemas.openxmlformats.org/officeDocument/2006/relationships/hyperlink" Target="http://www.optoutprescreen.com" TargetMode="External"/><Relationship Id="rId27" Type="http://schemas.openxmlformats.org/officeDocument/2006/relationships/hyperlink" Target="http://www.nfcc.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8273</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2010-09-14T15:35:00Z</cp:lastPrinted>
  <dcterms:created xsi:type="dcterms:W3CDTF">2010-11-01T14:39:00Z</dcterms:created>
  <dcterms:modified xsi:type="dcterms:W3CDTF">2010-11-01T14:39:00Z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