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136" w:rsidRDefault="00CD7136" w:rsidP="00934136">
      <w:pPr>
        <w:pStyle w:val="Head"/>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4.2pt;margin-top:-34.5pt;width:609.4pt;height:788.65pt;z-index:-251656704;visibility:visible" wrapcoords="-27 0 -27 21579 21600 21579 21600 0 -27 0">
            <v:imagedata r:id="rId7" o:title=""/>
            <w10:wrap type="tight"/>
          </v:shape>
        </w:pict>
      </w:r>
      <w:r>
        <w:br w:type="page"/>
        <w:t>Table of Contents</w:t>
      </w:r>
      <w:r>
        <w:softHyphen/>
      </w:r>
      <w:r>
        <w:softHyphen/>
      </w:r>
      <w:r>
        <w:softHyphen/>
      </w:r>
      <w:r>
        <w:fldChar w:fldCharType="begin"/>
      </w:r>
      <w:r>
        <w:instrText xml:space="preserve"> TOC \o "1-1" \h \z \u </w:instrText>
      </w:r>
      <w:r>
        <w:fldChar w:fldCharType="separate"/>
      </w:r>
    </w:p>
    <w:p w:rsidR="00CD7136" w:rsidRDefault="00CD7136">
      <w:pPr>
        <w:pStyle w:val="TOC1"/>
        <w:rPr>
          <w:rFonts w:ascii="Calibri" w:hAnsi="Calibri"/>
          <w:b w:val="0"/>
          <w:noProof/>
          <w:color w:val="auto"/>
          <w:szCs w:val="22"/>
        </w:rPr>
      </w:pPr>
      <w:hyperlink w:anchor="_Toc271615505" w:history="1">
        <w:r w:rsidRPr="001A0365">
          <w:rPr>
            <w:rStyle w:val="Hyperlink"/>
            <w:noProof/>
          </w:rPr>
          <w:t>Checking In</w:t>
        </w:r>
        <w:r>
          <w:rPr>
            <w:noProof/>
            <w:webHidden/>
          </w:rPr>
          <w:tab/>
        </w:r>
        <w:r>
          <w:rPr>
            <w:noProof/>
            <w:webHidden/>
          </w:rPr>
          <w:fldChar w:fldCharType="begin"/>
        </w:r>
        <w:r>
          <w:rPr>
            <w:noProof/>
            <w:webHidden/>
          </w:rPr>
          <w:instrText xml:space="preserve"> PAGEREF _Toc271615505 \h </w:instrText>
        </w:r>
        <w:r>
          <w:rPr>
            <w:noProof/>
            <w:webHidden/>
          </w:rPr>
        </w:r>
        <w:r>
          <w:rPr>
            <w:noProof/>
            <w:webHidden/>
          </w:rPr>
          <w:fldChar w:fldCharType="separate"/>
        </w:r>
        <w:r>
          <w:rPr>
            <w:noProof/>
            <w:webHidden/>
          </w:rPr>
          <w:t>3</w:t>
        </w:r>
        <w:r>
          <w:rPr>
            <w:noProof/>
            <w:webHidden/>
          </w:rPr>
          <w:fldChar w:fldCharType="end"/>
        </w:r>
      </w:hyperlink>
    </w:p>
    <w:p w:rsidR="00CD7136" w:rsidRDefault="00CD7136">
      <w:pPr>
        <w:pStyle w:val="TOC1"/>
        <w:rPr>
          <w:rFonts w:ascii="Calibri" w:hAnsi="Calibri"/>
          <w:b w:val="0"/>
          <w:noProof/>
          <w:color w:val="auto"/>
          <w:szCs w:val="22"/>
        </w:rPr>
      </w:pPr>
      <w:hyperlink w:anchor="_Toc271615506" w:history="1">
        <w:r w:rsidRPr="001A0365">
          <w:rPr>
            <w:rStyle w:val="Hyperlink"/>
            <w:noProof/>
          </w:rPr>
          <w:t>Pre-Test</w:t>
        </w:r>
        <w:r>
          <w:rPr>
            <w:noProof/>
            <w:webHidden/>
          </w:rPr>
          <w:tab/>
        </w:r>
        <w:r>
          <w:rPr>
            <w:noProof/>
            <w:webHidden/>
          </w:rPr>
          <w:fldChar w:fldCharType="begin"/>
        </w:r>
        <w:r>
          <w:rPr>
            <w:noProof/>
            <w:webHidden/>
          </w:rPr>
          <w:instrText xml:space="preserve"> PAGEREF _Toc271615506 \h </w:instrText>
        </w:r>
        <w:r>
          <w:rPr>
            <w:noProof/>
            <w:webHidden/>
          </w:rPr>
        </w:r>
        <w:r>
          <w:rPr>
            <w:noProof/>
            <w:webHidden/>
          </w:rPr>
          <w:fldChar w:fldCharType="separate"/>
        </w:r>
        <w:r>
          <w:rPr>
            <w:noProof/>
            <w:webHidden/>
          </w:rPr>
          <w:t>4</w:t>
        </w:r>
        <w:r>
          <w:rPr>
            <w:noProof/>
            <w:webHidden/>
          </w:rPr>
          <w:fldChar w:fldCharType="end"/>
        </w:r>
      </w:hyperlink>
    </w:p>
    <w:p w:rsidR="00CD7136" w:rsidRDefault="00CD7136">
      <w:pPr>
        <w:pStyle w:val="TOC1"/>
        <w:rPr>
          <w:rFonts w:ascii="Calibri" w:hAnsi="Calibri"/>
          <w:b w:val="0"/>
          <w:noProof/>
          <w:color w:val="auto"/>
          <w:szCs w:val="22"/>
        </w:rPr>
      </w:pPr>
      <w:hyperlink w:anchor="_Toc271615507" w:history="1">
        <w:r w:rsidRPr="001A0365">
          <w:rPr>
            <w:rStyle w:val="Hyperlink"/>
            <w:noProof/>
          </w:rPr>
          <w:t>What Is Credit?</w:t>
        </w:r>
        <w:r>
          <w:rPr>
            <w:noProof/>
            <w:webHidden/>
          </w:rPr>
          <w:tab/>
        </w:r>
        <w:r>
          <w:rPr>
            <w:noProof/>
            <w:webHidden/>
          </w:rPr>
          <w:fldChar w:fldCharType="begin"/>
        </w:r>
        <w:r>
          <w:rPr>
            <w:noProof/>
            <w:webHidden/>
          </w:rPr>
          <w:instrText xml:space="preserve"> PAGEREF _Toc271615507 \h </w:instrText>
        </w:r>
        <w:r>
          <w:rPr>
            <w:noProof/>
            <w:webHidden/>
          </w:rPr>
        </w:r>
        <w:r>
          <w:rPr>
            <w:noProof/>
            <w:webHidden/>
          </w:rPr>
          <w:fldChar w:fldCharType="separate"/>
        </w:r>
        <w:r>
          <w:rPr>
            <w:noProof/>
            <w:webHidden/>
          </w:rPr>
          <w:t>6</w:t>
        </w:r>
        <w:r>
          <w:rPr>
            <w:noProof/>
            <w:webHidden/>
          </w:rPr>
          <w:fldChar w:fldCharType="end"/>
        </w:r>
      </w:hyperlink>
    </w:p>
    <w:p w:rsidR="00CD7136" w:rsidRDefault="00CD7136">
      <w:pPr>
        <w:pStyle w:val="TOC1"/>
        <w:rPr>
          <w:rFonts w:ascii="Calibri" w:hAnsi="Calibri"/>
          <w:b w:val="0"/>
          <w:noProof/>
          <w:color w:val="auto"/>
          <w:szCs w:val="22"/>
        </w:rPr>
      </w:pPr>
      <w:hyperlink w:anchor="_Toc271615508" w:history="1">
        <w:r w:rsidRPr="001A0365">
          <w:rPr>
            <w:rStyle w:val="Hyperlink"/>
            <w:rFonts w:cs="Arial"/>
            <w:noProof/>
          </w:rPr>
          <w:t>Collateral</w:t>
        </w:r>
        <w:r>
          <w:rPr>
            <w:noProof/>
            <w:webHidden/>
          </w:rPr>
          <w:tab/>
        </w:r>
        <w:r>
          <w:rPr>
            <w:noProof/>
            <w:webHidden/>
          </w:rPr>
          <w:fldChar w:fldCharType="begin"/>
        </w:r>
        <w:r>
          <w:rPr>
            <w:noProof/>
            <w:webHidden/>
          </w:rPr>
          <w:instrText xml:space="preserve"> PAGEREF _Toc271615508 \h </w:instrText>
        </w:r>
        <w:r>
          <w:rPr>
            <w:noProof/>
            <w:webHidden/>
          </w:rPr>
        </w:r>
        <w:r>
          <w:rPr>
            <w:noProof/>
            <w:webHidden/>
          </w:rPr>
          <w:fldChar w:fldCharType="separate"/>
        </w:r>
        <w:r>
          <w:rPr>
            <w:noProof/>
            <w:webHidden/>
          </w:rPr>
          <w:t>6</w:t>
        </w:r>
        <w:r>
          <w:rPr>
            <w:noProof/>
            <w:webHidden/>
          </w:rPr>
          <w:fldChar w:fldCharType="end"/>
        </w:r>
      </w:hyperlink>
    </w:p>
    <w:p w:rsidR="00CD7136" w:rsidRDefault="00CD7136">
      <w:pPr>
        <w:pStyle w:val="TOC1"/>
        <w:rPr>
          <w:rFonts w:ascii="Calibri" w:hAnsi="Calibri"/>
          <w:b w:val="0"/>
          <w:noProof/>
          <w:color w:val="auto"/>
          <w:szCs w:val="22"/>
        </w:rPr>
      </w:pPr>
      <w:hyperlink w:anchor="_Toc271615509" w:history="1">
        <w:r w:rsidRPr="001A0365">
          <w:rPr>
            <w:rStyle w:val="Hyperlink"/>
            <w:noProof/>
          </w:rPr>
          <w:t>Types of Loans</w:t>
        </w:r>
        <w:r>
          <w:rPr>
            <w:noProof/>
            <w:webHidden/>
          </w:rPr>
          <w:tab/>
        </w:r>
        <w:r>
          <w:rPr>
            <w:noProof/>
            <w:webHidden/>
          </w:rPr>
          <w:fldChar w:fldCharType="begin"/>
        </w:r>
        <w:r>
          <w:rPr>
            <w:noProof/>
            <w:webHidden/>
          </w:rPr>
          <w:instrText xml:space="preserve"> PAGEREF _Toc271615509 \h </w:instrText>
        </w:r>
        <w:r>
          <w:rPr>
            <w:noProof/>
            <w:webHidden/>
          </w:rPr>
        </w:r>
        <w:r>
          <w:rPr>
            <w:noProof/>
            <w:webHidden/>
          </w:rPr>
          <w:fldChar w:fldCharType="separate"/>
        </w:r>
        <w:r>
          <w:rPr>
            <w:noProof/>
            <w:webHidden/>
          </w:rPr>
          <w:t>7</w:t>
        </w:r>
        <w:r>
          <w:rPr>
            <w:noProof/>
            <w:webHidden/>
          </w:rPr>
          <w:fldChar w:fldCharType="end"/>
        </w:r>
      </w:hyperlink>
    </w:p>
    <w:p w:rsidR="00CD7136" w:rsidRDefault="00CD7136">
      <w:pPr>
        <w:pStyle w:val="TOC1"/>
        <w:rPr>
          <w:rFonts w:ascii="Calibri" w:hAnsi="Calibri"/>
          <w:b w:val="0"/>
          <w:noProof/>
          <w:color w:val="auto"/>
          <w:szCs w:val="22"/>
        </w:rPr>
      </w:pPr>
      <w:hyperlink w:anchor="_Toc271615510" w:history="1">
        <w:r w:rsidRPr="001A0365">
          <w:rPr>
            <w:rStyle w:val="Hyperlink"/>
            <w:noProof/>
          </w:rPr>
          <w:t>Activity 1: Which Loan Is Best?</w:t>
        </w:r>
        <w:r>
          <w:rPr>
            <w:noProof/>
            <w:webHidden/>
          </w:rPr>
          <w:tab/>
        </w:r>
        <w:r>
          <w:rPr>
            <w:noProof/>
            <w:webHidden/>
          </w:rPr>
          <w:fldChar w:fldCharType="begin"/>
        </w:r>
        <w:r>
          <w:rPr>
            <w:noProof/>
            <w:webHidden/>
          </w:rPr>
          <w:instrText xml:space="preserve"> PAGEREF _Toc271615510 \h </w:instrText>
        </w:r>
        <w:r>
          <w:rPr>
            <w:noProof/>
            <w:webHidden/>
          </w:rPr>
        </w:r>
        <w:r>
          <w:rPr>
            <w:noProof/>
            <w:webHidden/>
          </w:rPr>
          <w:fldChar w:fldCharType="separate"/>
        </w:r>
        <w:r>
          <w:rPr>
            <w:noProof/>
            <w:webHidden/>
          </w:rPr>
          <w:t>8</w:t>
        </w:r>
        <w:r>
          <w:rPr>
            <w:noProof/>
            <w:webHidden/>
          </w:rPr>
          <w:fldChar w:fldCharType="end"/>
        </w:r>
      </w:hyperlink>
    </w:p>
    <w:p w:rsidR="00CD7136" w:rsidRDefault="00CD7136">
      <w:pPr>
        <w:pStyle w:val="TOC1"/>
        <w:rPr>
          <w:rFonts w:ascii="Calibri" w:hAnsi="Calibri"/>
          <w:b w:val="0"/>
          <w:noProof/>
          <w:color w:val="auto"/>
          <w:szCs w:val="22"/>
        </w:rPr>
      </w:pPr>
      <w:hyperlink w:anchor="_Toc271615511" w:history="1">
        <w:r w:rsidRPr="001A0365">
          <w:rPr>
            <w:rStyle w:val="Hyperlink"/>
            <w:noProof/>
          </w:rPr>
          <w:t>The Cost of Credit</w:t>
        </w:r>
        <w:r>
          <w:rPr>
            <w:noProof/>
            <w:webHidden/>
          </w:rPr>
          <w:tab/>
        </w:r>
        <w:r>
          <w:rPr>
            <w:noProof/>
            <w:webHidden/>
          </w:rPr>
          <w:fldChar w:fldCharType="begin"/>
        </w:r>
        <w:r>
          <w:rPr>
            <w:noProof/>
            <w:webHidden/>
          </w:rPr>
          <w:instrText xml:space="preserve"> PAGEREF _Toc271615511 \h </w:instrText>
        </w:r>
        <w:r>
          <w:rPr>
            <w:noProof/>
            <w:webHidden/>
          </w:rPr>
        </w:r>
        <w:r>
          <w:rPr>
            <w:noProof/>
            <w:webHidden/>
          </w:rPr>
          <w:fldChar w:fldCharType="separate"/>
        </w:r>
        <w:r>
          <w:rPr>
            <w:noProof/>
            <w:webHidden/>
          </w:rPr>
          <w:t>9</w:t>
        </w:r>
        <w:r>
          <w:rPr>
            <w:noProof/>
            <w:webHidden/>
          </w:rPr>
          <w:fldChar w:fldCharType="end"/>
        </w:r>
      </w:hyperlink>
    </w:p>
    <w:p w:rsidR="00CD7136" w:rsidRDefault="00CD7136">
      <w:pPr>
        <w:pStyle w:val="TOC1"/>
        <w:rPr>
          <w:rFonts w:ascii="Calibri" w:hAnsi="Calibri"/>
          <w:b w:val="0"/>
          <w:noProof/>
          <w:color w:val="auto"/>
          <w:szCs w:val="22"/>
        </w:rPr>
      </w:pPr>
      <w:hyperlink w:anchor="_Toc271615512" w:history="1">
        <w:r w:rsidRPr="001A0365">
          <w:rPr>
            <w:rStyle w:val="Hyperlink"/>
            <w:noProof/>
          </w:rPr>
          <w:t>Activity 2: Borrowing Money Responsibly</w:t>
        </w:r>
        <w:r>
          <w:rPr>
            <w:noProof/>
            <w:webHidden/>
          </w:rPr>
          <w:tab/>
        </w:r>
        <w:r>
          <w:rPr>
            <w:noProof/>
            <w:webHidden/>
          </w:rPr>
          <w:fldChar w:fldCharType="begin"/>
        </w:r>
        <w:r>
          <w:rPr>
            <w:noProof/>
            <w:webHidden/>
          </w:rPr>
          <w:instrText xml:space="preserve"> PAGEREF _Toc271615512 \h </w:instrText>
        </w:r>
        <w:r>
          <w:rPr>
            <w:noProof/>
            <w:webHidden/>
          </w:rPr>
        </w:r>
        <w:r>
          <w:rPr>
            <w:noProof/>
            <w:webHidden/>
          </w:rPr>
          <w:fldChar w:fldCharType="separate"/>
        </w:r>
        <w:r>
          <w:rPr>
            <w:noProof/>
            <w:webHidden/>
          </w:rPr>
          <w:t>10</w:t>
        </w:r>
        <w:r>
          <w:rPr>
            <w:noProof/>
            <w:webHidden/>
          </w:rPr>
          <w:fldChar w:fldCharType="end"/>
        </w:r>
      </w:hyperlink>
    </w:p>
    <w:p w:rsidR="00CD7136" w:rsidRDefault="00CD7136">
      <w:pPr>
        <w:pStyle w:val="TOC1"/>
        <w:rPr>
          <w:rFonts w:ascii="Calibri" w:hAnsi="Calibri"/>
          <w:b w:val="0"/>
          <w:noProof/>
          <w:color w:val="auto"/>
          <w:szCs w:val="22"/>
        </w:rPr>
      </w:pPr>
      <w:hyperlink w:anchor="_Toc271615513" w:history="1">
        <w:r w:rsidRPr="001A0365">
          <w:rPr>
            <w:rStyle w:val="Hyperlink"/>
            <w:noProof/>
          </w:rPr>
          <w:t>The True Cost of Alternative Financial Services</w:t>
        </w:r>
        <w:r>
          <w:rPr>
            <w:noProof/>
            <w:webHidden/>
          </w:rPr>
          <w:tab/>
        </w:r>
        <w:r>
          <w:rPr>
            <w:noProof/>
            <w:webHidden/>
          </w:rPr>
          <w:fldChar w:fldCharType="begin"/>
        </w:r>
        <w:r>
          <w:rPr>
            <w:noProof/>
            <w:webHidden/>
          </w:rPr>
          <w:instrText xml:space="preserve"> PAGEREF _Toc271615513 \h </w:instrText>
        </w:r>
        <w:r>
          <w:rPr>
            <w:noProof/>
            <w:webHidden/>
          </w:rPr>
        </w:r>
        <w:r>
          <w:rPr>
            <w:noProof/>
            <w:webHidden/>
          </w:rPr>
          <w:fldChar w:fldCharType="separate"/>
        </w:r>
        <w:r>
          <w:rPr>
            <w:noProof/>
            <w:webHidden/>
          </w:rPr>
          <w:t>11</w:t>
        </w:r>
        <w:r>
          <w:rPr>
            <w:noProof/>
            <w:webHidden/>
          </w:rPr>
          <w:fldChar w:fldCharType="end"/>
        </w:r>
      </w:hyperlink>
    </w:p>
    <w:p w:rsidR="00CD7136" w:rsidRDefault="00CD7136">
      <w:pPr>
        <w:pStyle w:val="TOC1"/>
        <w:rPr>
          <w:rFonts w:ascii="Calibri" w:hAnsi="Calibri"/>
          <w:b w:val="0"/>
          <w:noProof/>
          <w:color w:val="auto"/>
          <w:szCs w:val="22"/>
        </w:rPr>
      </w:pPr>
      <w:hyperlink w:anchor="_Toc271615514" w:history="1">
        <w:r w:rsidRPr="001A0365">
          <w:rPr>
            <w:rStyle w:val="Hyperlink"/>
            <w:noProof/>
          </w:rPr>
          <w:t>When You Need Money Fast</w:t>
        </w:r>
        <w:r>
          <w:rPr>
            <w:noProof/>
            <w:webHidden/>
          </w:rPr>
          <w:tab/>
        </w:r>
        <w:r>
          <w:rPr>
            <w:noProof/>
            <w:webHidden/>
          </w:rPr>
          <w:fldChar w:fldCharType="begin"/>
        </w:r>
        <w:r>
          <w:rPr>
            <w:noProof/>
            <w:webHidden/>
          </w:rPr>
          <w:instrText xml:space="preserve"> PAGEREF _Toc271615514 \h </w:instrText>
        </w:r>
        <w:r>
          <w:rPr>
            <w:noProof/>
            <w:webHidden/>
          </w:rPr>
        </w:r>
        <w:r>
          <w:rPr>
            <w:noProof/>
            <w:webHidden/>
          </w:rPr>
          <w:fldChar w:fldCharType="separate"/>
        </w:r>
        <w:r>
          <w:rPr>
            <w:noProof/>
            <w:webHidden/>
          </w:rPr>
          <w:t>12</w:t>
        </w:r>
        <w:r>
          <w:rPr>
            <w:noProof/>
            <w:webHidden/>
          </w:rPr>
          <w:fldChar w:fldCharType="end"/>
        </w:r>
      </w:hyperlink>
    </w:p>
    <w:p w:rsidR="00CD7136" w:rsidRDefault="00CD7136">
      <w:pPr>
        <w:pStyle w:val="TOC1"/>
        <w:rPr>
          <w:rFonts w:ascii="Calibri" w:hAnsi="Calibri"/>
          <w:b w:val="0"/>
          <w:noProof/>
          <w:color w:val="auto"/>
          <w:szCs w:val="22"/>
        </w:rPr>
      </w:pPr>
      <w:hyperlink w:anchor="_Toc271615515" w:history="1">
        <w:r w:rsidRPr="001A0365">
          <w:rPr>
            <w:rStyle w:val="Hyperlink"/>
            <w:noProof/>
          </w:rPr>
          <w:t>How Credit Decisions Are Made</w:t>
        </w:r>
        <w:r>
          <w:rPr>
            <w:noProof/>
            <w:webHidden/>
          </w:rPr>
          <w:tab/>
        </w:r>
        <w:r>
          <w:rPr>
            <w:noProof/>
            <w:webHidden/>
          </w:rPr>
          <w:fldChar w:fldCharType="begin"/>
        </w:r>
        <w:r>
          <w:rPr>
            <w:noProof/>
            <w:webHidden/>
          </w:rPr>
          <w:instrText xml:space="preserve"> PAGEREF _Toc271615515 \h </w:instrText>
        </w:r>
        <w:r>
          <w:rPr>
            <w:noProof/>
            <w:webHidden/>
          </w:rPr>
        </w:r>
        <w:r>
          <w:rPr>
            <w:noProof/>
            <w:webHidden/>
          </w:rPr>
          <w:fldChar w:fldCharType="separate"/>
        </w:r>
        <w:r>
          <w:rPr>
            <w:noProof/>
            <w:webHidden/>
          </w:rPr>
          <w:t>13</w:t>
        </w:r>
        <w:r>
          <w:rPr>
            <w:noProof/>
            <w:webHidden/>
          </w:rPr>
          <w:fldChar w:fldCharType="end"/>
        </w:r>
      </w:hyperlink>
    </w:p>
    <w:p w:rsidR="00CD7136" w:rsidRDefault="00CD7136">
      <w:pPr>
        <w:pStyle w:val="TOC1"/>
        <w:rPr>
          <w:rFonts w:ascii="Calibri" w:hAnsi="Calibri"/>
          <w:b w:val="0"/>
          <w:noProof/>
          <w:color w:val="auto"/>
          <w:szCs w:val="22"/>
        </w:rPr>
      </w:pPr>
      <w:hyperlink w:anchor="_Toc271615516" w:history="1">
        <w:r w:rsidRPr="001A0365">
          <w:rPr>
            <w:rStyle w:val="Hyperlink"/>
            <w:noProof/>
          </w:rPr>
          <w:t>Post-Test</w:t>
        </w:r>
        <w:r>
          <w:rPr>
            <w:noProof/>
            <w:webHidden/>
          </w:rPr>
          <w:tab/>
        </w:r>
        <w:r>
          <w:rPr>
            <w:noProof/>
            <w:webHidden/>
          </w:rPr>
          <w:fldChar w:fldCharType="begin"/>
        </w:r>
        <w:r>
          <w:rPr>
            <w:noProof/>
            <w:webHidden/>
          </w:rPr>
          <w:instrText xml:space="preserve"> PAGEREF _Toc271615516 \h </w:instrText>
        </w:r>
        <w:r>
          <w:rPr>
            <w:noProof/>
            <w:webHidden/>
          </w:rPr>
        </w:r>
        <w:r>
          <w:rPr>
            <w:noProof/>
            <w:webHidden/>
          </w:rPr>
          <w:fldChar w:fldCharType="separate"/>
        </w:r>
        <w:r>
          <w:rPr>
            <w:noProof/>
            <w:webHidden/>
          </w:rPr>
          <w:t>15</w:t>
        </w:r>
        <w:r>
          <w:rPr>
            <w:noProof/>
            <w:webHidden/>
          </w:rPr>
          <w:fldChar w:fldCharType="end"/>
        </w:r>
      </w:hyperlink>
    </w:p>
    <w:p w:rsidR="00CD7136" w:rsidRDefault="00CD7136">
      <w:pPr>
        <w:pStyle w:val="TOC1"/>
        <w:rPr>
          <w:rFonts w:ascii="Calibri" w:hAnsi="Calibri"/>
          <w:b w:val="0"/>
          <w:noProof/>
          <w:color w:val="auto"/>
          <w:szCs w:val="22"/>
        </w:rPr>
      </w:pPr>
      <w:hyperlink w:anchor="_Toc271615517" w:history="1">
        <w:r w:rsidRPr="001A0365">
          <w:rPr>
            <w:rStyle w:val="Hyperlink"/>
            <w:noProof/>
          </w:rPr>
          <w:t>Glossary</w:t>
        </w:r>
        <w:r>
          <w:rPr>
            <w:noProof/>
            <w:webHidden/>
          </w:rPr>
          <w:tab/>
        </w:r>
        <w:r>
          <w:rPr>
            <w:noProof/>
            <w:webHidden/>
          </w:rPr>
          <w:fldChar w:fldCharType="begin"/>
        </w:r>
        <w:r>
          <w:rPr>
            <w:noProof/>
            <w:webHidden/>
          </w:rPr>
          <w:instrText xml:space="preserve"> PAGEREF _Toc271615517 \h </w:instrText>
        </w:r>
        <w:r>
          <w:rPr>
            <w:noProof/>
            <w:webHidden/>
          </w:rPr>
        </w:r>
        <w:r>
          <w:rPr>
            <w:noProof/>
            <w:webHidden/>
          </w:rPr>
          <w:fldChar w:fldCharType="separate"/>
        </w:r>
        <w:r>
          <w:rPr>
            <w:noProof/>
            <w:webHidden/>
          </w:rPr>
          <w:t>17</w:t>
        </w:r>
        <w:r>
          <w:rPr>
            <w:noProof/>
            <w:webHidden/>
          </w:rPr>
          <w:fldChar w:fldCharType="end"/>
        </w:r>
      </w:hyperlink>
    </w:p>
    <w:p w:rsidR="00CD7136" w:rsidRDefault="00CD7136">
      <w:pPr>
        <w:pStyle w:val="TOC1"/>
        <w:rPr>
          <w:rFonts w:ascii="Calibri" w:hAnsi="Calibri"/>
          <w:b w:val="0"/>
          <w:noProof/>
          <w:color w:val="auto"/>
          <w:szCs w:val="22"/>
        </w:rPr>
      </w:pPr>
      <w:hyperlink w:anchor="_Toc271615518" w:history="1">
        <w:r w:rsidRPr="001A0365">
          <w:rPr>
            <w:rStyle w:val="Hyperlink"/>
            <w:noProof/>
          </w:rPr>
          <w:t>For Further Information</w:t>
        </w:r>
        <w:r>
          <w:rPr>
            <w:noProof/>
            <w:webHidden/>
          </w:rPr>
          <w:tab/>
        </w:r>
        <w:r>
          <w:rPr>
            <w:noProof/>
            <w:webHidden/>
          </w:rPr>
          <w:fldChar w:fldCharType="begin"/>
        </w:r>
        <w:r>
          <w:rPr>
            <w:noProof/>
            <w:webHidden/>
          </w:rPr>
          <w:instrText xml:space="preserve"> PAGEREF _Toc271615518 \h </w:instrText>
        </w:r>
        <w:r>
          <w:rPr>
            <w:noProof/>
            <w:webHidden/>
          </w:rPr>
        </w:r>
        <w:r>
          <w:rPr>
            <w:noProof/>
            <w:webHidden/>
          </w:rPr>
          <w:fldChar w:fldCharType="separate"/>
        </w:r>
        <w:r>
          <w:rPr>
            <w:noProof/>
            <w:webHidden/>
          </w:rPr>
          <w:t>18</w:t>
        </w:r>
        <w:r>
          <w:rPr>
            <w:noProof/>
            <w:webHidden/>
          </w:rPr>
          <w:fldChar w:fldCharType="end"/>
        </w:r>
      </w:hyperlink>
    </w:p>
    <w:p w:rsidR="00CD7136" w:rsidRDefault="00CD7136">
      <w:pPr>
        <w:pStyle w:val="TOC1"/>
        <w:rPr>
          <w:rFonts w:ascii="Calibri" w:hAnsi="Calibri"/>
          <w:b w:val="0"/>
          <w:noProof/>
          <w:color w:val="auto"/>
          <w:szCs w:val="22"/>
        </w:rPr>
      </w:pPr>
      <w:hyperlink w:anchor="_Toc271615519" w:history="1">
        <w:r w:rsidRPr="001A0365">
          <w:rPr>
            <w:rStyle w:val="Hyperlink"/>
            <w:noProof/>
          </w:rPr>
          <w:t>What Do You Know? – Borrowing Basics</w:t>
        </w:r>
        <w:r>
          <w:rPr>
            <w:noProof/>
            <w:webHidden/>
          </w:rPr>
          <w:tab/>
        </w:r>
        <w:r>
          <w:rPr>
            <w:noProof/>
            <w:webHidden/>
          </w:rPr>
          <w:fldChar w:fldCharType="begin"/>
        </w:r>
        <w:r>
          <w:rPr>
            <w:noProof/>
            <w:webHidden/>
          </w:rPr>
          <w:instrText xml:space="preserve"> PAGEREF _Toc271615519 \h </w:instrText>
        </w:r>
        <w:r>
          <w:rPr>
            <w:noProof/>
            <w:webHidden/>
          </w:rPr>
        </w:r>
        <w:r>
          <w:rPr>
            <w:noProof/>
            <w:webHidden/>
          </w:rPr>
          <w:fldChar w:fldCharType="separate"/>
        </w:r>
        <w:r>
          <w:rPr>
            <w:noProof/>
            <w:webHidden/>
          </w:rPr>
          <w:t>19</w:t>
        </w:r>
        <w:r>
          <w:rPr>
            <w:noProof/>
            <w:webHidden/>
          </w:rPr>
          <w:fldChar w:fldCharType="end"/>
        </w:r>
      </w:hyperlink>
    </w:p>
    <w:p w:rsidR="00CD7136" w:rsidRDefault="00CD7136">
      <w:pPr>
        <w:pStyle w:val="TOC1"/>
        <w:rPr>
          <w:rFonts w:ascii="Calibri" w:hAnsi="Calibri"/>
          <w:b w:val="0"/>
          <w:noProof/>
          <w:color w:val="auto"/>
          <w:szCs w:val="22"/>
        </w:rPr>
      </w:pPr>
      <w:hyperlink w:anchor="_Toc271615520" w:history="1">
        <w:r w:rsidRPr="001A0365">
          <w:rPr>
            <w:rStyle w:val="Hyperlink"/>
            <w:noProof/>
          </w:rPr>
          <w:t>Evaluation Form</w:t>
        </w:r>
        <w:r>
          <w:rPr>
            <w:noProof/>
            <w:webHidden/>
          </w:rPr>
          <w:tab/>
        </w:r>
        <w:r>
          <w:rPr>
            <w:noProof/>
            <w:webHidden/>
          </w:rPr>
          <w:fldChar w:fldCharType="begin"/>
        </w:r>
        <w:r>
          <w:rPr>
            <w:noProof/>
            <w:webHidden/>
          </w:rPr>
          <w:instrText xml:space="preserve"> PAGEREF _Toc271615520 \h </w:instrText>
        </w:r>
        <w:r>
          <w:rPr>
            <w:noProof/>
            <w:webHidden/>
          </w:rPr>
        </w:r>
        <w:r>
          <w:rPr>
            <w:noProof/>
            <w:webHidden/>
          </w:rPr>
          <w:fldChar w:fldCharType="separate"/>
        </w:r>
        <w:r>
          <w:rPr>
            <w:noProof/>
            <w:webHidden/>
          </w:rPr>
          <w:t>20</w:t>
        </w:r>
        <w:r>
          <w:rPr>
            <w:noProof/>
            <w:webHidden/>
          </w:rPr>
          <w:fldChar w:fldCharType="end"/>
        </w:r>
      </w:hyperlink>
    </w:p>
    <w:p w:rsidR="00CD7136" w:rsidRDefault="00CD7136" w:rsidP="00934136">
      <w:pPr>
        <w:pStyle w:val="Head"/>
        <w:rPr>
          <w:rFonts w:cs="Arial"/>
          <w:sz w:val="28"/>
          <w:szCs w:val="28"/>
        </w:rPr>
      </w:pPr>
      <w:r>
        <w:fldChar w:fldCharType="end"/>
      </w:r>
    </w:p>
    <w:p w:rsidR="00CD7136" w:rsidRDefault="00CD7136">
      <w:pPr>
        <w:pStyle w:val="Head"/>
        <w:rPr>
          <w:rFonts w:cs="Arial"/>
          <w:sz w:val="28"/>
          <w:szCs w:val="28"/>
        </w:rPr>
      </w:pPr>
    </w:p>
    <w:p w:rsidR="00CD7136" w:rsidRDefault="00CD7136">
      <w:pPr>
        <w:pStyle w:val="GoldHeading"/>
      </w:pPr>
      <w:r>
        <w:br w:type="page"/>
      </w:r>
      <w:bookmarkStart w:id="0" w:name="_Toc252456338"/>
      <w:bookmarkStart w:id="1" w:name="_Toc271615505"/>
      <w:bookmarkStart w:id="2" w:name="_Toc247264044"/>
      <w:r>
        <w:t>Checking In</w:t>
      </w:r>
      <w:bookmarkEnd w:id="0"/>
      <w:bookmarkEnd w:id="1"/>
    </w:p>
    <w:p w:rsidR="00CD7136" w:rsidRDefault="00CD7136">
      <w:pPr>
        <w:pStyle w:val="Heading3"/>
      </w:pPr>
      <w:bookmarkStart w:id="3" w:name="_Toc252456339"/>
      <w:bookmarkStart w:id="4" w:name="_Toc245011457"/>
      <w:bookmarkStart w:id="5" w:name="_Toc245033956"/>
      <w:bookmarkStart w:id="6" w:name="_Toc245091089"/>
      <w:bookmarkStart w:id="7" w:name="_Toc245100090"/>
      <w:bookmarkStart w:id="8" w:name="_Toc246762893"/>
      <w:bookmarkStart w:id="9" w:name="_Toc246762946"/>
      <w:bookmarkStart w:id="10" w:name="_Toc246921140"/>
      <w:bookmarkStart w:id="11" w:name="_Toc247264045"/>
      <w:bookmarkEnd w:id="2"/>
      <w:r>
        <w:t>Welcome</w:t>
      </w:r>
      <w:bookmarkEnd w:id="3"/>
    </w:p>
    <w:p w:rsidR="00CD7136" w:rsidRDefault="00CD7136">
      <w:pPr>
        <w:rPr>
          <w:szCs w:val="22"/>
        </w:rPr>
      </w:pPr>
      <w:bookmarkStart w:id="12" w:name="_Toc245011458"/>
      <w:bookmarkStart w:id="13" w:name="_Toc245033957"/>
      <w:bookmarkStart w:id="14" w:name="_Toc245091090"/>
      <w:bookmarkStart w:id="15" w:name="_Toc245100091"/>
      <w:bookmarkStart w:id="16" w:name="_Toc246762894"/>
      <w:bookmarkStart w:id="17" w:name="_Toc246762947"/>
      <w:bookmarkStart w:id="18" w:name="_Toc246921141"/>
      <w:bookmarkStart w:id="19" w:name="_Toc247264046"/>
      <w:bookmarkEnd w:id="4"/>
      <w:bookmarkEnd w:id="5"/>
      <w:bookmarkEnd w:id="6"/>
      <w:bookmarkEnd w:id="7"/>
      <w:bookmarkEnd w:id="8"/>
      <w:bookmarkEnd w:id="9"/>
      <w:bookmarkEnd w:id="10"/>
      <w:bookmarkEnd w:id="11"/>
      <w:r>
        <w:rPr>
          <w:szCs w:val="22"/>
        </w:rPr>
        <w:t xml:space="preserve">Welcome to the </w:t>
      </w:r>
      <w:r>
        <w:rPr>
          <w:i/>
          <w:szCs w:val="22"/>
        </w:rPr>
        <w:t>Borrowing Basics</w:t>
      </w:r>
      <w:r>
        <w:rPr>
          <w:szCs w:val="22"/>
        </w:rPr>
        <w:t xml:space="preserve"> module! Sooner or later, almost everyone needs to borrow money. When used wisely, credit can benefit you and your family. But first, there are some things you should know about the value of credit and its costs. This course will help you decide when and how to use credit.</w:t>
      </w:r>
    </w:p>
    <w:p w:rsidR="00CD7136" w:rsidRDefault="00CD7136">
      <w:pPr>
        <w:rPr>
          <w:highlight w:val="cyan"/>
        </w:rPr>
      </w:pPr>
    </w:p>
    <w:p w:rsidR="00CD7136" w:rsidRDefault="00CD7136">
      <w:pPr>
        <w:pStyle w:val="Heading3"/>
      </w:pPr>
      <w:bookmarkStart w:id="20" w:name="_Toc182144980"/>
      <w:bookmarkStart w:id="21" w:name="_Toc245011459"/>
      <w:bookmarkStart w:id="22" w:name="_Toc245033958"/>
      <w:bookmarkStart w:id="23" w:name="_Toc245091091"/>
      <w:bookmarkStart w:id="24" w:name="_Toc245100092"/>
      <w:bookmarkStart w:id="25" w:name="_Toc246762895"/>
      <w:bookmarkStart w:id="26" w:name="_Toc246762948"/>
      <w:bookmarkStart w:id="27" w:name="_Toc246921142"/>
      <w:bookmarkStart w:id="28" w:name="_Toc247264047"/>
      <w:bookmarkStart w:id="29" w:name="_Toc252456341"/>
      <w:bookmarkEnd w:id="12"/>
      <w:bookmarkEnd w:id="13"/>
      <w:bookmarkEnd w:id="14"/>
      <w:bookmarkEnd w:id="15"/>
      <w:bookmarkEnd w:id="16"/>
      <w:bookmarkEnd w:id="17"/>
      <w:bookmarkEnd w:id="18"/>
      <w:bookmarkEnd w:id="19"/>
      <w:r>
        <w:t>Objectives</w:t>
      </w:r>
      <w:bookmarkEnd w:id="20"/>
      <w:bookmarkEnd w:id="21"/>
      <w:bookmarkEnd w:id="22"/>
      <w:bookmarkEnd w:id="23"/>
      <w:bookmarkEnd w:id="24"/>
      <w:bookmarkEnd w:id="25"/>
      <w:bookmarkEnd w:id="26"/>
      <w:bookmarkEnd w:id="27"/>
      <w:bookmarkEnd w:id="28"/>
      <w:bookmarkEnd w:id="29"/>
      <w:r>
        <w:t xml:space="preserve"> </w:t>
      </w:r>
    </w:p>
    <w:p w:rsidR="00CD7136" w:rsidRDefault="00CD7136">
      <w:pPr>
        <w:pStyle w:val="Sub2"/>
        <w:spacing w:line="300" w:lineRule="auto"/>
        <w:rPr>
          <w:b w:val="0"/>
          <w:sz w:val="22"/>
        </w:rPr>
      </w:pPr>
      <w:r>
        <w:rPr>
          <w:b w:val="0"/>
          <w:sz w:val="22"/>
        </w:rPr>
        <w:t>After completing this module, you will be able to:</w:t>
      </w:r>
    </w:p>
    <w:p w:rsidR="00CD7136" w:rsidRDefault="00CD7136">
      <w:pPr>
        <w:numPr>
          <w:ilvl w:val="0"/>
          <w:numId w:val="4"/>
        </w:numPr>
        <w:tabs>
          <w:tab w:val="num" w:pos="360"/>
        </w:tabs>
      </w:pPr>
      <w:bookmarkStart w:id="30" w:name="_Toc245011460"/>
      <w:bookmarkStart w:id="31" w:name="_Toc245033959"/>
      <w:bookmarkStart w:id="32" w:name="_Toc245091092"/>
      <w:bookmarkStart w:id="33" w:name="_Toc245100093"/>
      <w:bookmarkStart w:id="34" w:name="_Toc246762896"/>
      <w:bookmarkStart w:id="35" w:name="_Toc246762949"/>
      <w:bookmarkStart w:id="36" w:name="_Toc246921143"/>
      <w:bookmarkStart w:id="37" w:name="_Toc247264048"/>
      <w:r>
        <w:t>Define credit and loan</w:t>
      </w:r>
    </w:p>
    <w:p w:rsidR="00CD7136" w:rsidRDefault="00CD7136">
      <w:pPr>
        <w:numPr>
          <w:ilvl w:val="0"/>
          <w:numId w:val="4"/>
        </w:numPr>
        <w:tabs>
          <w:tab w:val="num" w:pos="360"/>
        </w:tabs>
      </w:pPr>
      <w:r>
        <w:t>Distinguish between secured and unsecured loans</w:t>
      </w:r>
    </w:p>
    <w:p w:rsidR="00CD7136" w:rsidRDefault="00CD7136">
      <w:pPr>
        <w:numPr>
          <w:ilvl w:val="0"/>
          <w:numId w:val="4"/>
        </w:numPr>
        <w:tabs>
          <w:tab w:val="num" w:pos="360"/>
        </w:tabs>
      </w:pPr>
      <w:r>
        <w:t>Identify three types of loans</w:t>
      </w:r>
    </w:p>
    <w:p w:rsidR="00CD7136" w:rsidRDefault="00CD7136">
      <w:pPr>
        <w:numPr>
          <w:ilvl w:val="0"/>
          <w:numId w:val="4"/>
        </w:numPr>
        <w:tabs>
          <w:tab w:val="num" w:pos="360"/>
        </w:tabs>
      </w:pPr>
      <w:r>
        <w:t>Identify the costs associated with getting a loan</w:t>
      </w:r>
    </w:p>
    <w:p w:rsidR="00CD7136" w:rsidRDefault="00CD7136">
      <w:pPr>
        <w:numPr>
          <w:ilvl w:val="0"/>
          <w:numId w:val="4"/>
        </w:numPr>
        <w:tabs>
          <w:tab w:val="num" w:pos="360"/>
        </w:tabs>
      </w:pPr>
      <w:r>
        <w:t>Identify the factors lenders use to make loan decisions</w:t>
      </w:r>
    </w:p>
    <w:p w:rsidR="00CD7136" w:rsidRDefault="00CD7136">
      <w:pPr>
        <w:numPr>
          <w:ilvl w:val="0"/>
          <w:numId w:val="4"/>
        </w:numPr>
        <w:tabs>
          <w:tab w:val="num" w:pos="360"/>
        </w:tabs>
      </w:pPr>
      <w:r>
        <w:t>Explain why installment loans cost less than rent-to-own services</w:t>
      </w:r>
    </w:p>
    <w:p w:rsidR="00CD7136" w:rsidRDefault="00CD7136">
      <w:pPr>
        <w:numPr>
          <w:ilvl w:val="0"/>
          <w:numId w:val="4"/>
        </w:numPr>
        <w:tabs>
          <w:tab w:val="num" w:pos="360"/>
        </w:tabs>
      </w:pPr>
      <w:r>
        <w:t>Explain why it is important to be wary of rent-to-own services, payday loans, and refund anticipation loans</w:t>
      </w:r>
    </w:p>
    <w:p w:rsidR="00CD7136" w:rsidRDefault="00CD7136">
      <w:pPr>
        <w:numPr>
          <w:ilvl w:val="0"/>
          <w:numId w:val="4"/>
        </w:numPr>
      </w:pPr>
      <w:r>
        <w:t>Describe how to guard against predatory lending practices</w:t>
      </w:r>
    </w:p>
    <w:p w:rsidR="00CD7136" w:rsidRDefault="00CD7136">
      <w:pPr>
        <w:ind w:left="360"/>
      </w:pPr>
    </w:p>
    <w:p w:rsidR="00CD7136" w:rsidRDefault="00CD7136">
      <w:pPr>
        <w:pStyle w:val="Heading3"/>
      </w:pPr>
      <w:bookmarkStart w:id="38" w:name="_Toc252456342"/>
      <w:r>
        <w:t>Participant Materials</w:t>
      </w:r>
      <w:bookmarkEnd w:id="38"/>
    </w:p>
    <w:bookmarkEnd w:id="30"/>
    <w:bookmarkEnd w:id="31"/>
    <w:bookmarkEnd w:id="32"/>
    <w:bookmarkEnd w:id="33"/>
    <w:bookmarkEnd w:id="34"/>
    <w:bookmarkEnd w:id="35"/>
    <w:bookmarkEnd w:id="36"/>
    <w:bookmarkEnd w:id="37"/>
    <w:p w:rsidR="00CD7136" w:rsidRDefault="00CD7136">
      <w:pPr>
        <w:pStyle w:val="Sub2"/>
        <w:spacing w:line="300" w:lineRule="auto"/>
        <w:rPr>
          <w:b w:val="0"/>
          <w:sz w:val="22"/>
        </w:rPr>
      </w:pPr>
      <w:r>
        <w:rPr>
          <w:b w:val="0"/>
          <w:sz w:val="22"/>
        </w:rPr>
        <w:t xml:space="preserve">This </w:t>
      </w:r>
      <w:r>
        <w:rPr>
          <w:b w:val="0"/>
          <w:i/>
          <w:sz w:val="22"/>
        </w:rPr>
        <w:t>Borrowing Basics</w:t>
      </w:r>
      <w:r>
        <w:rPr>
          <w:b w:val="0"/>
          <w:sz w:val="22"/>
        </w:rPr>
        <w:t xml:space="preserve"> Participant Guide contains:</w:t>
      </w:r>
    </w:p>
    <w:p w:rsidR="00CD7136" w:rsidRDefault="00CD7136">
      <w:pPr>
        <w:numPr>
          <w:ilvl w:val="0"/>
          <w:numId w:val="17"/>
        </w:numPr>
        <w:rPr>
          <w:szCs w:val="22"/>
        </w:rPr>
      </w:pPr>
      <w:r>
        <w:rPr>
          <w:szCs w:val="22"/>
        </w:rPr>
        <w:t>Information and activities to help you learn the material</w:t>
      </w:r>
    </w:p>
    <w:p w:rsidR="00CD7136" w:rsidRDefault="00CD7136">
      <w:pPr>
        <w:numPr>
          <w:ilvl w:val="0"/>
          <w:numId w:val="17"/>
        </w:numPr>
        <w:rPr>
          <w:szCs w:val="22"/>
        </w:rPr>
      </w:pPr>
      <w:r>
        <w:rPr>
          <w:szCs w:val="22"/>
        </w:rPr>
        <w:t>Tools and instructions to complete the activities</w:t>
      </w:r>
    </w:p>
    <w:p w:rsidR="00CD7136" w:rsidRPr="007217B3" w:rsidRDefault="00CD7136">
      <w:pPr>
        <w:numPr>
          <w:ilvl w:val="0"/>
          <w:numId w:val="17"/>
        </w:numPr>
        <w:rPr>
          <w:szCs w:val="22"/>
        </w:rPr>
      </w:pPr>
      <w:r>
        <w:t xml:space="preserve">Checklists and tip sheets </w:t>
      </w:r>
    </w:p>
    <w:p w:rsidR="00CD7136" w:rsidRDefault="00CD7136">
      <w:pPr>
        <w:numPr>
          <w:ilvl w:val="0"/>
          <w:numId w:val="17"/>
        </w:numPr>
        <w:rPr>
          <w:szCs w:val="22"/>
        </w:rPr>
      </w:pPr>
      <w:r>
        <w:rPr>
          <w:szCs w:val="22"/>
        </w:rPr>
        <w:t>A glossary of the terms used in this module</w:t>
      </w:r>
    </w:p>
    <w:p w:rsidR="00CD7136" w:rsidRDefault="00CD7136">
      <w:pPr>
        <w:pStyle w:val="GoldHeading"/>
      </w:pPr>
      <w:bookmarkStart w:id="39" w:name="_Toc243448997"/>
      <w:bookmarkStart w:id="40" w:name="_Toc246676264"/>
      <w:bookmarkStart w:id="41" w:name="_Toc247264049"/>
      <w:r>
        <w:br w:type="page"/>
      </w:r>
      <w:bookmarkStart w:id="42" w:name="_Toc247264050"/>
      <w:bookmarkStart w:id="43" w:name="_Toc252456344"/>
      <w:bookmarkStart w:id="44" w:name="_Toc271615506"/>
      <w:bookmarkEnd w:id="39"/>
      <w:bookmarkEnd w:id="40"/>
      <w:bookmarkEnd w:id="41"/>
      <w:r>
        <w:t>Pre-Test</w:t>
      </w:r>
      <w:bookmarkEnd w:id="42"/>
      <w:bookmarkEnd w:id="43"/>
      <w:bookmarkEnd w:id="44"/>
    </w:p>
    <w:p w:rsidR="00CD7136" w:rsidRDefault="00CD7136">
      <w:pPr>
        <w:pStyle w:val="Minutes"/>
      </w:pPr>
      <w:r>
        <w:t xml:space="preserve">Test your knowledge about credit before you </w:t>
      </w:r>
      <w:r>
        <w:rPr>
          <w:rStyle w:val="Heading1Char"/>
          <w:b/>
          <w:sz w:val="28"/>
        </w:rPr>
        <w:t>go through</w:t>
      </w:r>
      <w:r>
        <w:t xml:space="preserve"> the course. </w:t>
      </w:r>
    </w:p>
    <w:p w:rsidR="00CD7136" w:rsidRDefault="00CD7136">
      <w:pPr>
        <w:spacing w:line="360" w:lineRule="auto"/>
      </w:pPr>
    </w:p>
    <w:p w:rsidR="00CD7136" w:rsidRDefault="00CD7136">
      <w:pPr>
        <w:numPr>
          <w:ilvl w:val="0"/>
          <w:numId w:val="6"/>
        </w:numPr>
        <w:rPr>
          <w:b/>
        </w:rPr>
      </w:pPr>
      <w:r>
        <w:rPr>
          <w:b/>
        </w:rPr>
        <w:t xml:space="preserve">What is </w:t>
      </w:r>
      <w:r>
        <w:rPr>
          <w:b/>
          <w:i/>
        </w:rPr>
        <w:t>credit</w:t>
      </w:r>
      <w:r>
        <w:rPr>
          <w:b/>
        </w:rPr>
        <w:t>?</w:t>
      </w:r>
    </w:p>
    <w:p w:rsidR="00CD7136" w:rsidRDefault="00CD7136">
      <w:pPr>
        <w:numPr>
          <w:ilvl w:val="1"/>
          <w:numId w:val="6"/>
        </w:numPr>
      </w:pPr>
      <w:r>
        <w:t xml:space="preserve">Money you borrow and must pay back </w:t>
      </w:r>
    </w:p>
    <w:p w:rsidR="00CD7136" w:rsidRDefault="00CD7136">
      <w:pPr>
        <w:numPr>
          <w:ilvl w:val="1"/>
          <w:numId w:val="6"/>
        </w:numPr>
      </w:pPr>
      <w:r>
        <w:t>Free money that you do not have to pay back</w:t>
      </w:r>
    </w:p>
    <w:p w:rsidR="00CD7136" w:rsidRDefault="00CD7136">
      <w:pPr>
        <w:numPr>
          <w:ilvl w:val="1"/>
          <w:numId w:val="6"/>
        </w:numPr>
      </w:pPr>
      <w:r>
        <w:t>Money you have saved for emergencies</w:t>
      </w:r>
    </w:p>
    <w:p w:rsidR="00CD7136" w:rsidRDefault="00CD7136">
      <w:pPr>
        <w:numPr>
          <w:ilvl w:val="1"/>
          <w:numId w:val="6"/>
        </w:numPr>
      </w:pPr>
      <w:r>
        <w:t>The balance left on a gift card after you have used it to pay for something</w:t>
      </w:r>
    </w:p>
    <w:p w:rsidR="00CD7136" w:rsidRDefault="00CD7136"/>
    <w:p w:rsidR="00CD7136" w:rsidRDefault="00CD7136">
      <w:pPr>
        <w:numPr>
          <w:ilvl w:val="0"/>
          <w:numId w:val="6"/>
        </w:numPr>
        <w:rPr>
          <w:b/>
        </w:rPr>
      </w:pPr>
      <w:r>
        <w:rPr>
          <w:b/>
        </w:rPr>
        <w:t>Select all that apply. Maintaining good credit is important because it:</w:t>
      </w:r>
    </w:p>
    <w:p w:rsidR="00CD7136" w:rsidRDefault="00CD7136">
      <w:pPr>
        <w:numPr>
          <w:ilvl w:val="1"/>
          <w:numId w:val="6"/>
        </w:numPr>
      </w:pPr>
      <w:r>
        <w:t>Can help you graduate from college</w:t>
      </w:r>
    </w:p>
    <w:p w:rsidR="00CD7136" w:rsidRDefault="00CD7136">
      <w:pPr>
        <w:numPr>
          <w:ilvl w:val="1"/>
          <w:numId w:val="6"/>
        </w:numPr>
      </w:pPr>
      <w:r>
        <w:t>Allows you to carry more cash than usual</w:t>
      </w:r>
    </w:p>
    <w:p w:rsidR="00CD7136" w:rsidRDefault="00CD7136">
      <w:pPr>
        <w:numPr>
          <w:ilvl w:val="1"/>
          <w:numId w:val="6"/>
        </w:numPr>
      </w:pPr>
      <w:r>
        <w:t>Allows you to buy expensive items, like a car, house, or furniture, and pay over time</w:t>
      </w:r>
    </w:p>
    <w:p w:rsidR="00CD7136" w:rsidRDefault="00CD7136">
      <w:pPr>
        <w:numPr>
          <w:ilvl w:val="1"/>
          <w:numId w:val="6"/>
        </w:numPr>
      </w:pPr>
      <w:r>
        <w:t>Might cause your interest rates to be raised</w:t>
      </w:r>
    </w:p>
    <w:p w:rsidR="00CD7136" w:rsidRDefault="00CD7136">
      <w:pPr>
        <w:ind w:left="720"/>
      </w:pPr>
    </w:p>
    <w:p w:rsidR="00CD7136" w:rsidRDefault="00CD7136">
      <w:pPr>
        <w:numPr>
          <w:ilvl w:val="0"/>
          <w:numId w:val="6"/>
        </w:numPr>
        <w:rPr>
          <w:b/>
        </w:rPr>
      </w:pPr>
      <w:r>
        <w:rPr>
          <w:b/>
        </w:rPr>
        <w:t xml:space="preserve">What is a </w:t>
      </w:r>
      <w:r>
        <w:rPr>
          <w:b/>
          <w:i/>
        </w:rPr>
        <w:t>loan</w:t>
      </w:r>
      <w:r>
        <w:rPr>
          <w:b/>
        </w:rPr>
        <w:t>?</w:t>
      </w:r>
    </w:p>
    <w:p w:rsidR="00CD7136" w:rsidRDefault="00CD7136">
      <w:pPr>
        <w:numPr>
          <w:ilvl w:val="1"/>
          <w:numId w:val="6"/>
        </w:numPr>
      </w:pPr>
      <w:r>
        <w:t xml:space="preserve">A charge by a financial institution for maintaining or servicing your loan account </w:t>
      </w:r>
    </w:p>
    <w:p w:rsidR="00CD7136" w:rsidRDefault="00CD7136">
      <w:pPr>
        <w:numPr>
          <w:ilvl w:val="1"/>
          <w:numId w:val="6"/>
        </w:numPr>
      </w:pPr>
      <w:r>
        <w:t>Money you borrow but must also repay</w:t>
      </w:r>
    </w:p>
    <w:p w:rsidR="00CD7136" w:rsidRDefault="00CD7136">
      <w:pPr>
        <w:numPr>
          <w:ilvl w:val="1"/>
          <w:numId w:val="6"/>
        </w:numPr>
      </w:pPr>
      <w:r>
        <w:t>Something valuable that you own and can sell for cash</w:t>
      </w:r>
    </w:p>
    <w:p w:rsidR="00CD7136" w:rsidRDefault="00CD7136">
      <w:pPr>
        <w:numPr>
          <w:ilvl w:val="1"/>
          <w:numId w:val="6"/>
        </w:numPr>
      </w:pPr>
      <w:r>
        <w:t>The cost of borrowing money</w:t>
      </w:r>
    </w:p>
    <w:p w:rsidR="00CD7136" w:rsidRDefault="00CD7136"/>
    <w:p w:rsidR="00CD7136" w:rsidRDefault="00CD7136">
      <w:pPr>
        <w:numPr>
          <w:ilvl w:val="0"/>
          <w:numId w:val="6"/>
        </w:numPr>
        <w:rPr>
          <w:b/>
        </w:rPr>
      </w:pPr>
      <w:r>
        <w:rPr>
          <w:b/>
        </w:rPr>
        <w:t>Which type of loan is used to pay for personal expenses for you and your family? Select all that apply.</w:t>
      </w:r>
    </w:p>
    <w:p w:rsidR="00CD7136" w:rsidRDefault="00CD7136">
      <w:pPr>
        <w:numPr>
          <w:ilvl w:val="1"/>
          <w:numId w:val="6"/>
        </w:numPr>
      </w:pPr>
      <w:r>
        <w:t>Consumer installment loans</w:t>
      </w:r>
    </w:p>
    <w:p w:rsidR="00CD7136" w:rsidRDefault="00CD7136">
      <w:pPr>
        <w:numPr>
          <w:ilvl w:val="1"/>
          <w:numId w:val="6"/>
        </w:numPr>
      </w:pPr>
      <w:r>
        <w:t>Credit cards</w:t>
      </w:r>
    </w:p>
    <w:p w:rsidR="00CD7136" w:rsidRDefault="00CD7136">
      <w:pPr>
        <w:numPr>
          <w:ilvl w:val="1"/>
          <w:numId w:val="6"/>
        </w:numPr>
      </w:pPr>
      <w:r>
        <w:t>Home loans</w:t>
      </w:r>
    </w:p>
    <w:p w:rsidR="00CD7136" w:rsidRDefault="00CD7136"/>
    <w:p w:rsidR="00CD7136" w:rsidRDefault="00CD7136">
      <w:pPr>
        <w:numPr>
          <w:ilvl w:val="0"/>
          <w:numId w:val="6"/>
        </w:numPr>
        <w:rPr>
          <w:b/>
        </w:rPr>
      </w:pPr>
      <w:r>
        <w:rPr>
          <w:b/>
        </w:rPr>
        <w:t>A loan for which of the following is most likely to be unsecured? Select all that apply.</w:t>
      </w:r>
    </w:p>
    <w:p w:rsidR="00CD7136" w:rsidRDefault="00CD7136">
      <w:pPr>
        <w:numPr>
          <w:ilvl w:val="1"/>
          <w:numId w:val="6"/>
        </w:numPr>
      </w:pPr>
      <w:r>
        <w:t>Home</w:t>
      </w:r>
    </w:p>
    <w:p w:rsidR="00CD7136" w:rsidRDefault="00CD7136">
      <w:pPr>
        <w:numPr>
          <w:ilvl w:val="1"/>
          <w:numId w:val="6"/>
        </w:numPr>
      </w:pPr>
      <w:r>
        <w:t>Car</w:t>
      </w:r>
    </w:p>
    <w:p w:rsidR="00CD7136" w:rsidRDefault="00CD7136">
      <w:pPr>
        <w:numPr>
          <w:ilvl w:val="1"/>
          <w:numId w:val="6"/>
        </w:numPr>
      </w:pPr>
      <w:r>
        <w:t>Furniture</w:t>
      </w:r>
    </w:p>
    <w:p w:rsidR="00CD7136" w:rsidRDefault="00CD7136">
      <w:pPr>
        <w:numPr>
          <w:ilvl w:val="1"/>
          <w:numId w:val="6"/>
        </w:numPr>
      </w:pPr>
      <w:r>
        <w:t>Education (e.g., student loan)</w:t>
      </w:r>
    </w:p>
    <w:p w:rsidR="00CD7136" w:rsidRDefault="00CD7136"/>
    <w:p w:rsidR="00CD7136" w:rsidRDefault="00CD7136">
      <w:pPr>
        <w:numPr>
          <w:ilvl w:val="0"/>
          <w:numId w:val="6"/>
        </w:numPr>
        <w:rPr>
          <w:b/>
        </w:rPr>
      </w:pPr>
      <w:r>
        <w:rPr>
          <w:b/>
        </w:rPr>
        <w:t>Which of the following replaces a loan on your home in order to get a better interest rate?</w:t>
      </w:r>
    </w:p>
    <w:p w:rsidR="00CD7136" w:rsidRDefault="00CD7136">
      <w:pPr>
        <w:numPr>
          <w:ilvl w:val="1"/>
          <w:numId w:val="6"/>
        </w:numPr>
      </w:pPr>
      <w:r>
        <w:t>Home equity loan</w:t>
      </w:r>
    </w:p>
    <w:p w:rsidR="00CD7136" w:rsidRDefault="00CD7136">
      <w:pPr>
        <w:numPr>
          <w:ilvl w:val="1"/>
          <w:numId w:val="6"/>
        </w:numPr>
      </w:pPr>
      <w:r>
        <w:t>Home equity line of credit</w:t>
      </w:r>
    </w:p>
    <w:p w:rsidR="00CD7136" w:rsidRDefault="00CD7136">
      <w:pPr>
        <w:numPr>
          <w:ilvl w:val="1"/>
          <w:numId w:val="6"/>
        </w:numPr>
      </w:pPr>
      <w:r>
        <w:t>Home refinance loan</w:t>
      </w:r>
    </w:p>
    <w:p w:rsidR="00CD7136" w:rsidRDefault="00CD7136">
      <w:pPr>
        <w:numPr>
          <w:ilvl w:val="1"/>
          <w:numId w:val="6"/>
        </w:numPr>
      </w:pPr>
      <w:r>
        <w:t>Home purchase loan</w:t>
      </w:r>
    </w:p>
    <w:p w:rsidR="00CD7136" w:rsidRDefault="00CD7136"/>
    <w:p w:rsidR="00CD7136" w:rsidRDefault="00CD7136">
      <w:pPr>
        <w:numPr>
          <w:ilvl w:val="0"/>
          <w:numId w:val="6"/>
        </w:numPr>
        <w:rPr>
          <w:b/>
        </w:rPr>
      </w:pPr>
      <w:r>
        <w:rPr>
          <w:b/>
        </w:rPr>
        <w:br w:type="page"/>
        <w:t>What type of an interest rate changes periodically?</w:t>
      </w:r>
    </w:p>
    <w:p w:rsidR="00CD7136" w:rsidRDefault="00CD7136">
      <w:pPr>
        <w:numPr>
          <w:ilvl w:val="1"/>
          <w:numId w:val="6"/>
        </w:numPr>
      </w:pPr>
      <w:r>
        <w:t>Fixed rate</w:t>
      </w:r>
    </w:p>
    <w:p w:rsidR="00CD7136" w:rsidRDefault="00CD7136">
      <w:pPr>
        <w:numPr>
          <w:ilvl w:val="1"/>
          <w:numId w:val="6"/>
        </w:numPr>
      </w:pPr>
      <w:r>
        <w:t>Variable rate</w:t>
      </w:r>
    </w:p>
    <w:p w:rsidR="00CD7136" w:rsidRDefault="00CD7136">
      <w:pPr>
        <w:numPr>
          <w:ilvl w:val="1"/>
          <w:numId w:val="6"/>
        </w:numPr>
      </w:pPr>
      <w:r>
        <w:t>Waning interest</w:t>
      </w:r>
    </w:p>
    <w:p w:rsidR="00CD7136" w:rsidRDefault="00CD7136">
      <w:pPr>
        <w:numPr>
          <w:ilvl w:val="1"/>
          <w:numId w:val="6"/>
        </w:numPr>
      </w:pPr>
      <w:r>
        <w:t>Dual rate</w:t>
      </w:r>
    </w:p>
    <w:p w:rsidR="00CD7136" w:rsidRDefault="00CD7136"/>
    <w:p w:rsidR="00CD7136" w:rsidRDefault="00CD7136">
      <w:pPr>
        <w:numPr>
          <w:ilvl w:val="0"/>
          <w:numId w:val="6"/>
        </w:numPr>
        <w:rPr>
          <w:b/>
        </w:rPr>
      </w:pPr>
      <w:r>
        <w:rPr>
          <w:b/>
        </w:rPr>
        <w:t xml:space="preserve">What should you review and compare when shopping for a loan? </w:t>
      </w:r>
    </w:p>
    <w:p w:rsidR="00CD7136" w:rsidRDefault="00CD7136">
      <w:pPr>
        <w:numPr>
          <w:ilvl w:val="1"/>
          <w:numId w:val="6"/>
        </w:numPr>
      </w:pPr>
      <w:r>
        <w:t>Annual percentage rate (APR)</w:t>
      </w:r>
    </w:p>
    <w:p w:rsidR="00CD7136" w:rsidRDefault="00CD7136">
      <w:pPr>
        <w:numPr>
          <w:ilvl w:val="1"/>
          <w:numId w:val="6"/>
        </w:numPr>
      </w:pPr>
      <w:r>
        <w:t>Fees</w:t>
      </w:r>
    </w:p>
    <w:p w:rsidR="00CD7136" w:rsidRDefault="00CD7136">
      <w:pPr>
        <w:numPr>
          <w:ilvl w:val="1"/>
          <w:numId w:val="6"/>
        </w:numPr>
      </w:pPr>
      <w:r>
        <w:t>Truth in Lending Disclosures</w:t>
      </w:r>
    </w:p>
    <w:p w:rsidR="00CD7136" w:rsidRDefault="00CD7136">
      <w:pPr>
        <w:numPr>
          <w:ilvl w:val="1"/>
          <w:numId w:val="6"/>
        </w:numPr>
      </w:pPr>
      <w:r>
        <w:t>All of the above</w:t>
      </w:r>
    </w:p>
    <w:p w:rsidR="00CD7136" w:rsidRDefault="00CD7136"/>
    <w:p w:rsidR="00CD7136" w:rsidRDefault="00CD7136">
      <w:pPr>
        <w:numPr>
          <w:ilvl w:val="0"/>
          <w:numId w:val="6"/>
        </w:numPr>
        <w:rPr>
          <w:b/>
        </w:rPr>
      </w:pPr>
      <w:r>
        <w:rPr>
          <w:b/>
        </w:rPr>
        <w:t>What four factors do lenders generally use in their loan making decision?</w:t>
      </w:r>
    </w:p>
    <w:p w:rsidR="00CD7136" w:rsidRDefault="00CD7136">
      <w:pPr>
        <w:numPr>
          <w:ilvl w:val="1"/>
          <w:numId w:val="7"/>
        </w:numPr>
        <w:ind w:left="1440"/>
      </w:pPr>
      <w:r>
        <w:t>Collateral, capacity, capital, and whether you purchase their credit protection insurance</w:t>
      </w:r>
    </w:p>
    <w:p w:rsidR="00CD7136" w:rsidRDefault="00CD7136">
      <w:pPr>
        <w:numPr>
          <w:ilvl w:val="1"/>
          <w:numId w:val="7"/>
        </w:numPr>
        <w:ind w:left="1440"/>
      </w:pPr>
      <w:r>
        <w:t>Capital, character, overdraft protection, and collateral</w:t>
      </w:r>
    </w:p>
    <w:p w:rsidR="00CD7136" w:rsidRDefault="00CD7136">
      <w:pPr>
        <w:numPr>
          <w:ilvl w:val="1"/>
          <w:numId w:val="7"/>
        </w:numPr>
        <w:ind w:left="1440"/>
      </w:pPr>
      <w:r>
        <w:t>Capacity, capital, collateral, and character</w:t>
      </w:r>
    </w:p>
    <w:p w:rsidR="00CD7136" w:rsidRDefault="00CD7136">
      <w:pPr>
        <w:numPr>
          <w:ilvl w:val="1"/>
          <w:numId w:val="7"/>
        </w:numPr>
        <w:ind w:left="1440"/>
      </w:pPr>
      <w:r>
        <w:t>Character, collateral, capacity, and credit limit</w:t>
      </w:r>
    </w:p>
    <w:p w:rsidR="00CD7136" w:rsidRDefault="00CD7136"/>
    <w:p w:rsidR="00CD7136" w:rsidRDefault="00CD7136">
      <w:pPr>
        <w:numPr>
          <w:ilvl w:val="0"/>
          <w:numId w:val="6"/>
        </w:numPr>
        <w:rPr>
          <w:b/>
        </w:rPr>
      </w:pPr>
      <w:r>
        <w:rPr>
          <w:b/>
        </w:rPr>
        <w:t xml:space="preserve">Getting credit is not cheap. However, which is usually the least expensive? </w:t>
      </w:r>
    </w:p>
    <w:p w:rsidR="00CD7136" w:rsidRDefault="00CD7136">
      <w:pPr>
        <w:numPr>
          <w:ilvl w:val="1"/>
          <w:numId w:val="6"/>
        </w:numPr>
      </w:pPr>
      <w:r>
        <w:t>Rent-to-own services</w:t>
      </w:r>
    </w:p>
    <w:p w:rsidR="00CD7136" w:rsidRDefault="00CD7136">
      <w:pPr>
        <w:numPr>
          <w:ilvl w:val="1"/>
          <w:numId w:val="6"/>
        </w:numPr>
      </w:pPr>
      <w:r>
        <w:t>Bank loan</w:t>
      </w:r>
    </w:p>
    <w:p w:rsidR="00CD7136" w:rsidRDefault="00CD7136">
      <w:pPr>
        <w:numPr>
          <w:ilvl w:val="1"/>
          <w:numId w:val="6"/>
        </w:numPr>
      </w:pPr>
      <w:r>
        <w:t>Payday loan</w:t>
      </w:r>
    </w:p>
    <w:p w:rsidR="00CD7136" w:rsidRDefault="00CD7136">
      <w:pPr>
        <w:numPr>
          <w:ilvl w:val="1"/>
          <w:numId w:val="6"/>
        </w:numPr>
      </w:pPr>
      <w:r>
        <w:t xml:space="preserve">Refund anticipation services </w:t>
      </w:r>
    </w:p>
    <w:p w:rsidR="00CD7136" w:rsidRDefault="00CD7136">
      <w:pPr>
        <w:ind w:left="720"/>
      </w:pPr>
    </w:p>
    <w:p w:rsidR="00CD7136" w:rsidRDefault="00CD7136">
      <w:pPr>
        <w:numPr>
          <w:ilvl w:val="0"/>
          <w:numId w:val="6"/>
        </w:numPr>
        <w:rPr>
          <w:b/>
        </w:rPr>
      </w:pPr>
      <w:r>
        <w:rPr>
          <w:b/>
        </w:rPr>
        <w:t>If someone offers you a loan, what can you do to make sure it is a good deal?</w:t>
      </w:r>
    </w:p>
    <w:p w:rsidR="00CD7136" w:rsidRDefault="00CD7136">
      <w:pPr>
        <w:numPr>
          <w:ilvl w:val="1"/>
          <w:numId w:val="6"/>
        </w:numPr>
      </w:pPr>
      <w:r>
        <w:t xml:space="preserve">Check to make sure the loan provider is reputable </w:t>
      </w:r>
    </w:p>
    <w:p w:rsidR="00CD7136" w:rsidRDefault="00CD7136">
      <w:pPr>
        <w:numPr>
          <w:ilvl w:val="1"/>
          <w:numId w:val="6"/>
        </w:numPr>
      </w:pPr>
      <w:r w:rsidRPr="007F0F78">
        <w:t xml:space="preserve">Shop around with several loan providers and compare all terms and conditions of an offered loan </w:t>
      </w:r>
    </w:p>
    <w:p w:rsidR="00CD7136" w:rsidRDefault="00CD7136">
      <w:pPr>
        <w:numPr>
          <w:ilvl w:val="1"/>
          <w:numId w:val="6"/>
        </w:numPr>
      </w:pPr>
      <w:r>
        <w:t xml:space="preserve">Make sure you can afford the loan payments </w:t>
      </w:r>
    </w:p>
    <w:p w:rsidR="00CD7136" w:rsidRDefault="00CD7136">
      <w:pPr>
        <w:numPr>
          <w:ilvl w:val="1"/>
          <w:numId w:val="6"/>
        </w:numPr>
      </w:pPr>
      <w:r>
        <w:t>All of the above</w:t>
      </w:r>
    </w:p>
    <w:p w:rsidR="00CD7136" w:rsidRDefault="00CD7136">
      <w:pPr>
        <w:pStyle w:val="GoldHeading"/>
      </w:pPr>
      <w:r>
        <w:br w:type="page"/>
      </w:r>
      <w:bookmarkStart w:id="45" w:name="_Toc252456345"/>
      <w:r>
        <w:rPr>
          <w:noProof/>
        </w:rPr>
        <w:pict>
          <v:shape id="Picture 1" o:spid="_x0000_s1031" type="#_x0000_t75" alt="Shadows of a man and woman in suits" style="position:absolute;margin-left:451.3pt;margin-top:-.7pt;width:86.4pt;height:114.75pt;z-index:-251660800;visibility:visible" wrapcoords="0 141 0 20612 563 20753 1690 20753 19722 20753 20097 20753 20473 20471 20285 141 0 141"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">
            <v:imagedata r:id="rId8" o:title=""/>
            <o:lock v:ext="edit" aspectratio="f"/>
            <w10:wrap type="tight"/>
          </v:shape>
        </w:pict>
      </w:r>
      <w:bookmarkStart w:id="46" w:name="_Toc271615507"/>
      <w:r>
        <w:t>What Is Credit?</w:t>
      </w:r>
      <w:bookmarkEnd w:id="45"/>
      <w:bookmarkEnd w:id="46"/>
      <w:r>
        <w:rPr>
          <w:rFonts w:ascii="Times New Roman" w:hAnsi="Times New Roman"/>
          <w:b w:val="0"/>
          <w:noProof/>
          <w:color w:val="auto"/>
          <w:kern w:val="0"/>
          <w:sz w:val="22"/>
          <w:szCs w:val="20"/>
        </w:rPr>
        <w:t xml:space="preserve"> </w:t>
      </w:r>
    </w:p>
    <w:p w:rsidR="00CD7136" w:rsidRDefault="00CD7136">
      <w:pPr>
        <w:tabs>
          <w:tab w:val="left" w:pos="-1440"/>
        </w:tabs>
      </w:pPr>
      <w:r>
        <w:rPr>
          <w:i/>
        </w:rPr>
        <w:t>Credit</w:t>
      </w:r>
      <w:r>
        <w:t xml:space="preserve"> is the ability to borrow money. When you borrow money on credit, you get a </w:t>
      </w:r>
      <w:r>
        <w:rPr>
          <w:i/>
        </w:rPr>
        <w:t>loan</w:t>
      </w:r>
      <w:r>
        <w:t>.</w:t>
      </w:r>
    </w:p>
    <w:p w:rsidR="00CD7136" w:rsidRDefault="00CD7136">
      <w:pPr>
        <w:tabs>
          <w:tab w:val="left" w:pos="-1440"/>
        </w:tabs>
      </w:pPr>
    </w:p>
    <w:p w:rsidR="00CD7136" w:rsidRDefault="00CD7136">
      <w:r>
        <w:t xml:space="preserve">You make a promise to pay back the money you borrowed plus some extra. The extra amount is part of the cost of borrowing money. This cost is also called </w:t>
      </w:r>
      <w:r>
        <w:rPr>
          <w:i/>
        </w:rPr>
        <w:t>interest</w:t>
      </w:r>
      <w:r>
        <w:t>.</w:t>
      </w:r>
    </w:p>
    <w:p w:rsidR="00CD7136" w:rsidRDefault="00CD7136"/>
    <w:p w:rsidR="00CD7136" w:rsidRDefault="00CD7136">
      <w:pPr>
        <w:tabs>
          <w:tab w:val="left" w:pos="-1440"/>
        </w:tabs>
      </w:pPr>
      <w:r>
        <w:t xml:space="preserve">If you use credit carefully, it can be useful to you. Not being careful in the way you use credit can cause problems. </w:t>
      </w:r>
    </w:p>
    <w:p w:rsidR="00CD7136" w:rsidRDefault="00CD7136"/>
    <w:p w:rsidR="00CD7136" w:rsidRDefault="00CD7136" w:rsidP="00194BFC">
      <w:r>
        <w:t>You have probably heard the term “good credit.”</w:t>
      </w:r>
      <w:bookmarkStart w:id="47" w:name="OLE_LINK7"/>
      <w:bookmarkStart w:id="48" w:name="OLE_LINK8"/>
      <w:r>
        <w:t xml:space="preserve"> Having good credit means that you make your loan payments on time to repay the money you owe. If you have a good credit record, it will be easier to borrow money in the future.</w:t>
      </w:r>
      <w:bookmarkEnd w:id="47"/>
      <w:bookmarkEnd w:id="48"/>
      <w:r>
        <w:t xml:space="preserve"> However, if you have problems using credit responsibly, it will be harder to borrow money in the future.</w:t>
      </w:r>
    </w:p>
    <w:p w:rsidR="00CD7136" w:rsidRDefault="00CD7136">
      <w:pPr>
        <w:spacing w:line="240" w:lineRule="auto"/>
      </w:pPr>
    </w:p>
    <w:p w:rsidR="00CD7136" w:rsidRDefault="00CD7136">
      <w:pPr>
        <w:pStyle w:val="Heading2"/>
      </w:pPr>
      <w:bookmarkStart w:id="49" w:name="_Toc251325283"/>
      <w:bookmarkStart w:id="50" w:name="_Toc252456346"/>
      <w:r>
        <w:t>Why Is Credit Important?</w:t>
      </w:r>
      <w:bookmarkEnd w:id="49"/>
      <w:bookmarkEnd w:id="50"/>
    </w:p>
    <w:p w:rsidR="00CD7136" w:rsidRDefault="00CD7136">
      <w:pPr>
        <w:tabs>
          <w:tab w:val="left" w:pos="-1440"/>
        </w:tabs>
      </w:pPr>
      <w:r>
        <w:t>Credit is important because it:</w:t>
      </w:r>
    </w:p>
    <w:p w:rsidR="00CD7136" w:rsidRDefault="00CD7136">
      <w:pPr>
        <w:numPr>
          <w:ilvl w:val="0"/>
          <w:numId w:val="8"/>
        </w:numPr>
        <w:tabs>
          <w:tab w:val="left" w:pos="-1440"/>
        </w:tabs>
      </w:pPr>
      <w:r>
        <w:t>Can be useful in times of emergencies</w:t>
      </w:r>
    </w:p>
    <w:p w:rsidR="00CD7136" w:rsidRDefault="00CD7136">
      <w:pPr>
        <w:numPr>
          <w:ilvl w:val="0"/>
          <w:numId w:val="8"/>
        </w:numPr>
        <w:tabs>
          <w:tab w:val="left" w:pos="-1440"/>
        </w:tabs>
      </w:pPr>
      <w:r>
        <w:t>Is more convenient than carrying large amounts of cash</w:t>
      </w:r>
    </w:p>
    <w:p w:rsidR="00CD7136" w:rsidRDefault="00CD7136">
      <w:pPr>
        <w:numPr>
          <w:ilvl w:val="0"/>
          <w:numId w:val="8"/>
        </w:numPr>
        <w:tabs>
          <w:tab w:val="left" w:pos="-1440"/>
        </w:tabs>
      </w:pPr>
      <w:r>
        <w:t>Allows you to make a large purchase, such as a car or house, and pay for it over time</w:t>
      </w:r>
    </w:p>
    <w:p w:rsidR="00CD7136" w:rsidRDefault="00CD7136">
      <w:pPr>
        <w:numPr>
          <w:ilvl w:val="0"/>
          <w:numId w:val="8"/>
        </w:numPr>
        <w:tabs>
          <w:tab w:val="left" w:pos="-1440"/>
        </w:tabs>
      </w:pPr>
      <w:r>
        <w:t>Can affect your ability to obtain employment, housing, and insurance based on how you manage it</w:t>
      </w:r>
    </w:p>
    <w:p w:rsidR="00CD7136" w:rsidRDefault="00CD7136">
      <w:pPr>
        <w:spacing w:line="240" w:lineRule="auto"/>
      </w:pPr>
    </w:p>
    <w:p w:rsidR="00CD7136" w:rsidRDefault="00CD7136">
      <w:pPr>
        <w:pStyle w:val="Heading1"/>
        <w:rPr>
          <w:rFonts w:cs="Arial"/>
        </w:rPr>
      </w:pPr>
      <w:bookmarkStart w:id="51" w:name="_Toc252456348"/>
      <w:bookmarkStart w:id="52" w:name="_Toc271615508"/>
      <w:r>
        <w:rPr>
          <w:rFonts w:cs="Arial"/>
        </w:rPr>
        <w:t>Collateral</w:t>
      </w:r>
      <w:bookmarkEnd w:id="51"/>
      <w:bookmarkEnd w:id="52"/>
    </w:p>
    <w:p w:rsidR="00CD7136" w:rsidRDefault="00CD7136">
      <w:r>
        <w:rPr>
          <w:i/>
        </w:rPr>
        <w:t>Collateral</w:t>
      </w:r>
      <w:r>
        <w:t xml:space="preserve"> is security you provide the lender. Example: You pledge an asset you own, such as your home, to the lender with the agreement that it will be used as repayment if you cannot repay the loan. </w:t>
      </w:r>
    </w:p>
    <w:p w:rsidR="00CD7136" w:rsidRDefault="00CD7136"/>
    <w:p w:rsidR="00CD7136" w:rsidRDefault="00CD7136">
      <w:r>
        <w:t xml:space="preserve">A </w:t>
      </w:r>
      <w:r>
        <w:rPr>
          <w:i/>
        </w:rPr>
        <w:t xml:space="preserve">guarantee </w:t>
      </w:r>
      <w:r>
        <w:t>is a form of collateral. Example: Cosigning is a form of guaranteeing a loan; if a person with no credit history asks another person to cosign a loan, the cosigner is equally responsible and has to repay if the borrower defaults.</w:t>
      </w:r>
    </w:p>
    <w:p w:rsidR="00CD7136" w:rsidRDefault="00CD7136"/>
    <w:p w:rsidR="00CD7136" w:rsidRDefault="00CD7136">
      <w:r>
        <w:t xml:space="preserve">In a </w:t>
      </w:r>
      <w:r>
        <w:rPr>
          <w:i/>
        </w:rPr>
        <w:t>secured loan</w:t>
      </w:r>
      <w:r>
        <w:t xml:space="preserve"> the borrower offers collateral for the loan. Example: Collateral is given up to the lender if the loan is not paid back. Home equity loans and home equity lines of credit are examples.</w:t>
      </w:r>
    </w:p>
    <w:p w:rsidR="00CD7136" w:rsidRDefault="00CD7136"/>
    <w:p w:rsidR="00CD7136" w:rsidRDefault="00CD7136">
      <w:r>
        <w:t xml:space="preserve">An </w:t>
      </w:r>
      <w:r>
        <w:rPr>
          <w:i/>
        </w:rPr>
        <w:t>unsecured loan</w:t>
      </w:r>
      <w:r>
        <w:t xml:space="preserve"> is not backed by collateral. Example: Credit cards are often unsecured loans, although some are secured. Other examples include personal and student loans.</w:t>
      </w:r>
    </w:p>
    <w:p w:rsidR="00CD7136" w:rsidRDefault="00CD7136"/>
    <w:p w:rsidR="00CD7136" w:rsidRDefault="00CD7136">
      <w:r>
        <w:t xml:space="preserve">An </w:t>
      </w:r>
      <w:r>
        <w:rPr>
          <w:i/>
        </w:rPr>
        <w:t>asset</w:t>
      </w:r>
      <w:r>
        <w:t xml:space="preserve"> is something valuable that you own like a car, savings and investment accounts, and property such as your home.</w:t>
      </w:r>
    </w:p>
    <w:p w:rsidR="00CD7136" w:rsidRDefault="00CD7136">
      <w:pPr>
        <w:spacing w:line="240" w:lineRule="auto"/>
        <w:rPr>
          <w:szCs w:val="22"/>
        </w:rPr>
      </w:pPr>
      <w:r>
        <w:br w:type="page"/>
      </w:r>
    </w:p>
    <w:p w:rsidR="00CD7136" w:rsidRDefault="00CD7136">
      <w:pPr>
        <w:pStyle w:val="GoldHeading"/>
      </w:pPr>
      <w:bookmarkStart w:id="53" w:name="_Toc252456349"/>
      <w:bookmarkStart w:id="54" w:name="_Toc271615509"/>
      <w:r>
        <w:t>Types of Loans</w:t>
      </w:r>
      <w:bookmarkEnd w:id="53"/>
      <w:bookmarkEnd w:id="54"/>
    </w:p>
    <w:p w:rsidR="00CD7136" w:rsidRDefault="00CD7136">
      <w:pPr>
        <w:pStyle w:val="Heading2"/>
      </w:pPr>
      <w:r>
        <w:t>Consumer Installment Loans</w:t>
      </w:r>
    </w:p>
    <w:p w:rsidR="00CD7136" w:rsidRDefault="00CD7136">
      <w:pPr>
        <w:tabs>
          <w:tab w:val="left" w:pos="-1440"/>
        </w:tabs>
      </w:pPr>
      <w:r>
        <w:t xml:space="preserve">A </w:t>
      </w:r>
      <w:r>
        <w:rPr>
          <w:i/>
        </w:rPr>
        <w:t>consumer installment loan</w:t>
      </w:r>
      <w:r>
        <w:t xml:space="preserve"> is used to pay for personal expenses for you and your family. Examples are:</w:t>
      </w:r>
    </w:p>
    <w:p w:rsidR="00CD7136" w:rsidRDefault="00CD7136">
      <w:pPr>
        <w:numPr>
          <w:ilvl w:val="0"/>
          <w:numId w:val="10"/>
        </w:numPr>
        <w:tabs>
          <w:tab w:val="left" w:pos="-1440"/>
        </w:tabs>
      </w:pPr>
      <w:r>
        <w:t>Auto loans, whereby the automobile you are purchasing is used as collateral for the loan</w:t>
      </w:r>
    </w:p>
    <w:p w:rsidR="00CD7136" w:rsidRDefault="00CD7136">
      <w:pPr>
        <w:numPr>
          <w:ilvl w:val="0"/>
          <w:numId w:val="10"/>
        </w:numPr>
        <w:tabs>
          <w:tab w:val="left" w:pos="-1440"/>
        </w:tabs>
      </w:pPr>
      <w:r>
        <w:t>Unsecured loans for short-term needs, such as buying a computer</w:t>
      </w:r>
    </w:p>
    <w:p w:rsidR="00CD7136" w:rsidRDefault="00CD7136">
      <w:pPr>
        <w:tabs>
          <w:tab w:val="left" w:pos="-1440"/>
        </w:tabs>
      </w:pPr>
    </w:p>
    <w:p w:rsidR="00CD7136" w:rsidRDefault="00CD7136">
      <w:pPr>
        <w:pStyle w:val="Heading2"/>
      </w:pPr>
      <w:r>
        <w:t>Credit Cards</w:t>
      </w:r>
    </w:p>
    <w:p w:rsidR="00CD7136" w:rsidRDefault="00CD7136">
      <w:pPr>
        <w:tabs>
          <w:tab w:val="left" w:pos="-1440"/>
        </w:tabs>
      </w:pPr>
      <w:r>
        <w:t>Credit cards give you the ongoing ability to borrow money for household, family, and other personal expenses.</w:t>
      </w:r>
    </w:p>
    <w:p w:rsidR="00CD7136" w:rsidRDefault="00CD7136">
      <w:pPr>
        <w:tabs>
          <w:tab w:val="left" w:pos="-1440"/>
        </w:tabs>
      </w:pPr>
    </w:p>
    <w:p w:rsidR="00CD7136" w:rsidRDefault="00CD7136">
      <w:pPr>
        <w:tabs>
          <w:tab w:val="left" w:pos="-1440"/>
        </w:tabs>
      </w:pPr>
      <w:r>
        <w:t>Having a credit card allows you to buy things without actually having the money right away. Remember that if you are not careful in spending, you can get into big trouble—you could be burdened with debt. You need to be sure you are able to make the minimum monthly payment on your credit card bill.</w:t>
      </w:r>
    </w:p>
    <w:p w:rsidR="00CD7136" w:rsidRDefault="00CD7136">
      <w:pPr>
        <w:tabs>
          <w:tab w:val="left" w:pos="-1440"/>
        </w:tabs>
      </w:pPr>
    </w:p>
    <w:p w:rsidR="00CD7136" w:rsidRDefault="00CD7136">
      <w:pPr>
        <w:pStyle w:val="Heading2"/>
      </w:pPr>
      <w:r>
        <w:t>Home Loans</w:t>
      </w:r>
    </w:p>
    <w:p w:rsidR="00CD7136" w:rsidRDefault="00CD7136">
      <w:pPr>
        <w:tabs>
          <w:tab w:val="left" w:pos="-1440"/>
        </w:tabs>
      </w:pPr>
      <w:r>
        <w:t>There are three main types of home loans.</w:t>
      </w:r>
    </w:p>
    <w:p w:rsidR="00CD7136" w:rsidRDefault="00CD7136">
      <w:pPr>
        <w:tabs>
          <w:tab w:val="left" w:pos="-1440"/>
        </w:tabs>
      </w:pPr>
    </w:p>
    <w:p w:rsidR="00CD7136" w:rsidRDefault="00CD7136">
      <w:pPr>
        <w:tabs>
          <w:tab w:val="left" w:pos="-1440"/>
        </w:tabs>
      </w:pPr>
      <w:r>
        <w:rPr>
          <w:i/>
        </w:rPr>
        <w:t>Home purchase loans</w:t>
      </w:r>
      <w:r>
        <w:t xml:space="preserve"> are made for the purpose of buying a house. These loans are secured by the house you are buying.</w:t>
      </w:r>
    </w:p>
    <w:p w:rsidR="00CD7136" w:rsidRDefault="00CD7136">
      <w:pPr>
        <w:tabs>
          <w:tab w:val="left" w:pos="-1440"/>
        </w:tabs>
      </w:pPr>
    </w:p>
    <w:p w:rsidR="00CD7136" w:rsidRDefault="00CD7136">
      <w:pPr>
        <w:tabs>
          <w:tab w:val="left" w:pos="-1440"/>
        </w:tabs>
      </w:pPr>
      <w:r>
        <w:t xml:space="preserve">A </w:t>
      </w:r>
      <w:r>
        <w:rPr>
          <w:i/>
        </w:rPr>
        <w:t>home refinancing</w:t>
      </w:r>
      <w:r>
        <w:t xml:space="preserve"> </w:t>
      </w:r>
      <w:r w:rsidRPr="008362B4">
        <w:rPr>
          <w:i/>
        </w:rPr>
        <w:t>loan</w:t>
      </w:r>
      <w:r>
        <w:t xml:space="preserve"> is a loan that replaces an existing home loan by paying it in full and replacing it with a new home loan. A </w:t>
      </w:r>
      <w:r>
        <w:rPr>
          <w:i/>
        </w:rPr>
        <w:t>cash-out refinance loan</w:t>
      </w:r>
      <w:r>
        <w:t xml:space="preserve"> allows you to borrow more money than owed on the loan to be replaced. Reasons homeowners might want to refinance their home loan include getting:</w:t>
      </w:r>
    </w:p>
    <w:p w:rsidR="00CD7136" w:rsidRDefault="00CD7136">
      <w:pPr>
        <w:numPr>
          <w:ilvl w:val="0"/>
          <w:numId w:val="11"/>
        </w:numPr>
        <w:tabs>
          <w:tab w:val="left" w:pos="-1440"/>
        </w:tabs>
      </w:pPr>
      <w:r>
        <w:t>A lower interest rate</w:t>
      </w:r>
    </w:p>
    <w:p w:rsidR="00CD7136" w:rsidRDefault="00CD7136">
      <w:pPr>
        <w:numPr>
          <w:ilvl w:val="0"/>
          <w:numId w:val="11"/>
        </w:numPr>
        <w:tabs>
          <w:tab w:val="left" w:pos="-1440"/>
        </w:tabs>
      </w:pPr>
      <w:r>
        <w:t>Money for home repairs</w:t>
      </w:r>
    </w:p>
    <w:p w:rsidR="00CD7136" w:rsidRDefault="00CD7136">
      <w:pPr>
        <w:numPr>
          <w:ilvl w:val="0"/>
          <w:numId w:val="11"/>
        </w:numPr>
        <w:tabs>
          <w:tab w:val="left" w:pos="-1440"/>
        </w:tabs>
      </w:pPr>
      <w:r>
        <w:t>Money for other personal needs</w:t>
      </w:r>
    </w:p>
    <w:p w:rsidR="00CD7136" w:rsidRDefault="00CD7136">
      <w:pPr>
        <w:tabs>
          <w:tab w:val="left" w:pos="-1440"/>
        </w:tabs>
        <w:ind w:left="360"/>
      </w:pPr>
    </w:p>
    <w:p w:rsidR="00CD7136" w:rsidRDefault="00CD7136">
      <w:pPr>
        <w:tabs>
          <w:tab w:val="left" w:pos="-1440"/>
        </w:tabs>
      </w:pPr>
      <w:r>
        <w:rPr>
          <w:i/>
        </w:rPr>
        <w:t>Home equity loans</w:t>
      </w:r>
      <w:r>
        <w:t xml:space="preserve"> allow you to borrow money that is secured by your home. </w:t>
      </w:r>
      <w:r>
        <w:rPr>
          <w:i/>
        </w:rPr>
        <w:t>Equity</w:t>
      </w:r>
      <w:r>
        <w:t xml:space="preserve"> is the value of the home minus the debt or what you owe on the home loan:</w:t>
      </w:r>
    </w:p>
    <w:p w:rsidR="00CD7136" w:rsidRDefault="00CD7136">
      <w:pPr>
        <w:tabs>
          <w:tab w:val="left" w:pos="-1440"/>
        </w:tabs>
      </w:pPr>
    </w:p>
    <w:tbl>
      <w:tblPr>
        <w:tblW w:w="0" w:type="auto"/>
        <w:jc w:val="center"/>
        <w:tblInd w:w="1439" w:type="dxa"/>
        <w:tblLayout w:type="fixed"/>
        <w:tblLook w:val="00A0"/>
      </w:tblPr>
      <w:tblGrid>
        <w:gridCol w:w="2274"/>
        <w:gridCol w:w="1586"/>
      </w:tblGrid>
      <w:tr w:rsidR="00CD7136">
        <w:trPr>
          <w:trHeight w:val="387"/>
          <w:jc w:val="center"/>
        </w:trPr>
        <w:tc>
          <w:tcPr>
            <w:tcW w:w="2274" w:type="dxa"/>
          </w:tcPr>
          <w:p w:rsidR="00CD7136" w:rsidRDefault="00CD7136">
            <w:pPr>
              <w:tabs>
                <w:tab w:val="left" w:pos="-1440"/>
              </w:tabs>
              <w:spacing w:before="60" w:after="60"/>
              <w:jc w:val="right"/>
            </w:pPr>
            <w:r>
              <w:t>Value of Home</w:t>
            </w:r>
          </w:p>
        </w:tc>
        <w:tc>
          <w:tcPr>
            <w:tcW w:w="1586" w:type="dxa"/>
          </w:tcPr>
          <w:p w:rsidR="00CD7136" w:rsidRDefault="00CD7136">
            <w:pPr>
              <w:tabs>
                <w:tab w:val="left" w:pos="-1440"/>
              </w:tabs>
              <w:spacing w:before="60" w:after="60"/>
              <w:jc w:val="right"/>
            </w:pPr>
            <w:r>
              <w:t>$250,000</w:t>
            </w:r>
          </w:p>
        </w:tc>
      </w:tr>
      <w:tr w:rsidR="00CD7136">
        <w:trPr>
          <w:trHeight w:val="387"/>
          <w:jc w:val="center"/>
        </w:trPr>
        <w:tc>
          <w:tcPr>
            <w:tcW w:w="2274" w:type="dxa"/>
            <w:tcBorders>
              <w:bottom w:val="single" w:sz="4" w:space="0" w:color="auto"/>
            </w:tcBorders>
          </w:tcPr>
          <w:p w:rsidR="00CD7136" w:rsidRDefault="00CD7136">
            <w:pPr>
              <w:tabs>
                <w:tab w:val="left" w:pos="-1440"/>
              </w:tabs>
              <w:spacing w:before="60" w:after="60"/>
              <w:jc w:val="right"/>
            </w:pPr>
            <w:r>
              <w:t xml:space="preserve">Minus debt </w:t>
            </w:r>
          </w:p>
        </w:tc>
        <w:tc>
          <w:tcPr>
            <w:tcW w:w="1586" w:type="dxa"/>
            <w:tcBorders>
              <w:bottom w:val="single" w:sz="4" w:space="0" w:color="auto"/>
            </w:tcBorders>
          </w:tcPr>
          <w:p w:rsidR="00CD7136" w:rsidRDefault="00CD7136">
            <w:pPr>
              <w:tabs>
                <w:tab w:val="left" w:pos="-1440"/>
              </w:tabs>
              <w:spacing w:before="60" w:after="60"/>
              <w:jc w:val="right"/>
            </w:pPr>
            <w:r>
              <w:t>-200,000</w:t>
            </w:r>
          </w:p>
        </w:tc>
      </w:tr>
      <w:tr w:rsidR="00CD7136">
        <w:trPr>
          <w:trHeight w:val="415"/>
          <w:jc w:val="center"/>
        </w:trPr>
        <w:tc>
          <w:tcPr>
            <w:tcW w:w="2274" w:type="dxa"/>
            <w:tcBorders>
              <w:top w:val="single" w:sz="4" w:space="0" w:color="auto"/>
            </w:tcBorders>
          </w:tcPr>
          <w:p w:rsidR="00CD7136" w:rsidRDefault="00CD7136">
            <w:pPr>
              <w:tabs>
                <w:tab w:val="left" w:pos="-1440"/>
              </w:tabs>
              <w:spacing w:before="60" w:after="60"/>
              <w:jc w:val="right"/>
              <w:rPr>
                <w:b/>
              </w:rPr>
            </w:pPr>
            <w:r>
              <w:rPr>
                <w:b/>
              </w:rPr>
              <w:t>Equity</w:t>
            </w:r>
          </w:p>
        </w:tc>
        <w:tc>
          <w:tcPr>
            <w:tcW w:w="1586" w:type="dxa"/>
            <w:tcBorders>
              <w:top w:val="single" w:sz="4" w:space="0" w:color="auto"/>
            </w:tcBorders>
          </w:tcPr>
          <w:p w:rsidR="00CD7136" w:rsidRDefault="00CD7136">
            <w:pPr>
              <w:tabs>
                <w:tab w:val="left" w:pos="-1440"/>
              </w:tabs>
              <w:spacing w:before="60" w:after="60"/>
              <w:jc w:val="right"/>
              <w:rPr>
                <w:b/>
              </w:rPr>
            </w:pPr>
            <w:r>
              <w:rPr>
                <w:b/>
              </w:rPr>
              <w:t>$50,000</w:t>
            </w:r>
          </w:p>
        </w:tc>
      </w:tr>
    </w:tbl>
    <w:p w:rsidR="00CD7136" w:rsidRDefault="00CD7136">
      <w:pPr>
        <w:tabs>
          <w:tab w:val="left" w:pos="-1440"/>
        </w:tabs>
      </w:pPr>
    </w:p>
    <w:p w:rsidR="00CD7136" w:rsidRDefault="00CD7136">
      <w:pPr>
        <w:tabs>
          <w:tab w:val="left" w:pos="-1440"/>
        </w:tabs>
      </w:pPr>
      <w:r>
        <w:t xml:space="preserve">If you already have a home mortgage, such as the original home purchase loan, the home equity loan would be a second mortgage also secured by your home. </w:t>
      </w:r>
      <w:r>
        <w:rPr>
          <w:szCs w:val="22"/>
        </w:rPr>
        <w:t>A lender may allow you to borrow up to a certain percentage of your home’s value, generally up to 80 percent</w:t>
      </w:r>
      <w:r>
        <w:t>. These loans can be used for any reason.</w:t>
      </w:r>
    </w:p>
    <w:p w:rsidR="00CD7136" w:rsidRDefault="00CD7136">
      <w:pPr>
        <w:pStyle w:val="Body"/>
      </w:pPr>
    </w:p>
    <w:p w:rsidR="00CD7136" w:rsidRDefault="00CD7136">
      <w:pPr>
        <w:pStyle w:val="GoldHeading"/>
      </w:pPr>
      <w:r>
        <w:br w:type="page"/>
      </w:r>
      <w:bookmarkStart w:id="55" w:name="_Toc252456350"/>
      <w:bookmarkStart w:id="56" w:name="_Toc271615510"/>
      <w:r>
        <w:t>Activity 1: Which Loan Is Best?</w:t>
      </w:r>
      <w:bookmarkEnd w:id="55"/>
      <w:bookmarkEnd w:id="56"/>
    </w:p>
    <w:p w:rsidR="00CD7136" w:rsidRDefault="00CD7136">
      <w:pPr>
        <w:tabs>
          <w:tab w:val="num" w:pos="360"/>
        </w:tabs>
      </w:pPr>
      <w:r>
        <w:t>This exercise gives you an opportunity to practice identifying the type of loan best suited for particular items. Read the description of the purchase to be made. Fill in the blank with the most appropriate loan type for that purchase.</w:t>
      </w:r>
    </w:p>
    <w:p w:rsidR="00CD7136" w:rsidRDefault="00CD7136"/>
    <w:p w:rsidR="00CD7136" w:rsidRDefault="00CD7136"/>
    <w:tbl>
      <w:tblPr>
        <w:tblW w:w="0" w:type="auto"/>
        <w:tblLook w:val="00A0"/>
      </w:tblPr>
      <w:tblGrid>
        <w:gridCol w:w="11016"/>
      </w:tblGrid>
      <w:tr w:rsidR="00CD7136">
        <w:tc>
          <w:tcPr>
            <w:tcW w:w="11016" w:type="dxa"/>
          </w:tcPr>
          <w:p w:rsidR="00CD7136" w:rsidRDefault="00CD7136">
            <w:pPr>
              <w:tabs>
                <w:tab w:val="left" w:pos="-1440"/>
              </w:tabs>
              <w:spacing w:before="60" w:after="60"/>
              <w:jc w:val="center"/>
              <w:rPr>
                <w:rFonts w:cs="Arial"/>
                <w:b/>
              </w:rPr>
            </w:pPr>
            <w:r>
              <w:rPr>
                <w:rFonts w:cs="Arial"/>
                <w:b/>
              </w:rPr>
              <w:t>Types of Loans</w:t>
            </w:r>
          </w:p>
          <w:p w:rsidR="00CD7136" w:rsidRDefault="00CD7136">
            <w:pPr>
              <w:tabs>
                <w:tab w:val="left" w:pos="-1440"/>
              </w:tabs>
              <w:spacing w:before="60" w:after="60"/>
              <w:jc w:val="center"/>
              <w:rPr>
                <w:rFonts w:cs="Arial"/>
              </w:rPr>
            </w:pPr>
            <w:r>
              <w:rPr>
                <w:rFonts w:cs="Arial"/>
              </w:rPr>
              <w:t>Consumer installment loan</w:t>
            </w:r>
          </w:p>
          <w:p w:rsidR="00CD7136" w:rsidRDefault="00CD7136">
            <w:pPr>
              <w:tabs>
                <w:tab w:val="left" w:pos="-1440"/>
              </w:tabs>
              <w:spacing w:before="60" w:after="60"/>
              <w:jc w:val="center"/>
              <w:rPr>
                <w:rFonts w:cs="Arial"/>
              </w:rPr>
            </w:pPr>
            <w:r>
              <w:rPr>
                <w:rFonts w:cs="Arial"/>
              </w:rPr>
              <w:t>Credit card</w:t>
            </w:r>
          </w:p>
          <w:p w:rsidR="00CD7136" w:rsidRDefault="00CD7136">
            <w:pPr>
              <w:tabs>
                <w:tab w:val="left" w:pos="-1440"/>
              </w:tabs>
              <w:spacing w:before="60" w:after="60"/>
              <w:jc w:val="center"/>
              <w:rPr>
                <w:rFonts w:cs="Arial"/>
              </w:rPr>
            </w:pPr>
            <w:r>
              <w:rPr>
                <w:rFonts w:cs="Arial"/>
              </w:rPr>
              <w:t>Home loan (purchase, refinance, or equity)</w:t>
            </w:r>
          </w:p>
        </w:tc>
      </w:tr>
    </w:tbl>
    <w:p w:rsidR="00CD7136" w:rsidRDefault="00CD7136"/>
    <w:p w:rsidR="00CD7136" w:rsidRDefault="00CD7136"/>
    <w:p w:rsidR="00CD7136" w:rsidRDefault="00CD7136">
      <w:pPr>
        <w:rPr>
          <w:b/>
        </w:rPr>
      </w:pPr>
      <w:r>
        <w:rPr>
          <w:b/>
        </w:rPr>
        <w:t>Which type or types of loans would be best to…</w:t>
      </w:r>
    </w:p>
    <w:p w:rsidR="00CD7136" w:rsidRDefault="00CD7136"/>
    <w:p w:rsidR="00CD7136" w:rsidRDefault="00CD7136">
      <w:r>
        <w:t>…finance a college education?</w:t>
      </w:r>
    </w:p>
    <w:p w:rsidR="00CD7136" w:rsidRDefault="00CD7136">
      <w:pPr>
        <w:pStyle w:val="Money-numberlist"/>
      </w:pPr>
      <w:r>
        <w:t>__________________________________________________________________________________________________</w:t>
      </w:r>
    </w:p>
    <w:p w:rsidR="00CD7136" w:rsidRDefault="00CD7136">
      <w:pPr>
        <w:pStyle w:val="Money-numberlist"/>
      </w:pPr>
    </w:p>
    <w:p w:rsidR="00CD7136" w:rsidRDefault="00CD7136">
      <w:r>
        <w:t xml:space="preserve">… make small purchases in a department store, such as a $50 household appliance? </w:t>
      </w:r>
    </w:p>
    <w:p w:rsidR="00CD7136" w:rsidRDefault="00CD7136">
      <w:pPr>
        <w:pStyle w:val="Money-numberlist"/>
      </w:pPr>
      <w:r>
        <w:t>__________________________________________________________________________________________________</w:t>
      </w:r>
    </w:p>
    <w:p w:rsidR="00CD7136" w:rsidRDefault="00CD7136">
      <w:pPr>
        <w:tabs>
          <w:tab w:val="num" w:pos="360"/>
        </w:tabs>
      </w:pPr>
    </w:p>
    <w:p w:rsidR="00CD7136" w:rsidRDefault="00CD7136">
      <w:pPr>
        <w:tabs>
          <w:tab w:val="num" w:pos="360"/>
        </w:tabs>
      </w:pPr>
      <w:r>
        <w:t>… make home improvements?</w:t>
      </w:r>
    </w:p>
    <w:p w:rsidR="00CD7136" w:rsidRDefault="00CD7136">
      <w:pPr>
        <w:pStyle w:val="Money-numberlist"/>
      </w:pPr>
      <w:r>
        <w:t>__________________________________________________________________________________________________</w:t>
      </w:r>
    </w:p>
    <w:p w:rsidR="00CD7136" w:rsidRDefault="00CD7136">
      <w:pPr>
        <w:tabs>
          <w:tab w:val="num" w:pos="360"/>
        </w:tabs>
        <w:rPr>
          <w:b/>
        </w:rPr>
      </w:pPr>
    </w:p>
    <w:p w:rsidR="00CD7136" w:rsidRDefault="00CD7136">
      <w:pPr>
        <w:tabs>
          <w:tab w:val="num" w:pos="360"/>
        </w:tabs>
      </w:pPr>
      <w:r>
        <w:t>… consolidate two or more loans?</w:t>
      </w:r>
    </w:p>
    <w:p w:rsidR="00CD7136" w:rsidRDefault="00CD7136">
      <w:pPr>
        <w:pStyle w:val="Money-numberlist"/>
      </w:pPr>
      <w:r>
        <w:t>__________________________________________________________________________________________________</w:t>
      </w:r>
    </w:p>
    <w:p w:rsidR="00CD7136" w:rsidRDefault="00CD7136">
      <w:pPr>
        <w:tabs>
          <w:tab w:val="num" w:pos="360"/>
        </w:tabs>
        <w:rPr>
          <w:b/>
        </w:rPr>
      </w:pPr>
    </w:p>
    <w:p w:rsidR="00CD7136" w:rsidRDefault="00CD7136">
      <w:pPr>
        <w:tabs>
          <w:tab w:val="num" w:pos="360"/>
        </w:tabs>
      </w:pPr>
      <w:r>
        <w:t>… buy a $500 refrigerator?</w:t>
      </w:r>
    </w:p>
    <w:p w:rsidR="00CD7136" w:rsidRDefault="00CD7136">
      <w:pPr>
        <w:pStyle w:val="Money-numberlist"/>
      </w:pPr>
      <w:r>
        <w:t>__________________________________________________________________________________________________</w:t>
      </w:r>
    </w:p>
    <w:p w:rsidR="00CD7136" w:rsidRDefault="00CD7136">
      <w:pPr>
        <w:pStyle w:val="GoldHeading"/>
      </w:pPr>
      <w:r>
        <w:br w:type="page"/>
      </w:r>
      <w:bookmarkStart w:id="57" w:name="_Toc252456351"/>
      <w:bookmarkStart w:id="58" w:name="_Toc271615511"/>
      <w:r>
        <w:t>The Cost of Credit</w:t>
      </w:r>
      <w:bookmarkEnd w:id="57"/>
      <w:bookmarkEnd w:id="58"/>
    </w:p>
    <w:p w:rsidR="00CD7136" w:rsidRDefault="00CD7136">
      <w:pPr>
        <w:pStyle w:val="Heading2"/>
      </w:pPr>
      <w:r>
        <w:t>Fees</w:t>
      </w:r>
    </w:p>
    <w:p w:rsidR="00CD7136" w:rsidRDefault="00CD7136">
      <w:r w:rsidRPr="00194BFC">
        <w:rPr>
          <w:i/>
        </w:rPr>
        <w:t xml:space="preserve">Fees </w:t>
      </w:r>
      <w:r>
        <w:t xml:space="preserve">are charged by financial institutions for activities such as reviewing your loan application and servicing the account. </w:t>
      </w:r>
    </w:p>
    <w:p w:rsidR="00CD7136" w:rsidRDefault="00CD7136">
      <w:r>
        <w:t xml:space="preserve">A credit card company might charge you an </w:t>
      </w:r>
      <w:r w:rsidRPr="008362B4">
        <w:rPr>
          <w:i/>
        </w:rPr>
        <w:t>annual maintenance fee</w:t>
      </w:r>
      <w:r>
        <w:t xml:space="preserve"> of $30, a </w:t>
      </w:r>
      <w:r w:rsidRPr="008362B4">
        <w:rPr>
          <w:i/>
        </w:rPr>
        <w:t>service fee</w:t>
      </w:r>
      <w:r>
        <w:t xml:space="preserve"> when you get a cash advance, or a </w:t>
      </w:r>
      <w:r w:rsidRPr="008362B4">
        <w:rPr>
          <w:i/>
        </w:rPr>
        <w:t>penalty fee</w:t>
      </w:r>
      <w:r>
        <w:t xml:space="preserve"> for charging over your credit limit. A lender might charge a $30 </w:t>
      </w:r>
      <w:r w:rsidRPr="008362B4">
        <w:rPr>
          <w:i/>
        </w:rPr>
        <w:t>late fee</w:t>
      </w:r>
      <w:r>
        <w:t xml:space="preserve"> when you do not pay your bill on time.</w:t>
      </w:r>
    </w:p>
    <w:p w:rsidR="00CD7136" w:rsidRDefault="00CD7136"/>
    <w:p w:rsidR="00CD7136" w:rsidRDefault="00CD7136">
      <w:pPr>
        <w:pStyle w:val="Heading2"/>
      </w:pPr>
      <w:r>
        <w:t>Interest</w:t>
      </w:r>
    </w:p>
    <w:p w:rsidR="00CD7136" w:rsidRDefault="00CD7136">
      <w:r>
        <w:t xml:space="preserve">Interest is the amount of money a financial institution charges for allowing you to use its money. </w:t>
      </w:r>
    </w:p>
    <w:p w:rsidR="00CD7136" w:rsidRDefault="00CD7136"/>
    <w:p w:rsidR="00CD7136" w:rsidRDefault="00CD7136">
      <w:r>
        <w:t>The interest rate can be either fixed or variable:</w:t>
      </w:r>
    </w:p>
    <w:p w:rsidR="00CD7136" w:rsidRDefault="00CD7136">
      <w:pPr>
        <w:pStyle w:val="ListParagraph"/>
        <w:numPr>
          <w:ilvl w:val="0"/>
          <w:numId w:val="13"/>
        </w:numPr>
        <w:tabs>
          <w:tab w:val="left" w:pos="-2430"/>
        </w:tabs>
        <w:contextualSpacing/>
      </w:pPr>
      <w:r>
        <w:rPr>
          <w:i/>
        </w:rPr>
        <w:t>Fixed rates</w:t>
      </w:r>
      <w:r>
        <w:t xml:space="preserve"> stay the same throughout the term of the loan, except in the case of credit cards, where the rate may be changed if the bank gives you required notice.</w:t>
      </w:r>
    </w:p>
    <w:p w:rsidR="00CD7136" w:rsidRDefault="00CD7136">
      <w:pPr>
        <w:pStyle w:val="ListParagraph"/>
        <w:numPr>
          <w:ilvl w:val="0"/>
          <w:numId w:val="13"/>
        </w:numPr>
        <w:tabs>
          <w:tab w:val="left" w:pos="-2430"/>
        </w:tabs>
        <w:contextualSpacing/>
      </w:pPr>
      <w:r>
        <w:rPr>
          <w:i/>
        </w:rPr>
        <w:t>Variable rates</w:t>
      </w:r>
      <w:r>
        <w:t xml:space="preserve"> might change during the loan term. The loan agreement will show the details of the rate changes.</w:t>
      </w:r>
    </w:p>
    <w:p w:rsidR="00CD7136" w:rsidRDefault="00CD7136"/>
    <w:p w:rsidR="00CD7136" w:rsidRDefault="00CD7136">
      <w:pPr>
        <w:pStyle w:val="Heading2"/>
      </w:pPr>
      <w:r>
        <w:t>Truth in Lending Disclosures</w:t>
      </w:r>
    </w:p>
    <w:p w:rsidR="00CD7136" w:rsidRDefault="00CD7136">
      <w:r>
        <w:t>The</w:t>
      </w:r>
      <w:r>
        <w:rPr>
          <w:i/>
        </w:rPr>
        <w:t xml:space="preserve"> Federal Truth in Lending Act</w:t>
      </w:r>
      <w:r>
        <w:t xml:space="preserve"> requires banks to state charges in a clear and uniform manner so consumers can easily compare the actual cost of borrowing.</w:t>
      </w:r>
    </w:p>
    <w:p w:rsidR="00CD7136" w:rsidRDefault="00CD7136">
      <w:r>
        <w:rPr>
          <w:noProof/>
        </w:rPr>
        <w:pict>
          <v:shape id="Picture 2" o:spid="_x0000_s1032" type="#_x0000_t75" alt="Disclosures and envelope" style="position:absolute;margin-left:218pt;margin-top:13.6pt;width:121.05pt;height:83.2pt;z-index:-251659776;visibility:visible" wrapcoords="10330 195 4159 973 3891 1751 6708 3308 3086 3308 2817 3503 3488 6422 4561 9535 3086 12649 402 13622 134 14400 805 15762 4964 21016 5098 21016 6708 21016 7111 21016 10733 19070 11404 18876 16502 16151 16636 15762 21466 12649 21466 12065 20795 8757 18648 6811 17307 6422 13684 3308 11806 195 10330 195">
            <v:imagedata r:id="rId9" o:title=""/>
            <w10:wrap type="tight"/>
          </v:shape>
        </w:pict>
      </w:r>
    </w:p>
    <w:p w:rsidR="00CD7136" w:rsidRDefault="00CD7136">
      <w:pPr>
        <w:tabs>
          <w:tab w:val="left" w:pos="-1440"/>
        </w:tabs>
      </w:pPr>
      <w:r>
        <w:t>Lenders are required to disclose:</w:t>
      </w:r>
    </w:p>
    <w:p w:rsidR="00CD7136" w:rsidRDefault="00CD7136">
      <w:pPr>
        <w:numPr>
          <w:ilvl w:val="0"/>
          <w:numId w:val="14"/>
        </w:numPr>
        <w:tabs>
          <w:tab w:val="left" w:pos="-1440"/>
        </w:tabs>
      </w:pPr>
      <w:r>
        <w:t>The amount financed</w:t>
      </w:r>
    </w:p>
    <w:p w:rsidR="00CD7136" w:rsidRDefault="00CD7136">
      <w:pPr>
        <w:numPr>
          <w:ilvl w:val="0"/>
          <w:numId w:val="14"/>
        </w:numPr>
        <w:tabs>
          <w:tab w:val="left" w:pos="-1440"/>
        </w:tabs>
      </w:pPr>
      <w:r>
        <w:t>APR</w:t>
      </w:r>
    </w:p>
    <w:p w:rsidR="00CD7136" w:rsidRDefault="00CD7136">
      <w:pPr>
        <w:numPr>
          <w:ilvl w:val="0"/>
          <w:numId w:val="14"/>
        </w:numPr>
        <w:tabs>
          <w:tab w:val="left" w:pos="-1440"/>
        </w:tabs>
      </w:pPr>
      <w:r>
        <w:t>Finance charges</w:t>
      </w:r>
      <w:bookmarkStart w:id="59" w:name="_Toc252456352"/>
    </w:p>
    <w:p w:rsidR="00CD7136" w:rsidRDefault="00CD7136">
      <w:pPr>
        <w:numPr>
          <w:ilvl w:val="0"/>
          <w:numId w:val="14"/>
        </w:numPr>
        <w:tabs>
          <w:tab w:val="left" w:pos="-1440"/>
        </w:tabs>
      </w:pPr>
      <w:r>
        <w:t>Total payment</w:t>
      </w:r>
    </w:p>
    <w:p w:rsidR="00CD7136" w:rsidRDefault="00CD7136">
      <w:pPr>
        <w:tabs>
          <w:tab w:val="left" w:pos="-1440"/>
        </w:tabs>
      </w:pPr>
    </w:p>
    <w:p w:rsidR="00CD7136" w:rsidRDefault="00CD7136">
      <w:pPr>
        <w:pStyle w:val="GoldHeading"/>
        <w:rPr>
          <w:rFonts w:ascii="Times New Roman" w:hAnsi="Times New Roman"/>
        </w:rPr>
      </w:pPr>
      <w:r>
        <w:br w:type="page"/>
      </w:r>
      <w:bookmarkStart w:id="60" w:name="_Toc252456353"/>
      <w:bookmarkStart w:id="61" w:name="_Toc271615512"/>
      <w:r>
        <w:t xml:space="preserve">Activity 2: </w:t>
      </w:r>
      <w:bookmarkEnd w:id="59"/>
      <w:bookmarkEnd w:id="60"/>
      <w:r>
        <w:t>Borrowing Money Responsibly</w:t>
      </w:r>
      <w:bookmarkEnd w:id="61"/>
    </w:p>
    <w:p w:rsidR="00CD7136" w:rsidRDefault="00CD7136">
      <w:r>
        <w:t>The purpose of this exercise is to give you practice making decisions on when credit is appropriate for purchasing certain items. Read each question carefully. Then answer the questions. Be prepared to support your answer.</w:t>
      </w:r>
    </w:p>
    <w:p w:rsidR="00CD7136" w:rsidRDefault="00CD7136"/>
    <w:p w:rsidR="00CD7136" w:rsidRDefault="00CD7136">
      <w:r>
        <w:t xml:space="preserve">Should you use credit to pay overdue bills? </w:t>
      </w:r>
    </w:p>
    <w:p w:rsidR="00CD7136" w:rsidRDefault="00CD7136">
      <w:r>
        <w:t>____________________________________________________________________________________________________________________________________________________________________________________________________</w:t>
      </w:r>
    </w:p>
    <w:p w:rsidR="00CD7136" w:rsidRDefault="00CD7136"/>
    <w:p w:rsidR="00CD7136" w:rsidRDefault="00CD7136">
      <w:r>
        <w:t xml:space="preserve">Should you use credit to make a purchase even if you could pay cash? </w:t>
      </w:r>
    </w:p>
    <w:p w:rsidR="00CD7136" w:rsidRDefault="00CD7136">
      <w:r>
        <w:t>____________________________________________________________________________________________________________________________________________________________________________________________________</w:t>
      </w:r>
    </w:p>
    <w:p w:rsidR="00CD7136" w:rsidRDefault="00CD7136"/>
    <w:p w:rsidR="00CD7136" w:rsidRDefault="00CD7136">
      <w:r>
        <w:t xml:space="preserve">Should you use credit if you really wanted something but could not afford the monthly payment? </w:t>
      </w:r>
    </w:p>
    <w:p w:rsidR="00CD7136" w:rsidRDefault="00CD7136">
      <w:r>
        <w:t>____________________________________________________________________________________________________________________________________________________________________________________________________</w:t>
      </w:r>
    </w:p>
    <w:p w:rsidR="00CD7136" w:rsidRDefault="00CD7136"/>
    <w:p w:rsidR="00CD7136" w:rsidRDefault="00CD7136"/>
    <w:p w:rsidR="00CD7136" w:rsidRDefault="00CD7136"/>
    <w:p w:rsidR="00CD7136" w:rsidRDefault="00CD7136"/>
    <w:p w:rsidR="00CD7136" w:rsidRDefault="00CD7136">
      <w:pPr>
        <w:tabs>
          <w:tab w:val="left" w:pos="-1440"/>
        </w:tabs>
        <w:spacing w:before="60" w:after="60"/>
        <w:ind w:left="360"/>
      </w:pPr>
    </w:p>
    <w:p w:rsidR="00CD7136" w:rsidRDefault="00CD7136">
      <w:pPr>
        <w:tabs>
          <w:tab w:val="left" w:pos="-1440"/>
        </w:tabs>
        <w:spacing w:before="60" w:after="60"/>
      </w:pPr>
    </w:p>
    <w:p w:rsidR="00CD7136" w:rsidRDefault="00CD7136">
      <w:pPr>
        <w:pStyle w:val="Body"/>
      </w:pPr>
    </w:p>
    <w:p w:rsidR="00CD7136" w:rsidRDefault="00CD7136">
      <w:pPr>
        <w:pStyle w:val="GoldHeading"/>
      </w:pPr>
      <w:r>
        <w:br w:type="page"/>
      </w:r>
      <w:bookmarkStart w:id="62" w:name="_Toc252456354"/>
      <w:bookmarkStart w:id="63" w:name="_Toc271615513"/>
      <w:r>
        <w:t>The True Cost of Alternative Financial Services</w:t>
      </w:r>
      <w:bookmarkEnd w:id="62"/>
      <w:bookmarkEnd w:id="63"/>
    </w:p>
    <w:p w:rsidR="00CD7136" w:rsidRDefault="00CD7136">
      <w:pPr>
        <w:rPr>
          <w:b/>
          <w:szCs w:val="22"/>
        </w:rPr>
      </w:pPr>
      <w:r>
        <w:rPr>
          <w:szCs w:val="22"/>
        </w:rPr>
        <w:t xml:space="preserve">Getting credit is not cheap. However, getting a bank loan is usually less expensive than the following alternatives. </w:t>
      </w:r>
    </w:p>
    <w:p w:rsidR="00CD7136" w:rsidRDefault="00CD7136"/>
    <w:p w:rsidR="00CD7136" w:rsidRDefault="00CD7136">
      <w:pPr>
        <w:pStyle w:val="Heading2"/>
      </w:pPr>
      <w:r>
        <w:t>Rent-to-Own Services</w:t>
      </w:r>
    </w:p>
    <w:p w:rsidR="00CD7136" w:rsidRDefault="00CD7136">
      <w:pPr>
        <w:tabs>
          <w:tab w:val="left" w:pos="2304"/>
        </w:tabs>
      </w:pPr>
      <w:r>
        <w:rPr>
          <w:i/>
        </w:rPr>
        <w:t>Rent-to-own</w:t>
      </w:r>
      <w:r>
        <w:t xml:space="preserve"> services let you use an item for a period of time by making monthly or weekly payments. If you want to purchase the item, your rental payments will be partly credited toward the purchase price. The store will set up a plan for you to rent the item until you pay enough to own it. If you choose not to purchase the item, you would simply be renting the item to be returned at the end of the rental period.</w:t>
      </w:r>
    </w:p>
    <w:p w:rsidR="00CD7136" w:rsidRDefault="00CD7136"/>
    <w:p w:rsidR="00CD7136" w:rsidRDefault="00CD7136">
      <w:r>
        <w:t>The store is the legal owner of the item until you make the final payment. If you miss a payment, the store can take the item back. If this happens you will not own the item, and you will not get your money back.</w:t>
      </w:r>
    </w:p>
    <w:p w:rsidR="00CD7136" w:rsidRDefault="00CD7136"/>
    <w:p w:rsidR="00CD7136" w:rsidRDefault="00CD7136">
      <w:r>
        <w:t>Rent-to-own agreements are technically not loans, so no interest is charged. However, the difference between the cash price (if you were to buy the item outright that day) and your total payment (the total of your rental payments over time) is like the interest you pay on a loan. Generally, using rent-to-own services is more expensive—sometimes much more expensive—than getting a consumer installment loan to buy the item.</w:t>
      </w:r>
    </w:p>
    <w:p w:rsidR="00CD7136" w:rsidRDefault="00CD7136"/>
    <w:p w:rsidR="00CD7136" w:rsidRDefault="00CD7136">
      <w:pPr>
        <w:pStyle w:val="Heading2"/>
      </w:pPr>
      <w:r>
        <w:t>Payday Loans</w:t>
      </w:r>
    </w:p>
    <w:p w:rsidR="00CD7136" w:rsidRDefault="00CD7136">
      <w:pPr>
        <w:tabs>
          <w:tab w:val="left" w:pos="-1440"/>
        </w:tabs>
      </w:pPr>
      <w:r>
        <w:rPr>
          <w:i/>
        </w:rPr>
        <w:t>Payday loans</w:t>
      </w:r>
      <w:r>
        <w:t xml:space="preserve"> are short-term loans (usually up to two weeks). You write a post-dated check and receive cash that day. The loan service cashes the check on your payday to pay the loan in full. You can also go into the loan office and pay your loan with cash, at which point the lender returns your uncashed check to you. </w:t>
      </w:r>
    </w:p>
    <w:p w:rsidR="00CD7136" w:rsidRDefault="00CD7136">
      <w:pPr>
        <w:tabs>
          <w:tab w:val="left" w:pos="-1440"/>
        </w:tabs>
      </w:pPr>
    </w:p>
    <w:p w:rsidR="00CD7136" w:rsidRDefault="00CD7136">
      <w:pPr>
        <w:tabs>
          <w:tab w:val="left" w:pos="-1440"/>
        </w:tabs>
      </w:pPr>
      <w:r>
        <w:t>You must be careful of payday loans. They are usually made to people who need money right away and plan to pay it back with their next paycheck. However, payday loans can be much more costly than they appear at first glance. If you do not have the money to pay the loan within the agreed-upon time period, the lender will renew the loan and charge you additional fees. This will increase the total amount you owe.</w:t>
      </w:r>
    </w:p>
    <w:p w:rsidR="00CD7136" w:rsidRDefault="00CD7136"/>
    <w:p w:rsidR="00CD7136" w:rsidRDefault="00CD7136">
      <w:pPr>
        <w:pStyle w:val="Heading2"/>
      </w:pPr>
      <w:r>
        <w:t>Refund Anticipation Loans</w:t>
      </w:r>
    </w:p>
    <w:p w:rsidR="00CD7136" w:rsidRDefault="00CD7136">
      <w:pPr>
        <w:tabs>
          <w:tab w:val="left" w:pos="-1440"/>
        </w:tabs>
      </w:pPr>
      <w:r>
        <w:t>Refund anticipation loans are short-term loans secured by your income tax refund. Although the business preparing your income tax return will give you the money, you are actually receiving a loan from a bank or finance company. You may not realize how much this loan is really costing you</w:t>
      </w:r>
      <w:r w:rsidRPr="00124C65">
        <w:t xml:space="preserve"> </w:t>
      </w:r>
      <w:r>
        <w:t>because you do not have to pay any fees associated with obtaining a refund anticipation loan at the time you receive the money.</w:t>
      </w:r>
    </w:p>
    <w:p w:rsidR="00CD7136" w:rsidRDefault="00CD7136"/>
    <w:p w:rsidR="00CD7136" w:rsidRDefault="00CD7136">
      <w:pPr>
        <w:tabs>
          <w:tab w:val="left" w:pos="-1440"/>
        </w:tabs>
      </w:pPr>
      <w:r>
        <w:t>When you electronically file (e-file) your tax return and request direct deposit, your refund is often deposited in your bank account within two weeks. Sometimes refund anticipation loans take just as long, yet cost you substantially more money.</w:t>
      </w:r>
    </w:p>
    <w:p w:rsidR="00CD7136" w:rsidRDefault="00CD7136"/>
    <w:p w:rsidR="00CD7136" w:rsidRDefault="00CD7136">
      <w:pPr>
        <w:tabs>
          <w:tab w:val="left" w:pos="-1440"/>
        </w:tabs>
      </w:pPr>
      <w:r>
        <w:t>Many organizations host Volunteer Income Tax Assistance (VITA) sites. VITA is an Internal Revenue Service (IRS)-coordinated program that provides free income tax assistance and e-filing. Income eligibility restrictions may apply. Contact the IRS for a location near you.</w:t>
      </w:r>
    </w:p>
    <w:p w:rsidR="00CD7136" w:rsidRDefault="00CD7136">
      <w:pPr>
        <w:tabs>
          <w:tab w:val="left" w:pos="-1440"/>
        </w:tabs>
      </w:pPr>
    </w:p>
    <w:p w:rsidR="00CD7136" w:rsidRDefault="00CD7136" w:rsidP="007217B3">
      <w:pPr>
        <w:pStyle w:val="GoldHeading"/>
      </w:pPr>
      <w:r>
        <w:br w:type="page"/>
      </w:r>
      <w:bookmarkStart w:id="64" w:name="_Toc257043078"/>
      <w:bookmarkStart w:id="65" w:name="_Toc271615514"/>
      <w:bookmarkStart w:id="66" w:name="_Toc252456355"/>
      <w:r>
        <w:t>When You Need Money Fast</w:t>
      </w:r>
      <w:bookmarkStart w:id="67" w:name="_Toc252290319"/>
      <w:bookmarkEnd w:id="64"/>
      <w:bookmarkEnd w:id="65"/>
    </w:p>
    <w:p w:rsidR="00CD7136" w:rsidRDefault="00CD7136" w:rsidP="007217B3">
      <w:pPr>
        <w:rPr>
          <w:szCs w:val="22"/>
        </w:rPr>
      </w:pPr>
      <w:r>
        <w:rPr>
          <w:noProof/>
        </w:rPr>
        <w:pict>
          <v:shape id="Picture 5" o:spid="_x0000_s1033" type="#_x0000_t75" alt="Cash" style="position:absolute;margin-left:447.45pt;margin-top:-1.95pt;width:107.2pt;height:62.4pt;z-index:-251658752;visibility:visible" wrapcoords="5891 260 453 520 0 2863 906 4424 453 19258 2417 20039 8610 20039 9667 20039 11782 20039 16313 17957 16313 16916 20845 12752 21147 9369 20090 8588 13141 4424 8610 260 5891 260">
            <v:imagedata r:id="rId10" o:title=""/>
            <w10:wrap type="tight"/>
          </v:shape>
        </w:pict>
      </w:r>
      <w:r>
        <w:rPr>
          <w:szCs w:val="22"/>
        </w:rPr>
        <w:t>Many people have turned to alternative financial service providers such as pawnshops, car title lenders (for a loan secured by the borrower’s car), and payday lenders (for unsecured loans that borrowers promise to repay out of their next paycheck or regular income payment). While many nonbank lenders advertise quick and easy cash, their services tend to come at a steep price and can trap you in a cycle of debt. Here are some tips for finding emergency cash at affordable prices.</w:t>
      </w:r>
    </w:p>
    <w:p w:rsidR="00CD7136" w:rsidRDefault="00CD7136" w:rsidP="007217B3">
      <w:pPr>
        <w:rPr>
          <w:szCs w:val="22"/>
        </w:rPr>
      </w:pPr>
    </w:p>
    <w:p w:rsidR="00CD7136" w:rsidRDefault="00CD7136" w:rsidP="007217B3">
      <w:pPr>
        <w:numPr>
          <w:ilvl w:val="0"/>
          <w:numId w:val="26"/>
        </w:numPr>
        <w:tabs>
          <w:tab w:val="left" w:pos="-1440"/>
        </w:tabs>
        <w:rPr>
          <w:rFonts w:cs="Arial"/>
          <w:b/>
          <w:szCs w:val="22"/>
        </w:rPr>
      </w:pPr>
      <w:r>
        <w:rPr>
          <w:rFonts w:cs="Arial"/>
          <w:b/>
          <w:szCs w:val="22"/>
        </w:rPr>
        <w:t>Borrow From Yourself</w:t>
      </w:r>
    </w:p>
    <w:p w:rsidR="00CD7136" w:rsidRDefault="00CD7136" w:rsidP="007217B3">
      <w:pPr>
        <w:tabs>
          <w:tab w:val="left" w:pos="-1440"/>
        </w:tabs>
        <w:ind w:left="720"/>
        <w:rPr>
          <w:szCs w:val="22"/>
        </w:rPr>
      </w:pPr>
      <w:r>
        <w:rPr>
          <w:szCs w:val="22"/>
        </w:rPr>
        <w:t>The best way to avoid a cash crunch is to put money into an emergency savings account that you can use to pay for unforeseen expenses. You might even link this savings account to your checking account to protect yourself if you were to ever overdraw your checking account. Experts say this emergency savings account should equal about three to six months of living expenses to get you through a difficult period without having to take out a loan or borrow from retirement savings. If saving money seems impossible to you, consider making small, simple changes in your habits or banking practices. Possibilities include having your paycheck directly deposited into your checking account with a portion automatically placed into an emergency account.</w:t>
      </w:r>
    </w:p>
    <w:p w:rsidR="00CD7136" w:rsidRDefault="00CD7136" w:rsidP="007217B3">
      <w:pPr>
        <w:numPr>
          <w:ilvl w:val="0"/>
          <w:numId w:val="26"/>
        </w:numPr>
        <w:rPr>
          <w:b/>
        </w:rPr>
      </w:pPr>
      <w:r>
        <w:rPr>
          <w:b/>
        </w:rPr>
        <w:t>Comparison Shopping</w:t>
      </w:r>
    </w:p>
    <w:p w:rsidR="00CD7136" w:rsidRDefault="00CD7136" w:rsidP="007217B3">
      <w:pPr>
        <w:tabs>
          <w:tab w:val="left" w:pos="-1440"/>
        </w:tabs>
        <w:ind w:left="720"/>
        <w:rPr>
          <w:szCs w:val="22"/>
        </w:rPr>
      </w:pPr>
      <w:r>
        <w:rPr>
          <w:szCs w:val="22"/>
        </w:rPr>
        <w:t xml:space="preserve">If you do need to borrow money, it pays to comparison shop. When comparison shopping for loans, look at both total dollar costs and the APR. Payday lenders, for example, typically charge about $15 for every $100 borrowed. So, on a $500 loan for two weeks, you would pay $75 in interest. That might not sound like a lot of money to pay for a small loan, but it translates to a whopping 391 percent APR! If you renew or roll over the $500 loan for </w:t>
      </w:r>
      <w:r w:rsidRPr="002D6601">
        <w:rPr>
          <w:szCs w:val="22"/>
        </w:rPr>
        <w:t>another two weeks, you would pay an additional $75 in fees. At that rate, in just 14</w:t>
      </w:r>
      <w:r>
        <w:rPr>
          <w:szCs w:val="22"/>
        </w:rPr>
        <w:t xml:space="preserve"> weeks, you will owe more in fees ($525) than the original loan!</w:t>
      </w:r>
    </w:p>
    <w:p w:rsidR="00CD7136" w:rsidRDefault="00CD7136" w:rsidP="007217B3">
      <w:pPr>
        <w:numPr>
          <w:ilvl w:val="0"/>
          <w:numId w:val="26"/>
        </w:numPr>
        <w:rPr>
          <w:rFonts w:cs="Arial"/>
          <w:b/>
          <w:szCs w:val="22"/>
        </w:rPr>
      </w:pPr>
      <w:r>
        <w:rPr>
          <w:rFonts w:cs="Arial"/>
          <w:b/>
          <w:szCs w:val="22"/>
        </w:rPr>
        <w:t>Emergency Cash Options from Banks</w:t>
      </w:r>
    </w:p>
    <w:p w:rsidR="00CD7136" w:rsidRDefault="00CD7136" w:rsidP="007217B3">
      <w:pPr>
        <w:tabs>
          <w:tab w:val="left" w:pos="-1440"/>
        </w:tabs>
        <w:ind w:left="720"/>
        <w:rPr>
          <w:szCs w:val="22"/>
        </w:rPr>
      </w:pPr>
      <w:r>
        <w:rPr>
          <w:szCs w:val="22"/>
        </w:rPr>
        <w:t xml:space="preserve">Many banks offer reasonably priced, small loans that enable you to borrow money and repay the money (plus interest) later. One example is a line of credit, which you can use to borrow money for a short period of time. It is best to work with your bank to set up an account in advance instead of waiting until you are in a rush to get cash. As with any other loan, you will be told the APR before signing a formal agreement. </w:t>
      </w:r>
    </w:p>
    <w:p w:rsidR="00CD7136" w:rsidRDefault="00CD7136" w:rsidP="007217B3">
      <w:pPr>
        <w:tabs>
          <w:tab w:val="left" w:pos="-1440"/>
        </w:tabs>
        <w:ind w:left="720"/>
        <w:rPr>
          <w:szCs w:val="22"/>
        </w:rPr>
      </w:pPr>
    </w:p>
    <w:p w:rsidR="00CD7136" w:rsidRDefault="00CD7136" w:rsidP="007217B3">
      <w:pPr>
        <w:tabs>
          <w:tab w:val="left" w:pos="-1440"/>
        </w:tabs>
        <w:ind w:left="720"/>
        <w:rPr>
          <w:szCs w:val="22"/>
        </w:rPr>
      </w:pPr>
      <w:r>
        <w:rPr>
          <w:szCs w:val="22"/>
        </w:rPr>
        <w:t xml:space="preserve">If you need cash quickly, be cautious of using fee-based overdraft programs to deliberately overdraw your account. The costs can quickly add up depending on the number of transactions covered. To learn more, read the interagency brochure, “Protecting Yourself from Overdraft and Bounced-Check Fees” available online at </w:t>
      </w:r>
      <w:hyperlink r:id="rId11" w:history="1">
        <w:r w:rsidRPr="00F00E54">
          <w:rPr>
            <w:color w:val="0000FF"/>
            <w:szCs w:val="22"/>
            <w:u w:val="single"/>
          </w:rPr>
          <w:t>www.federalreserve.gov/pubs/bounce/default.htm</w:t>
        </w:r>
      </w:hyperlink>
      <w:r>
        <w:rPr>
          <w:szCs w:val="22"/>
        </w:rPr>
        <w:t xml:space="preserve">. </w:t>
      </w:r>
    </w:p>
    <w:p w:rsidR="00CD7136" w:rsidRDefault="00CD7136" w:rsidP="007217B3">
      <w:pPr>
        <w:tabs>
          <w:tab w:val="left" w:pos="-1440"/>
        </w:tabs>
        <w:rPr>
          <w:szCs w:val="22"/>
        </w:rPr>
      </w:pPr>
    </w:p>
    <w:p w:rsidR="00CD7136" w:rsidRDefault="00CD7136" w:rsidP="007217B3">
      <w:pPr>
        <w:tabs>
          <w:tab w:val="left" w:pos="-1440"/>
        </w:tabs>
        <w:rPr>
          <w:szCs w:val="22"/>
        </w:rPr>
      </w:pPr>
      <w:r>
        <w:rPr>
          <w:szCs w:val="22"/>
        </w:rPr>
        <w:t xml:space="preserve">Ultimately, it is a good idea to open and build up a savings fund to cover unexpected expenses. That way, you can borrow from yourself and avoid paying interest and fees. </w:t>
      </w:r>
    </w:p>
    <w:bookmarkEnd w:id="67"/>
    <w:p w:rsidR="00CD7136" w:rsidRDefault="00CD7136" w:rsidP="007217B3">
      <w:pPr>
        <w:pStyle w:val="GoldHeading"/>
      </w:pPr>
      <w:r>
        <w:br w:type="page"/>
      </w:r>
      <w:bookmarkStart w:id="68" w:name="_Toc257043079"/>
      <w:bookmarkStart w:id="69" w:name="_Toc271615515"/>
      <w:r>
        <w:t>How Credit Decisions Are Made</w:t>
      </w:r>
      <w:bookmarkEnd w:id="68"/>
      <w:bookmarkEnd w:id="69"/>
    </w:p>
    <w:p w:rsidR="00CD7136" w:rsidRDefault="00CD7136" w:rsidP="00810E06">
      <w:pPr>
        <w:tabs>
          <w:tab w:val="left" w:pos="-1440"/>
        </w:tabs>
      </w:pPr>
      <w:bookmarkStart w:id="70" w:name="_Toc257043080"/>
      <w:r>
        <w:t>When you apply for credit, the lender will review the Four Cs to decide whether you are a good credit risk, or in other words, whether you are likely to pay back the loan. These are the Four Cs:</w:t>
      </w:r>
    </w:p>
    <w:p w:rsidR="00CD7136" w:rsidRDefault="00CD7136" w:rsidP="00810E06">
      <w:pPr>
        <w:numPr>
          <w:ilvl w:val="0"/>
          <w:numId w:val="27"/>
        </w:numPr>
        <w:tabs>
          <w:tab w:val="clear" w:pos="360"/>
          <w:tab w:val="left" w:pos="-1440"/>
        </w:tabs>
        <w:ind w:left="720"/>
      </w:pPr>
      <w:r>
        <w:rPr>
          <w:i/>
        </w:rPr>
        <w:t>Capacity</w:t>
      </w:r>
      <w:r>
        <w:t xml:space="preserve"> refers to your present and future ability to meet your payments</w:t>
      </w:r>
    </w:p>
    <w:p w:rsidR="00CD7136" w:rsidRDefault="00CD7136" w:rsidP="00810E06">
      <w:pPr>
        <w:numPr>
          <w:ilvl w:val="0"/>
          <w:numId w:val="27"/>
        </w:numPr>
        <w:tabs>
          <w:tab w:val="clear" w:pos="360"/>
          <w:tab w:val="left" w:pos="-1440"/>
        </w:tabs>
        <w:ind w:left="720"/>
      </w:pPr>
      <w:r>
        <w:rPr>
          <w:i/>
        </w:rPr>
        <w:t>Capital</w:t>
      </w:r>
      <w:r>
        <w:t xml:space="preserve"> refers to the value of your assets and your net worth</w:t>
      </w:r>
    </w:p>
    <w:p w:rsidR="00CD7136" w:rsidRDefault="00CD7136" w:rsidP="00810E06">
      <w:pPr>
        <w:numPr>
          <w:ilvl w:val="0"/>
          <w:numId w:val="27"/>
        </w:numPr>
        <w:tabs>
          <w:tab w:val="clear" w:pos="360"/>
          <w:tab w:val="left" w:pos="-1440"/>
        </w:tabs>
        <w:ind w:left="720"/>
      </w:pPr>
      <w:r>
        <w:rPr>
          <w:i/>
        </w:rPr>
        <w:t>Character</w:t>
      </w:r>
      <w:r>
        <w:t xml:space="preserve"> refers to how you have paid your bills or debts in the past</w:t>
      </w:r>
    </w:p>
    <w:p w:rsidR="00CD7136" w:rsidRDefault="00CD7136" w:rsidP="00810E06">
      <w:pPr>
        <w:numPr>
          <w:ilvl w:val="0"/>
          <w:numId w:val="27"/>
        </w:numPr>
        <w:tabs>
          <w:tab w:val="clear" w:pos="360"/>
          <w:tab w:val="left" w:pos="-1440"/>
        </w:tabs>
        <w:ind w:left="720"/>
      </w:pPr>
      <w:r>
        <w:rPr>
          <w:i/>
        </w:rPr>
        <w:t>Collateral</w:t>
      </w:r>
      <w:r>
        <w:t xml:space="preserve"> refers to property or assets offered to secure the loan</w:t>
      </w:r>
    </w:p>
    <w:p w:rsidR="00CD7136" w:rsidRDefault="00CD7136" w:rsidP="00810E06">
      <w:pPr>
        <w:tabs>
          <w:tab w:val="left" w:pos="-1440"/>
        </w:tabs>
        <w:ind w:left="720"/>
      </w:pPr>
    </w:p>
    <w:p w:rsidR="00CD7136" w:rsidRPr="00810E06" w:rsidRDefault="00CD7136" w:rsidP="00810E06">
      <w:pPr>
        <w:rPr>
          <w:b/>
        </w:rPr>
      </w:pPr>
      <w:r w:rsidRPr="00810E06">
        <w:rPr>
          <w:b/>
        </w:rPr>
        <w:t>Free Annual Credit Report</w:t>
      </w:r>
      <w:bookmarkEnd w:id="70"/>
    </w:p>
    <w:p w:rsidR="00CD7136" w:rsidRDefault="00CD7136" w:rsidP="007217B3">
      <w:pPr>
        <w:tabs>
          <w:tab w:val="left" w:pos="-1440"/>
        </w:tabs>
      </w:pPr>
      <w:r>
        <w:t>You can obtain free annual credit reports by doing one of the following:</w:t>
      </w:r>
    </w:p>
    <w:p w:rsidR="00CD7136" w:rsidRDefault="00CD7136" w:rsidP="007217B3">
      <w:pPr>
        <w:numPr>
          <w:ilvl w:val="0"/>
          <w:numId w:val="22"/>
        </w:numPr>
        <w:tabs>
          <w:tab w:val="clear" w:pos="360"/>
          <w:tab w:val="left" w:pos="-1440"/>
        </w:tabs>
        <w:ind w:left="720"/>
      </w:pPr>
      <w:r>
        <w:t xml:space="preserve">Submit a request online at </w:t>
      </w:r>
      <w:hyperlink r:id="rId12" w:history="1">
        <w:r>
          <w:rPr>
            <w:color w:val="0000FF"/>
            <w:u w:val="single"/>
          </w:rPr>
          <w:t>www.annualcreditreport.com</w:t>
        </w:r>
      </w:hyperlink>
    </w:p>
    <w:p w:rsidR="00CD7136" w:rsidRDefault="00CD7136" w:rsidP="007217B3">
      <w:pPr>
        <w:numPr>
          <w:ilvl w:val="0"/>
          <w:numId w:val="22"/>
        </w:numPr>
        <w:tabs>
          <w:tab w:val="clear" w:pos="360"/>
          <w:tab w:val="left" w:pos="-1440"/>
        </w:tabs>
        <w:ind w:left="720"/>
      </w:pPr>
      <w:r>
        <w:t xml:space="preserve">Call toll-free: </w:t>
      </w:r>
      <w:r>
        <w:rPr>
          <w:b/>
        </w:rPr>
        <w:t>1-877-322-8228</w:t>
      </w:r>
    </w:p>
    <w:p w:rsidR="00CD7136" w:rsidRDefault="00CD7136" w:rsidP="007217B3">
      <w:pPr>
        <w:numPr>
          <w:ilvl w:val="0"/>
          <w:numId w:val="22"/>
        </w:numPr>
        <w:tabs>
          <w:tab w:val="clear" w:pos="360"/>
          <w:tab w:val="left" w:pos="-1440"/>
        </w:tabs>
        <w:ind w:left="720"/>
      </w:pPr>
      <w:r>
        <w:t xml:space="preserve">Complete the Annual Credit Report Request Form from </w:t>
      </w:r>
      <w:hyperlink r:id="rId13" w:history="1">
        <w:r>
          <w:rPr>
            <w:color w:val="0000FF"/>
            <w:u w:val="single"/>
          </w:rPr>
          <w:t>www.annualcreditreport.com</w:t>
        </w:r>
      </w:hyperlink>
      <w:r>
        <w:t xml:space="preserve"> or </w:t>
      </w:r>
      <w:hyperlink r:id="rId14" w:history="1">
        <w:r>
          <w:rPr>
            <w:color w:val="0000FF"/>
            <w:u w:val="single"/>
          </w:rPr>
          <w:t>www.ftc.gov/credit</w:t>
        </w:r>
      </w:hyperlink>
      <w:r>
        <w:t xml:space="preserve"> and mail it to:</w:t>
      </w:r>
    </w:p>
    <w:p w:rsidR="00CD7136" w:rsidRDefault="00CD7136" w:rsidP="007217B3">
      <w:pPr>
        <w:tabs>
          <w:tab w:val="left" w:pos="-1440"/>
        </w:tabs>
        <w:ind w:left="720" w:hanging="360"/>
      </w:pPr>
    </w:p>
    <w:p w:rsidR="00CD7136" w:rsidRDefault="00CD7136" w:rsidP="007217B3">
      <w:pPr>
        <w:tabs>
          <w:tab w:val="left" w:pos="-1440"/>
        </w:tabs>
        <w:ind w:left="720" w:hanging="360"/>
        <w:jc w:val="center"/>
        <w:rPr>
          <w:b/>
        </w:rPr>
      </w:pPr>
      <w:r>
        <w:rPr>
          <w:b/>
        </w:rPr>
        <w:t>Annual Credit Report Request Service</w:t>
      </w:r>
    </w:p>
    <w:p w:rsidR="00CD7136" w:rsidRDefault="00CD7136" w:rsidP="007217B3">
      <w:pPr>
        <w:tabs>
          <w:tab w:val="left" w:pos="-1440"/>
        </w:tabs>
        <w:ind w:left="720" w:hanging="360"/>
        <w:jc w:val="center"/>
        <w:rPr>
          <w:b/>
        </w:rPr>
      </w:pPr>
      <w:r>
        <w:rPr>
          <w:b/>
        </w:rPr>
        <w:t>P. O. Box 105281</w:t>
      </w:r>
    </w:p>
    <w:p w:rsidR="00CD7136" w:rsidRDefault="00CD7136" w:rsidP="007217B3">
      <w:pPr>
        <w:tabs>
          <w:tab w:val="left" w:pos="-1440"/>
        </w:tabs>
        <w:ind w:left="720" w:hanging="360"/>
        <w:jc w:val="center"/>
        <w:rPr>
          <w:b/>
        </w:rPr>
      </w:pPr>
      <w:r>
        <w:rPr>
          <w:b/>
        </w:rPr>
        <w:t>Atlanta, GA 30348-5281</w:t>
      </w:r>
    </w:p>
    <w:p w:rsidR="00CD7136" w:rsidRDefault="00CD7136" w:rsidP="007217B3"/>
    <w:p w:rsidR="00CD7136" w:rsidRDefault="00CD7136" w:rsidP="007217B3">
      <w:pPr>
        <w:pStyle w:val="Heading2"/>
      </w:pPr>
      <w:bookmarkStart w:id="71" w:name="_Toc257043081"/>
      <w:r>
        <w:t>Questions to Ask Before Applying for a Loan</w:t>
      </w:r>
      <w:bookmarkEnd w:id="71"/>
    </w:p>
    <w:p w:rsidR="00CD7136" w:rsidRDefault="00CD7136" w:rsidP="007217B3">
      <w:pPr>
        <w:tabs>
          <w:tab w:val="left" w:pos="-1440"/>
          <w:tab w:val="num" w:pos="360"/>
        </w:tabs>
        <w:spacing w:before="60" w:after="60"/>
      </w:pPr>
      <w:r>
        <w:t>Here are some important questions you need to ask yourself before applying for credit:</w:t>
      </w:r>
    </w:p>
    <w:p w:rsidR="00CD7136" w:rsidRDefault="00CD7136" w:rsidP="007217B3">
      <w:pPr>
        <w:numPr>
          <w:ilvl w:val="0"/>
          <w:numId w:val="23"/>
        </w:numPr>
        <w:tabs>
          <w:tab w:val="left" w:pos="-1440"/>
        </w:tabs>
        <w:spacing w:before="60" w:after="60" w:line="240" w:lineRule="auto"/>
      </w:pPr>
      <w:r>
        <w:t>Do I need this?</w:t>
      </w:r>
    </w:p>
    <w:p w:rsidR="00CD7136" w:rsidRDefault="00CD7136" w:rsidP="007217B3">
      <w:pPr>
        <w:numPr>
          <w:ilvl w:val="0"/>
          <w:numId w:val="23"/>
        </w:numPr>
        <w:tabs>
          <w:tab w:val="left" w:pos="-1440"/>
        </w:tabs>
        <w:spacing w:before="60" w:after="60" w:line="240" w:lineRule="auto"/>
      </w:pPr>
      <w:r>
        <w:t>Do I need this now?</w:t>
      </w:r>
    </w:p>
    <w:p w:rsidR="00CD7136" w:rsidRDefault="00CD7136" w:rsidP="007217B3">
      <w:pPr>
        <w:numPr>
          <w:ilvl w:val="0"/>
          <w:numId w:val="23"/>
        </w:numPr>
        <w:tabs>
          <w:tab w:val="left" w:pos="-1440"/>
        </w:tabs>
        <w:spacing w:before="60" w:after="60" w:line="240" w:lineRule="auto"/>
      </w:pPr>
      <w:r>
        <w:t>Can I wait until I have cash to pay for it?</w:t>
      </w:r>
    </w:p>
    <w:p w:rsidR="00CD7136" w:rsidRDefault="00CD7136" w:rsidP="007217B3">
      <w:pPr>
        <w:numPr>
          <w:ilvl w:val="0"/>
          <w:numId w:val="23"/>
        </w:numPr>
        <w:tabs>
          <w:tab w:val="left" w:pos="-1440"/>
        </w:tabs>
        <w:spacing w:before="60" w:after="60" w:line="240" w:lineRule="auto"/>
      </w:pPr>
      <w:r>
        <w:t>Can I get credit?</w:t>
      </w:r>
    </w:p>
    <w:p w:rsidR="00CD7136" w:rsidRDefault="00CD7136" w:rsidP="00810E06">
      <w:pPr>
        <w:numPr>
          <w:ilvl w:val="0"/>
          <w:numId w:val="23"/>
        </w:numPr>
        <w:tabs>
          <w:tab w:val="left" w:pos="-1440"/>
        </w:tabs>
        <w:spacing w:before="60" w:after="60" w:line="240" w:lineRule="auto"/>
      </w:pPr>
      <w:r>
        <w:t>What is the total cost of the credit, including fees?</w:t>
      </w:r>
    </w:p>
    <w:p w:rsidR="00CD7136" w:rsidRDefault="00CD7136" w:rsidP="00810E06">
      <w:pPr>
        <w:numPr>
          <w:ilvl w:val="1"/>
          <w:numId w:val="23"/>
        </w:numPr>
        <w:tabs>
          <w:tab w:val="left" w:pos="-1440"/>
        </w:tabs>
        <w:spacing w:before="60" w:after="60" w:line="240" w:lineRule="auto"/>
      </w:pPr>
      <w:r>
        <w:t>Can I afford the monthly payments?</w:t>
      </w:r>
    </w:p>
    <w:p w:rsidR="00CD7136" w:rsidRDefault="00CD7136" w:rsidP="00810E06">
      <w:pPr>
        <w:numPr>
          <w:ilvl w:val="1"/>
          <w:numId w:val="23"/>
        </w:numPr>
        <w:tabs>
          <w:tab w:val="left" w:pos="-1440"/>
        </w:tabs>
        <w:spacing w:before="60" w:after="60" w:line="240" w:lineRule="auto"/>
      </w:pPr>
      <w:r>
        <w:t>What is the APR?</w:t>
      </w:r>
    </w:p>
    <w:p w:rsidR="00CD7136" w:rsidRDefault="00CD7136" w:rsidP="00810E06">
      <w:pPr>
        <w:tabs>
          <w:tab w:val="left" w:pos="-1440"/>
        </w:tabs>
        <w:spacing w:before="60" w:after="60" w:line="240" w:lineRule="auto"/>
        <w:ind w:left="1440"/>
      </w:pPr>
    </w:p>
    <w:p w:rsidR="00CD7136" w:rsidRDefault="00CD7136" w:rsidP="007217B3">
      <w:pPr>
        <w:pStyle w:val="Heading2"/>
      </w:pPr>
      <w:bookmarkStart w:id="72" w:name="_Toc257043082"/>
      <w:r>
        <w:t>Tips for Managing Your Credit</w:t>
      </w:r>
      <w:bookmarkEnd w:id="72"/>
    </w:p>
    <w:p w:rsidR="00CD7136" w:rsidRDefault="00CD7136" w:rsidP="007217B3">
      <w:r>
        <w:t>Once you have decided you want to get a loan and have been approved, you need to keep these tips in mind to use the money you have borrowed wisely.</w:t>
      </w:r>
    </w:p>
    <w:p w:rsidR="00CD7136" w:rsidRDefault="00CD7136" w:rsidP="00E57D4B">
      <w:pPr>
        <w:numPr>
          <w:ilvl w:val="0"/>
          <w:numId w:val="24"/>
        </w:numPr>
      </w:pPr>
      <w:r>
        <w:t>Try to pay off your entire bill (for credit cards or other lines of credit) each month. If you cannot, paying more than the minimum balance due will reduce finance charges and total interest paid.</w:t>
      </w:r>
    </w:p>
    <w:p w:rsidR="00CD7136" w:rsidRDefault="00CD7136" w:rsidP="007217B3">
      <w:pPr>
        <w:numPr>
          <w:ilvl w:val="0"/>
          <w:numId w:val="24"/>
        </w:numPr>
      </w:pPr>
      <w:r>
        <w:t>Pay on time to avoid late fees and to protect your credit history. If you cannot pay on time, call your creditor immediately to explain the situation. The creditor may waive the late fees or be willing to make other payment arrangements.</w:t>
      </w:r>
    </w:p>
    <w:p w:rsidR="00CD7136" w:rsidRDefault="00CD7136" w:rsidP="00E57D4B">
      <w:pPr>
        <w:numPr>
          <w:ilvl w:val="0"/>
          <w:numId w:val="24"/>
        </w:numPr>
      </w:pPr>
      <w:r>
        <w:t>Check your monthly statements regularly to verify that they are accurate. Call your creditor right away if you suspect or identify any errors.</w:t>
      </w:r>
    </w:p>
    <w:p w:rsidR="00CD7136" w:rsidRDefault="00CD7136" w:rsidP="007217B3">
      <w:pPr>
        <w:numPr>
          <w:ilvl w:val="0"/>
          <w:numId w:val="24"/>
        </w:numPr>
      </w:pPr>
      <w:r>
        <w:t>Ignore offers creditors may send you to reduce or skip payments. You will still be charged finance charges during this period.</w:t>
      </w:r>
    </w:p>
    <w:p w:rsidR="00CD7136" w:rsidRDefault="00CD7136" w:rsidP="007217B3">
      <w:pPr>
        <w:numPr>
          <w:ilvl w:val="0"/>
          <w:numId w:val="24"/>
        </w:numPr>
      </w:pPr>
      <w:r>
        <w:t>Think about the cost difference if you purchase your item with cash versus if you purchase your item with credit.</w:t>
      </w:r>
    </w:p>
    <w:p w:rsidR="00CD7136" w:rsidRDefault="00CD7136" w:rsidP="007217B3"/>
    <w:p w:rsidR="00CD7136" w:rsidRDefault="00CD7136" w:rsidP="007217B3">
      <w:pPr>
        <w:pStyle w:val="Heading2"/>
      </w:pPr>
      <w:bookmarkStart w:id="73" w:name="_Toc257043083"/>
      <w:r>
        <w:t>Guard Against Predatory Lending Practices</w:t>
      </w:r>
      <w:bookmarkEnd w:id="73"/>
    </w:p>
    <w:p w:rsidR="00CD7136" w:rsidRDefault="00CD7136" w:rsidP="007217B3">
      <w:r>
        <w:t>The best ways to guard against being involved in a predatory loan transaction is to be a good consumer by:</w:t>
      </w:r>
    </w:p>
    <w:p w:rsidR="00CD7136" w:rsidRDefault="00CD7136" w:rsidP="007217B3">
      <w:pPr>
        <w:numPr>
          <w:ilvl w:val="0"/>
          <w:numId w:val="25"/>
        </w:numPr>
      </w:pPr>
      <w:r>
        <w:rPr>
          <w:noProof/>
        </w:rPr>
        <w:pict>
          <v:shape id="Picture 12" o:spid="_x0000_s1034" type="#_x0000_t75" alt="Computer mouse cord caught in mouse trap" style="position:absolute;left:0;text-align:left;margin-left:441.75pt;margin-top:5.25pt;width:86.95pt;height:78.45pt;z-index:251658752;visibility:visible" wrapcoords="0 0 0 20777 21041 20777 21041 411 20855 0 0 0">
            <v:imagedata r:id="rId15" o:title=""/>
            <w10:wrap type="tight"/>
          </v:shape>
        </w:pict>
      </w:r>
      <w:r>
        <w:t>Dealing with reputable loan providers</w:t>
      </w:r>
    </w:p>
    <w:p w:rsidR="00CD7136" w:rsidRDefault="00CD7136" w:rsidP="007217B3">
      <w:pPr>
        <w:numPr>
          <w:ilvl w:val="0"/>
          <w:numId w:val="25"/>
        </w:numPr>
      </w:pPr>
      <w:r>
        <w:t xml:space="preserve">Shopping around with several loan providers </w:t>
      </w:r>
      <w:r>
        <w:rPr>
          <w:i/>
        </w:rPr>
        <w:t>of your choice</w:t>
      </w:r>
      <w:r>
        <w:t xml:space="preserve"> to obtain the best terms</w:t>
      </w:r>
    </w:p>
    <w:p w:rsidR="00CD7136" w:rsidRDefault="00CD7136" w:rsidP="007217B3">
      <w:pPr>
        <w:numPr>
          <w:ilvl w:val="0"/>
          <w:numId w:val="25"/>
        </w:numPr>
      </w:pPr>
      <w:r>
        <w:t>Reading and understanding all terms and conditions of an offered loan or asking questions until you are sure you understand</w:t>
      </w:r>
    </w:p>
    <w:p w:rsidR="00CD7136" w:rsidRDefault="00CD7136" w:rsidP="007217B3">
      <w:pPr>
        <w:numPr>
          <w:ilvl w:val="0"/>
          <w:numId w:val="25"/>
        </w:numPr>
      </w:pPr>
      <w:r>
        <w:t>Ensuring you can afford and make payments according to the loan terms</w:t>
      </w:r>
    </w:p>
    <w:p w:rsidR="00CD7136" w:rsidRDefault="00CD7136" w:rsidP="007217B3">
      <w:pPr>
        <w:tabs>
          <w:tab w:val="left" w:pos="-1440"/>
        </w:tabs>
        <w:spacing w:before="60" w:after="60" w:line="240" w:lineRule="auto"/>
      </w:pPr>
    </w:p>
    <w:p w:rsidR="00CD7136" w:rsidRDefault="00CD7136" w:rsidP="007217B3"/>
    <w:p w:rsidR="00CD7136" w:rsidRDefault="00CD7136">
      <w:pPr>
        <w:pStyle w:val="GoldHeading"/>
      </w:pPr>
      <w:r>
        <w:br w:type="page"/>
      </w:r>
      <w:bookmarkStart w:id="74" w:name="_Toc271615516"/>
      <w:r>
        <w:t>Post-Test</w:t>
      </w:r>
      <w:bookmarkEnd w:id="66"/>
      <w:bookmarkEnd w:id="74"/>
    </w:p>
    <w:p w:rsidR="00CD7136" w:rsidRDefault="00CD7136">
      <w:pPr>
        <w:pStyle w:val="Minutes"/>
      </w:pPr>
      <w:r>
        <w:t>Now that you have gone through the course, see what you have learned.</w:t>
      </w:r>
    </w:p>
    <w:p w:rsidR="00CD7136" w:rsidRPr="007217B3" w:rsidRDefault="00CD7136">
      <w:pPr>
        <w:pStyle w:val="Minutes"/>
        <w:rPr>
          <w:rFonts w:ascii="Times New Roman" w:hAnsi="Times New Roman"/>
          <w:sz w:val="22"/>
          <w:szCs w:val="22"/>
        </w:rPr>
      </w:pPr>
    </w:p>
    <w:p w:rsidR="00CD7136" w:rsidRPr="007217B3" w:rsidRDefault="00CD7136" w:rsidP="007217B3">
      <w:pPr>
        <w:numPr>
          <w:ilvl w:val="0"/>
          <w:numId w:val="15"/>
        </w:numPr>
        <w:rPr>
          <w:b/>
          <w:u w:val="single"/>
        </w:rPr>
      </w:pPr>
      <w:r w:rsidRPr="007217B3">
        <w:rPr>
          <w:b/>
        </w:rPr>
        <w:t xml:space="preserve">If you buy something on credit, you must pay back the amount you borrowed: </w:t>
      </w:r>
    </w:p>
    <w:p w:rsidR="00CD7136" w:rsidRPr="007217B3" w:rsidRDefault="00CD7136" w:rsidP="007217B3">
      <w:pPr>
        <w:numPr>
          <w:ilvl w:val="0"/>
          <w:numId w:val="20"/>
        </w:numPr>
      </w:pPr>
      <w:r w:rsidRPr="007217B3">
        <w:t xml:space="preserve">All at once </w:t>
      </w:r>
    </w:p>
    <w:p w:rsidR="00CD7136" w:rsidRPr="007217B3" w:rsidRDefault="00CD7136" w:rsidP="007217B3">
      <w:pPr>
        <w:numPr>
          <w:ilvl w:val="0"/>
          <w:numId w:val="20"/>
        </w:numPr>
      </w:pPr>
      <w:r w:rsidRPr="007217B3">
        <w:t>Plus interest</w:t>
      </w:r>
    </w:p>
    <w:p w:rsidR="00CD7136" w:rsidRPr="007217B3" w:rsidRDefault="00CD7136" w:rsidP="007217B3">
      <w:pPr>
        <w:numPr>
          <w:ilvl w:val="0"/>
          <w:numId w:val="20"/>
        </w:numPr>
      </w:pPr>
      <w:r w:rsidRPr="007217B3">
        <w:t>According to the credit terms</w:t>
      </w:r>
    </w:p>
    <w:p w:rsidR="00CD7136" w:rsidRPr="007217B3" w:rsidRDefault="00CD7136" w:rsidP="007217B3">
      <w:pPr>
        <w:numPr>
          <w:ilvl w:val="0"/>
          <w:numId w:val="20"/>
        </w:numPr>
      </w:pPr>
      <w:r w:rsidRPr="007217B3">
        <w:t>b and c</w:t>
      </w:r>
    </w:p>
    <w:p w:rsidR="00CD7136" w:rsidRPr="007217B3" w:rsidRDefault="00CD7136" w:rsidP="007217B3">
      <w:pPr>
        <w:ind w:left="720"/>
      </w:pPr>
    </w:p>
    <w:p w:rsidR="00CD7136" w:rsidRPr="007217B3" w:rsidRDefault="00CD7136" w:rsidP="007217B3">
      <w:pPr>
        <w:numPr>
          <w:ilvl w:val="0"/>
          <w:numId w:val="15"/>
        </w:numPr>
        <w:rPr>
          <w:b/>
        </w:rPr>
      </w:pPr>
      <w:r w:rsidRPr="007217B3">
        <w:rPr>
          <w:b/>
        </w:rPr>
        <w:t>A loan is the amount of money a financial institution charges for letting you use its money.</w:t>
      </w:r>
    </w:p>
    <w:p w:rsidR="00CD7136" w:rsidRPr="007217B3" w:rsidRDefault="00CD7136" w:rsidP="007217B3">
      <w:pPr>
        <w:numPr>
          <w:ilvl w:val="1"/>
          <w:numId w:val="15"/>
        </w:numPr>
      </w:pPr>
      <w:r w:rsidRPr="007217B3">
        <w:t>True</w:t>
      </w:r>
    </w:p>
    <w:p w:rsidR="00CD7136" w:rsidRPr="007217B3" w:rsidRDefault="00CD7136" w:rsidP="007217B3">
      <w:pPr>
        <w:numPr>
          <w:ilvl w:val="1"/>
          <w:numId w:val="15"/>
        </w:numPr>
        <w:rPr>
          <w:u w:val="single"/>
        </w:rPr>
      </w:pPr>
      <w:r w:rsidRPr="007217B3">
        <w:t>False</w:t>
      </w:r>
      <w:r w:rsidRPr="007217B3">
        <w:br/>
      </w:r>
    </w:p>
    <w:p w:rsidR="00CD7136" w:rsidRPr="007217B3" w:rsidRDefault="00CD7136" w:rsidP="007217B3">
      <w:pPr>
        <w:numPr>
          <w:ilvl w:val="0"/>
          <w:numId w:val="15"/>
        </w:numPr>
        <w:rPr>
          <w:b/>
          <w:u w:val="single"/>
        </w:rPr>
      </w:pPr>
      <w:r w:rsidRPr="007217B3">
        <w:rPr>
          <w:b/>
        </w:rPr>
        <w:t xml:space="preserve">The three main types of loans are: </w:t>
      </w:r>
    </w:p>
    <w:p w:rsidR="00CD7136" w:rsidRPr="007217B3" w:rsidRDefault="00CD7136" w:rsidP="007217B3">
      <w:pPr>
        <w:numPr>
          <w:ilvl w:val="1"/>
          <w:numId w:val="15"/>
        </w:numPr>
      </w:pPr>
      <w:r w:rsidRPr="007217B3">
        <w:t>Consumer installment loans</w:t>
      </w:r>
    </w:p>
    <w:p w:rsidR="00CD7136" w:rsidRPr="007217B3" w:rsidRDefault="00CD7136" w:rsidP="007217B3">
      <w:pPr>
        <w:numPr>
          <w:ilvl w:val="1"/>
          <w:numId w:val="15"/>
        </w:numPr>
      </w:pPr>
      <w:r w:rsidRPr="007217B3">
        <w:t>Credit cards</w:t>
      </w:r>
    </w:p>
    <w:p w:rsidR="00CD7136" w:rsidRPr="007217B3" w:rsidRDefault="00CD7136" w:rsidP="007217B3">
      <w:pPr>
        <w:numPr>
          <w:ilvl w:val="1"/>
          <w:numId w:val="15"/>
        </w:numPr>
      </w:pPr>
      <w:r w:rsidRPr="007217B3">
        <w:t>Home loans</w:t>
      </w:r>
    </w:p>
    <w:p w:rsidR="00CD7136" w:rsidRPr="007217B3" w:rsidRDefault="00CD7136" w:rsidP="007217B3">
      <w:pPr>
        <w:numPr>
          <w:ilvl w:val="1"/>
          <w:numId w:val="15"/>
        </w:numPr>
      </w:pPr>
      <w:r w:rsidRPr="007217B3">
        <w:t>All of the above</w:t>
      </w:r>
    </w:p>
    <w:p w:rsidR="00CD7136" w:rsidRPr="007217B3" w:rsidRDefault="00CD7136" w:rsidP="007217B3">
      <w:pPr>
        <w:ind w:left="720"/>
      </w:pPr>
    </w:p>
    <w:p w:rsidR="00CD7136" w:rsidRPr="007217B3" w:rsidRDefault="00CD7136" w:rsidP="007217B3">
      <w:pPr>
        <w:numPr>
          <w:ilvl w:val="0"/>
          <w:numId w:val="15"/>
        </w:numPr>
        <w:rPr>
          <w:b/>
          <w:u w:val="single"/>
        </w:rPr>
      </w:pPr>
      <w:r w:rsidRPr="007217B3">
        <w:rPr>
          <w:b/>
        </w:rPr>
        <w:t xml:space="preserve">What is used as collateral for a home loan? </w:t>
      </w:r>
    </w:p>
    <w:p w:rsidR="00CD7136" w:rsidRPr="007217B3" w:rsidRDefault="00CD7136" w:rsidP="007217B3">
      <w:pPr>
        <w:numPr>
          <w:ilvl w:val="1"/>
          <w:numId w:val="15"/>
        </w:numPr>
      </w:pPr>
      <w:r w:rsidRPr="007217B3">
        <w:t>The home</w:t>
      </w:r>
    </w:p>
    <w:p w:rsidR="00CD7136" w:rsidRPr="007217B3" w:rsidRDefault="00CD7136" w:rsidP="007217B3">
      <w:pPr>
        <w:numPr>
          <w:ilvl w:val="1"/>
          <w:numId w:val="15"/>
        </w:numPr>
      </w:pPr>
      <w:r w:rsidRPr="007217B3">
        <w:t>The furniture or furnishings</w:t>
      </w:r>
    </w:p>
    <w:p w:rsidR="00CD7136" w:rsidRPr="007217B3" w:rsidRDefault="00CD7136" w:rsidP="007217B3">
      <w:pPr>
        <w:numPr>
          <w:ilvl w:val="1"/>
          <w:numId w:val="15"/>
        </w:numPr>
      </w:pPr>
      <w:r w:rsidRPr="007217B3">
        <w:t>Personal assets (e.g., a car)</w:t>
      </w:r>
    </w:p>
    <w:p w:rsidR="00CD7136" w:rsidRPr="007217B3" w:rsidRDefault="00CD7136" w:rsidP="007217B3">
      <w:pPr>
        <w:numPr>
          <w:ilvl w:val="1"/>
          <w:numId w:val="15"/>
        </w:numPr>
      </w:pPr>
      <w:r w:rsidRPr="007217B3">
        <w:t>All of the above</w:t>
      </w:r>
    </w:p>
    <w:p w:rsidR="00CD7136" w:rsidRPr="007217B3" w:rsidRDefault="00CD7136" w:rsidP="007217B3"/>
    <w:p w:rsidR="00CD7136" w:rsidRPr="007217B3" w:rsidRDefault="00CD7136" w:rsidP="007217B3">
      <w:pPr>
        <w:numPr>
          <w:ilvl w:val="0"/>
          <w:numId w:val="15"/>
        </w:numPr>
        <w:rPr>
          <w:b/>
        </w:rPr>
      </w:pPr>
      <w:r w:rsidRPr="007217B3">
        <w:rPr>
          <w:b/>
        </w:rPr>
        <w:t>Which of the following is an example of a</w:t>
      </w:r>
      <w:r>
        <w:rPr>
          <w:b/>
        </w:rPr>
        <w:t xml:space="preserve"> </w:t>
      </w:r>
      <w:r w:rsidRPr="007217B3">
        <w:rPr>
          <w:b/>
        </w:rPr>
        <w:t xml:space="preserve">secured loan? </w:t>
      </w:r>
    </w:p>
    <w:p w:rsidR="00CD7136" w:rsidRPr="007217B3" w:rsidRDefault="00CD7136" w:rsidP="007217B3">
      <w:pPr>
        <w:numPr>
          <w:ilvl w:val="1"/>
          <w:numId w:val="15"/>
        </w:numPr>
      </w:pPr>
      <w:r w:rsidRPr="007217B3">
        <w:t>Home loans and home equity loans</w:t>
      </w:r>
    </w:p>
    <w:p w:rsidR="00CD7136" w:rsidRPr="007217B3" w:rsidRDefault="00CD7136" w:rsidP="007217B3">
      <w:pPr>
        <w:numPr>
          <w:ilvl w:val="1"/>
          <w:numId w:val="15"/>
        </w:numPr>
      </w:pPr>
      <w:r w:rsidRPr="007217B3">
        <w:t xml:space="preserve">Most credit cards </w:t>
      </w:r>
    </w:p>
    <w:p w:rsidR="00CD7136" w:rsidRPr="007217B3" w:rsidRDefault="00CD7136" w:rsidP="007217B3">
      <w:pPr>
        <w:numPr>
          <w:ilvl w:val="1"/>
          <w:numId w:val="15"/>
        </w:numPr>
      </w:pPr>
      <w:r w:rsidRPr="007217B3">
        <w:t>Personal loans</w:t>
      </w:r>
    </w:p>
    <w:p w:rsidR="00CD7136" w:rsidRPr="007217B3" w:rsidRDefault="00CD7136" w:rsidP="007217B3">
      <w:pPr>
        <w:numPr>
          <w:ilvl w:val="1"/>
          <w:numId w:val="15"/>
        </w:numPr>
      </w:pPr>
      <w:r w:rsidRPr="007217B3">
        <w:t>Student loans</w:t>
      </w:r>
    </w:p>
    <w:p w:rsidR="00CD7136" w:rsidRPr="007217B3" w:rsidRDefault="00CD7136" w:rsidP="007217B3">
      <w:pPr>
        <w:ind w:left="720"/>
        <w:rPr>
          <w:b/>
        </w:rPr>
      </w:pPr>
    </w:p>
    <w:p w:rsidR="00CD7136" w:rsidRPr="007217B3" w:rsidRDefault="00CD7136" w:rsidP="007217B3">
      <w:pPr>
        <w:numPr>
          <w:ilvl w:val="0"/>
          <w:numId w:val="15"/>
        </w:numPr>
        <w:rPr>
          <w:b/>
        </w:rPr>
      </w:pPr>
      <w:r w:rsidRPr="007217B3">
        <w:rPr>
          <w:b/>
        </w:rPr>
        <w:t xml:space="preserve">Which type of interest rate can change during the loan term? </w:t>
      </w:r>
    </w:p>
    <w:p w:rsidR="00CD7136" w:rsidRPr="007217B3" w:rsidRDefault="00CD7136" w:rsidP="007217B3">
      <w:pPr>
        <w:numPr>
          <w:ilvl w:val="1"/>
          <w:numId w:val="15"/>
        </w:numPr>
      </w:pPr>
      <w:r w:rsidRPr="007217B3">
        <w:t xml:space="preserve">Fixed interest rate </w:t>
      </w:r>
    </w:p>
    <w:p w:rsidR="00CD7136" w:rsidRPr="007217B3" w:rsidRDefault="00CD7136" w:rsidP="007217B3">
      <w:pPr>
        <w:numPr>
          <w:ilvl w:val="1"/>
          <w:numId w:val="15"/>
        </w:numPr>
      </w:pPr>
      <w:r w:rsidRPr="007217B3">
        <w:t xml:space="preserve">Variable interest rate </w:t>
      </w:r>
    </w:p>
    <w:p w:rsidR="00CD7136" w:rsidRPr="007217B3" w:rsidRDefault="00CD7136" w:rsidP="007217B3">
      <w:pPr>
        <w:ind w:left="720"/>
      </w:pPr>
    </w:p>
    <w:p w:rsidR="00CD7136" w:rsidRPr="007217B3" w:rsidRDefault="00CD7136" w:rsidP="007217B3">
      <w:pPr>
        <w:numPr>
          <w:ilvl w:val="0"/>
          <w:numId w:val="15"/>
        </w:numPr>
        <w:rPr>
          <w:b/>
          <w:u w:val="single"/>
        </w:rPr>
      </w:pPr>
      <w:r w:rsidRPr="007217B3">
        <w:rPr>
          <w:b/>
        </w:rPr>
        <w:t>Which of the following must be included in the Truth in Lending Disclosure? Select all that apply.</w:t>
      </w:r>
    </w:p>
    <w:p w:rsidR="00CD7136" w:rsidRPr="007217B3" w:rsidRDefault="00CD7136" w:rsidP="007217B3">
      <w:pPr>
        <w:numPr>
          <w:ilvl w:val="1"/>
          <w:numId w:val="15"/>
        </w:numPr>
      </w:pPr>
      <w:r w:rsidRPr="007217B3">
        <w:t>Amount financed</w:t>
      </w:r>
    </w:p>
    <w:p w:rsidR="00CD7136" w:rsidRPr="007217B3" w:rsidRDefault="00CD7136" w:rsidP="007217B3">
      <w:pPr>
        <w:numPr>
          <w:ilvl w:val="1"/>
          <w:numId w:val="15"/>
        </w:numPr>
      </w:pPr>
      <w:r w:rsidRPr="007217B3">
        <w:t>APR</w:t>
      </w:r>
    </w:p>
    <w:p w:rsidR="00CD7136" w:rsidRPr="007217B3" w:rsidRDefault="00CD7136" w:rsidP="007217B3">
      <w:pPr>
        <w:numPr>
          <w:ilvl w:val="1"/>
          <w:numId w:val="15"/>
        </w:numPr>
      </w:pPr>
      <w:r w:rsidRPr="007217B3">
        <w:t xml:space="preserve">Finance charge </w:t>
      </w:r>
    </w:p>
    <w:p w:rsidR="00CD7136" w:rsidRPr="007217B3" w:rsidRDefault="00CD7136" w:rsidP="007217B3">
      <w:pPr>
        <w:numPr>
          <w:ilvl w:val="1"/>
          <w:numId w:val="15"/>
        </w:numPr>
      </w:pPr>
      <w:r w:rsidRPr="007217B3">
        <w:t>Total payments</w:t>
      </w:r>
    </w:p>
    <w:p w:rsidR="00CD7136" w:rsidRPr="007217B3" w:rsidRDefault="00CD7136" w:rsidP="007217B3">
      <w:pPr>
        <w:ind w:left="720"/>
      </w:pPr>
    </w:p>
    <w:p w:rsidR="00CD7136" w:rsidRPr="007217B3" w:rsidRDefault="00CD7136" w:rsidP="007217B3">
      <w:pPr>
        <w:numPr>
          <w:ilvl w:val="0"/>
          <w:numId w:val="15"/>
        </w:numPr>
        <w:rPr>
          <w:b/>
        </w:rPr>
      </w:pPr>
      <w:r w:rsidRPr="007217B3">
        <w:rPr>
          <w:b/>
        </w:rPr>
        <w:t>Lenders will review the Four Cs to determine whether you are a good credit risk. Which of the following refers to property or assets offered to secure the loan?</w:t>
      </w:r>
    </w:p>
    <w:p w:rsidR="00CD7136" w:rsidRPr="007217B3" w:rsidRDefault="00CD7136" w:rsidP="007217B3">
      <w:pPr>
        <w:numPr>
          <w:ilvl w:val="1"/>
          <w:numId w:val="15"/>
        </w:numPr>
      </w:pPr>
      <w:r w:rsidRPr="007217B3">
        <w:t xml:space="preserve">Capacity </w:t>
      </w:r>
    </w:p>
    <w:p w:rsidR="00CD7136" w:rsidRPr="007217B3" w:rsidRDefault="00CD7136" w:rsidP="007217B3">
      <w:pPr>
        <w:numPr>
          <w:ilvl w:val="1"/>
          <w:numId w:val="15"/>
        </w:numPr>
      </w:pPr>
      <w:r w:rsidRPr="007217B3">
        <w:t>Collateral</w:t>
      </w:r>
    </w:p>
    <w:p w:rsidR="00CD7136" w:rsidRPr="007217B3" w:rsidRDefault="00CD7136" w:rsidP="007217B3">
      <w:pPr>
        <w:numPr>
          <w:ilvl w:val="1"/>
          <w:numId w:val="15"/>
        </w:numPr>
      </w:pPr>
      <w:r w:rsidRPr="007217B3">
        <w:t xml:space="preserve">Capital </w:t>
      </w:r>
    </w:p>
    <w:p w:rsidR="00CD7136" w:rsidRPr="007217B3" w:rsidRDefault="00CD7136" w:rsidP="007217B3">
      <w:pPr>
        <w:numPr>
          <w:ilvl w:val="1"/>
          <w:numId w:val="15"/>
        </w:numPr>
      </w:pPr>
      <w:r w:rsidRPr="007217B3">
        <w:t>Character</w:t>
      </w:r>
    </w:p>
    <w:p w:rsidR="00CD7136" w:rsidRPr="007217B3" w:rsidRDefault="00CD7136" w:rsidP="007217B3">
      <w:pPr>
        <w:ind w:left="720"/>
      </w:pPr>
    </w:p>
    <w:p w:rsidR="00CD7136" w:rsidRPr="007217B3" w:rsidRDefault="00CD7136" w:rsidP="007217B3">
      <w:pPr>
        <w:numPr>
          <w:ilvl w:val="0"/>
          <w:numId w:val="15"/>
        </w:numPr>
        <w:rPr>
          <w:b/>
        </w:rPr>
      </w:pPr>
      <w:r w:rsidRPr="007217B3">
        <w:rPr>
          <w:b/>
        </w:rPr>
        <w:t>What can you do to guard against predatory lending practices? Select all that apply.</w:t>
      </w:r>
    </w:p>
    <w:p w:rsidR="00CD7136" w:rsidRPr="007217B3" w:rsidRDefault="00CD7136" w:rsidP="007217B3">
      <w:pPr>
        <w:numPr>
          <w:ilvl w:val="1"/>
          <w:numId w:val="15"/>
        </w:numPr>
      </w:pPr>
      <w:r w:rsidRPr="007217B3">
        <w:t xml:space="preserve">Deal with reputable loan providers </w:t>
      </w:r>
    </w:p>
    <w:p w:rsidR="00CD7136" w:rsidRPr="007217B3" w:rsidRDefault="00CD7136" w:rsidP="007217B3">
      <w:pPr>
        <w:numPr>
          <w:ilvl w:val="1"/>
          <w:numId w:val="15"/>
        </w:numPr>
      </w:pPr>
      <w:r w:rsidRPr="007217B3">
        <w:t>Read and understand all terms and conditions of an offered loan</w:t>
      </w:r>
    </w:p>
    <w:p w:rsidR="00CD7136" w:rsidRPr="007217B3" w:rsidRDefault="00CD7136" w:rsidP="007217B3">
      <w:pPr>
        <w:numPr>
          <w:ilvl w:val="1"/>
          <w:numId w:val="15"/>
        </w:numPr>
      </w:pPr>
      <w:r w:rsidRPr="007217B3">
        <w:t>Accept offered credit before you know whether you can afford it</w:t>
      </w:r>
    </w:p>
    <w:p w:rsidR="00CD7136" w:rsidRPr="007217B3" w:rsidRDefault="00CD7136" w:rsidP="007217B3">
      <w:pPr>
        <w:numPr>
          <w:ilvl w:val="1"/>
          <w:numId w:val="15"/>
        </w:numPr>
      </w:pPr>
      <w:r w:rsidRPr="007217B3">
        <w:t xml:space="preserve">Accept the first loan offer you receive or the first one that sounds reasonable  </w:t>
      </w:r>
    </w:p>
    <w:p w:rsidR="00CD7136" w:rsidRPr="007217B3" w:rsidRDefault="00CD7136" w:rsidP="007217B3">
      <w:pPr>
        <w:pStyle w:val="ListParagraph"/>
      </w:pPr>
    </w:p>
    <w:p w:rsidR="00CD7136" w:rsidRPr="007217B3" w:rsidRDefault="00CD7136" w:rsidP="007217B3">
      <w:pPr>
        <w:numPr>
          <w:ilvl w:val="0"/>
          <w:numId w:val="15"/>
        </w:numPr>
        <w:rPr>
          <w:b/>
        </w:rPr>
      </w:pPr>
      <w:r w:rsidRPr="007217B3">
        <w:rPr>
          <w:b/>
        </w:rPr>
        <w:t xml:space="preserve">You must be careful of rent-to-own services, payday loans, and refund anticipation loans because they often cost more than an installment loan. </w:t>
      </w:r>
    </w:p>
    <w:p w:rsidR="00CD7136" w:rsidRPr="007217B3" w:rsidRDefault="00CD7136" w:rsidP="007217B3">
      <w:pPr>
        <w:numPr>
          <w:ilvl w:val="1"/>
          <w:numId w:val="15"/>
        </w:numPr>
      </w:pPr>
      <w:r w:rsidRPr="007217B3">
        <w:t>True</w:t>
      </w:r>
    </w:p>
    <w:p w:rsidR="00CD7136" w:rsidRPr="007217B3" w:rsidRDefault="00CD7136" w:rsidP="007217B3">
      <w:pPr>
        <w:numPr>
          <w:ilvl w:val="1"/>
          <w:numId w:val="15"/>
        </w:numPr>
      </w:pPr>
      <w:r w:rsidRPr="007217B3">
        <w:t>False</w:t>
      </w:r>
    </w:p>
    <w:p w:rsidR="00CD7136" w:rsidRPr="007217B3" w:rsidRDefault="00CD7136" w:rsidP="007217B3">
      <w:pPr>
        <w:ind w:left="720"/>
      </w:pPr>
    </w:p>
    <w:p w:rsidR="00CD7136" w:rsidRPr="007217B3" w:rsidRDefault="00CD7136" w:rsidP="007217B3">
      <w:pPr>
        <w:numPr>
          <w:ilvl w:val="0"/>
          <w:numId w:val="15"/>
        </w:numPr>
        <w:rPr>
          <w:b/>
        </w:rPr>
      </w:pPr>
      <w:r w:rsidRPr="007217B3">
        <w:rPr>
          <w:b/>
        </w:rPr>
        <w:t>Why is credit important?</w:t>
      </w:r>
    </w:p>
    <w:p w:rsidR="00CD7136" w:rsidRPr="007217B3" w:rsidRDefault="00CD7136" w:rsidP="007217B3">
      <w:pPr>
        <w:numPr>
          <w:ilvl w:val="0"/>
          <w:numId w:val="21"/>
        </w:numPr>
        <w:tabs>
          <w:tab w:val="left" w:pos="-1440"/>
        </w:tabs>
      </w:pPr>
      <w:r w:rsidRPr="007217B3">
        <w:t xml:space="preserve">It allows you to make a large purchase, such as a car or house and pay for it over time </w:t>
      </w:r>
    </w:p>
    <w:p w:rsidR="00CD7136" w:rsidRPr="007217B3" w:rsidRDefault="00CD7136" w:rsidP="007217B3">
      <w:pPr>
        <w:numPr>
          <w:ilvl w:val="0"/>
          <w:numId w:val="21"/>
        </w:numPr>
        <w:tabs>
          <w:tab w:val="left" w:pos="-1440"/>
        </w:tabs>
      </w:pPr>
      <w:r w:rsidRPr="007217B3">
        <w:t>It can be useful in times of emergencies</w:t>
      </w:r>
    </w:p>
    <w:p w:rsidR="00CD7136" w:rsidRPr="007217B3" w:rsidRDefault="00CD7136" w:rsidP="007217B3">
      <w:pPr>
        <w:numPr>
          <w:ilvl w:val="0"/>
          <w:numId w:val="21"/>
        </w:numPr>
        <w:tabs>
          <w:tab w:val="left" w:pos="-1440"/>
        </w:tabs>
      </w:pPr>
      <w:r w:rsidRPr="007217B3">
        <w:t>It is more convenient and safer than carrying large amounts of cash</w:t>
      </w:r>
    </w:p>
    <w:p w:rsidR="00CD7136" w:rsidRPr="007217B3" w:rsidRDefault="00CD7136" w:rsidP="007217B3">
      <w:pPr>
        <w:numPr>
          <w:ilvl w:val="0"/>
          <w:numId w:val="21"/>
        </w:numPr>
        <w:tabs>
          <w:tab w:val="left" w:pos="-1440"/>
        </w:tabs>
      </w:pPr>
      <w:r w:rsidRPr="007217B3">
        <w:t>All of the above</w:t>
      </w:r>
    </w:p>
    <w:p w:rsidR="00CD7136" w:rsidRDefault="00CD7136" w:rsidP="007217B3">
      <w:pPr>
        <w:ind w:left="720"/>
        <w:rPr>
          <w:b/>
          <w:u w:val="single"/>
        </w:rPr>
      </w:pPr>
    </w:p>
    <w:p w:rsidR="00CD7136" w:rsidRDefault="00CD7136">
      <w:pPr>
        <w:pStyle w:val="GoldHeading"/>
      </w:pPr>
      <w:r>
        <w:br w:type="page"/>
      </w:r>
      <w:bookmarkStart w:id="75" w:name="_Toc246676266"/>
      <w:bookmarkStart w:id="76" w:name="_Toc252271553"/>
      <w:bookmarkStart w:id="77" w:name="_Toc252456357"/>
      <w:bookmarkStart w:id="78" w:name="_Toc271615517"/>
      <w:bookmarkStart w:id="79" w:name="_Toc192047461"/>
      <w:r>
        <w:t>Glossary</w:t>
      </w:r>
      <w:bookmarkEnd w:id="75"/>
      <w:bookmarkEnd w:id="76"/>
      <w:bookmarkEnd w:id="77"/>
      <w:bookmarkEnd w:id="78"/>
      <w:r>
        <w:t xml:space="preserve"> </w:t>
      </w:r>
    </w:p>
    <w:p w:rsidR="00CD7136" w:rsidRDefault="00CD7136" w:rsidP="007217B3">
      <w:pPr>
        <w:spacing w:after="60"/>
      </w:pPr>
      <w:r>
        <w:rPr>
          <w:b/>
        </w:rPr>
        <w:t xml:space="preserve">Annual Percentage Rate (APR): </w:t>
      </w:r>
      <w:r>
        <w:t xml:space="preserve">The cost of your loan expressed as a yearly percentage rate. </w:t>
      </w:r>
    </w:p>
    <w:p w:rsidR="00CD7136" w:rsidRDefault="00CD7136" w:rsidP="007217B3">
      <w:pPr>
        <w:spacing w:after="60"/>
      </w:pPr>
      <w:r>
        <w:rPr>
          <w:b/>
        </w:rPr>
        <w:t xml:space="preserve">Credit: </w:t>
      </w:r>
      <w:r>
        <w:t xml:space="preserve">The ability to borrow money. </w:t>
      </w:r>
    </w:p>
    <w:p w:rsidR="00CD7136" w:rsidRDefault="00CD7136" w:rsidP="007217B3">
      <w:pPr>
        <w:spacing w:after="60"/>
      </w:pPr>
      <w:r>
        <w:rPr>
          <w:b/>
        </w:rPr>
        <w:t xml:space="preserve">Collateral: </w:t>
      </w:r>
      <w:r>
        <w:t xml:space="preserve">The security you provide the lender. </w:t>
      </w:r>
    </w:p>
    <w:p w:rsidR="00CD7136" w:rsidRDefault="00CD7136" w:rsidP="007217B3">
      <w:pPr>
        <w:spacing w:after="60"/>
      </w:pPr>
      <w:r>
        <w:rPr>
          <w:b/>
        </w:rPr>
        <w:t xml:space="preserve">Consumer Installment Loan: </w:t>
      </w:r>
      <w:r>
        <w:t>A loan used to pay for personal expenses for you and your family over a set term or period of time.</w:t>
      </w:r>
    </w:p>
    <w:p w:rsidR="00CD7136" w:rsidRDefault="00CD7136" w:rsidP="007217B3">
      <w:pPr>
        <w:spacing w:after="60"/>
      </w:pPr>
      <w:r>
        <w:rPr>
          <w:b/>
        </w:rPr>
        <w:t xml:space="preserve">Credit Cards: </w:t>
      </w:r>
      <w:r>
        <w:t>Plastic cards with magnetic strips on the back. The front displays your account number, name, and bank name. With a credit card, you can buy goods or services and pay for them over time, receiving a bill each month. Credit cards give you the ongoing ability to borrow money for household, family, and other personal expenses.</w:t>
      </w:r>
    </w:p>
    <w:p w:rsidR="00CD7136" w:rsidRDefault="00CD7136" w:rsidP="007217B3">
      <w:pPr>
        <w:spacing w:after="60"/>
      </w:pPr>
      <w:r>
        <w:rPr>
          <w:b/>
        </w:rPr>
        <w:t xml:space="preserve">Fees: </w:t>
      </w:r>
      <w:r>
        <w:t xml:space="preserve">The amounts charged by financial institutions for activities such as reviewing your loan application and servicing the account. </w:t>
      </w:r>
    </w:p>
    <w:p w:rsidR="00CD7136" w:rsidRDefault="00CD7136" w:rsidP="007217B3">
      <w:pPr>
        <w:spacing w:after="60"/>
      </w:pPr>
      <w:r>
        <w:rPr>
          <w:b/>
        </w:rPr>
        <w:t xml:space="preserve">Fixed Rate: </w:t>
      </w:r>
      <w:r>
        <w:t>The interest rate stays the same throughout the term of the loan, except in the case of credit cards, where the rate may be changed.</w:t>
      </w:r>
    </w:p>
    <w:p w:rsidR="00CD7136" w:rsidRDefault="00CD7136" w:rsidP="007217B3">
      <w:pPr>
        <w:spacing w:after="60"/>
      </w:pPr>
      <w:r>
        <w:rPr>
          <w:b/>
        </w:rPr>
        <w:t xml:space="preserve">Guarantee: </w:t>
      </w:r>
      <w:r>
        <w:t>A form of collateral. It occurs when someone you know agrees to be responsible for any money that you owe the lender but have not paid.</w:t>
      </w:r>
    </w:p>
    <w:p w:rsidR="00CD7136" w:rsidRDefault="00CD7136" w:rsidP="007217B3">
      <w:pPr>
        <w:spacing w:after="60"/>
      </w:pPr>
      <w:r>
        <w:rPr>
          <w:b/>
        </w:rPr>
        <w:t xml:space="preserve">Home Equity Loan: </w:t>
      </w:r>
      <w:r>
        <w:t xml:space="preserve"> A loan that allows a homeowner to borrow money that is secured by their home. </w:t>
      </w:r>
    </w:p>
    <w:p w:rsidR="00CD7136" w:rsidRDefault="00CD7136" w:rsidP="007217B3">
      <w:pPr>
        <w:spacing w:after="60"/>
      </w:pPr>
      <w:r>
        <w:rPr>
          <w:b/>
        </w:rPr>
        <w:t xml:space="preserve">Home Purchase Loan: </w:t>
      </w:r>
      <w:r>
        <w:t>A loan for the purpose of buying a house. This loan is secured by the house you are buying.</w:t>
      </w:r>
    </w:p>
    <w:p w:rsidR="00CD7136" w:rsidRDefault="00CD7136" w:rsidP="007217B3">
      <w:pPr>
        <w:spacing w:after="60"/>
      </w:pPr>
      <w:r>
        <w:rPr>
          <w:b/>
        </w:rPr>
        <w:t xml:space="preserve">Home Refinancing Loan: </w:t>
      </w:r>
      <w:r>
        <w:t xml:space="preserve">A loan process by which an existing home loan is paid off and replaced with a new loan. </w:t>
      </w:r>
    </w:p>
    <w:p w:rsidR="00CD7136" w:rsidRDefault="00CD7136" w:rsidP="007217B3">
      <w:pPr>
        <w:spacing w:after="60"/>
      </w:pPr>
      <w:r>
        <w:rPr>
          <w:b/>
        </w:rPr>
        <w:t xml:space="preserve">Interest: </w:t>
      </w:r>
      <w:r>
        <w:t xml:space="preserve">The amount of money a financial institution charges for letting you use its money. </w:t>
      </w:r>
    </w:p>
    <w:p w:rsidR="00CD7136" w:rsidRDefault="00CD7136" w:rsidP="007217B3">
      <w:pPr>
        <w:spacing w:after="60"/>
      </w:pPr>
      <w:r>
        <w:rPr>
          <w:b/>
        </w:rPr>
        <w:t xml:space="preserve">Loan: </w:t>
      </w:r>
      <w:r>
        <w:t>Money borrowed on credit.</w:t>
      </w:r>
    </w:p>
    <w:p w:rsidR="00CD7136" w:rsidRDefault="00CD7136" w:rsidP="007217B3">
      <w:pPr>
        <w:spacing w:after="60"/>
        <w:rPr>
          <w:b/>
        </w:rPr>
      </w:pPr>
      <w:r>
        <w:rPr>
          <w:b/>
        </w:rPr>
        <w:t xml:space="preserve">Payday Loan: </w:t>
      </w:r>
      <w:r>
        <w:t>A short-term loan. The loan service cashes the check on your payday, at which time your loan is paid in full.</w:t>
      </w:r>
    </w:p>
    <w:p w:rsidR="00CD7136" w:rsidRDefault="00CD7136" w:rsidP="007217B3">
      <w:pPr>
        <w:spacing w:after="60"/>
      </w:pPr>
      <w:r>
        <w:rPr>
          <w:b/>
        </w:rPr>
        <w:t xml:space="preserve">Penalty APR: </w:t>
      </w:r>
      <w:r>
        <w:t xml:space="preserve">The terms of your credit card agreement may provide that the creditor will permanently increase the interest rate on your credit card by a large amount if you do not pay your credit card bill on time, or if you exceed your credit limit. </w:t>
      </w:r>
    </w:p>
    <w:p w:rsidR="00CD7136" w:rsidRDefault="00CD7136" w:rsidP="007217B3">
      <w:pPr>
        <w:spacing w:after="60"/>
        <w:rPr>
          <w:b/>
        </w:rPr>
      </w:pPr>
      <w:r>
        <w:rPr>
          <w:b/>
        </w:rPr>
        <w:t xml:space="preserve">Predatory Lending: </w:t>
      </w:r>
      <w:r>
        <w:t>Use of certain marketing tactics in making loans, such as abusive collection tactics and loan terms that deceive borrowers into thinking they are receiving better loan terms than they really are.</w:t>
      </w:r>
    </w:p>
    <w:p w:rsidR="00CD7136" w:rsidRDefault="00CD7136" w:rsidP="007217B3">
      <w:pPr>
        <w:spacing w:after="60"/>
      </w:pPr>
      <w:r>
        <w:rPr>
          <w:b/>
        </w:rPr>
        <w:t xml:space="preserve">Refund Anticipation Loans: </w:t>
      </w:r>
      <w:r>
        <w:t xml:space="preserve">Short-term loans secured by your income tax refund. </w:t>
      </w:r>
    </w:p>
    <w:p w:rsidR="00CD7136" w:rsidRDefault="00CD7136" w:rsidP="007217B3">
      <w:pPr>
        <w:spacing w:after="60"/>
        <w:rPr>
          <w:b/>
        </w:rPr>
      </w:pPr>
      <w:r>
        <w:rPr>
          <w:b/>
        </w:rPr>
        <w:t xml:space="preserve">Rent-to-Own Service: </w:t>
      </w:r>
      <w:r>
        <w:t>A service that lets you use an item for a period of time by making monthly or weekly payments. You can opt to purchase the item(s) you are renting as well, but it is usually much more expensive than purchasing the item (s) outright.</w:t>
      </w:r>
    </w:p>
    <w:p w:rsidR="00CD7136" w:rsidRDefault="00CD7136" w:rsidP="007217B3">
      <w:pPr>
        <w:spacing w:after="60"/>
      </w:pPr>
      <w:r>
        <w:rPr>
          <w:b/>
        </w:rPr>
        <w:t xml:space="preserve">Unsecured Loan: </w:t>
      </w:r>
      <w:r>
        <w:t xml:space="preserve">A loan not backed by collateral. Credit cards are often unsecured loans, although some are secured by a bank account. </w:t>
      </w:r>
    </w:p>
    <w:p w:rsidR="00CD7136" w:rsidRDefault="00CD7136" w:rsidP="007217B3">
      <w:pPr>
        <w:spacing w:after="60"/>
      </w:pPr>
      <w:r>
        <w:rPr>
          <w:b/>
        </w:rPr>
        <w:t xml:space="preserve">Variable rate: </w:t>
      </w:r>
      <w:r>
        <w:t>An interest rate that may change during the loan term.</w:t>
      </w:r>
    </w:p>
    <w:p w:rsidR="00CD7136" w:rsidRDefault="00CD7136">
      <w:pPr>
        <w:pStyle w:val="GoldHeading"/>
      </w:pPr>
      <w:r>
        <w:br w:type="page"/>
      </w:r>
      <w:bookmarkStart w:id="80" w:name="_Toc246676267"/>
      <w:bookmarkStart w:id="81" w:name="_Toc252271554"/>
      <w:bookmarkStart w:id="82" w:name="_Toc252456358"/>
      <w:bookmarkStart w:id="83" w:name="_Toc271615518"/>
      <w:bookmarkEnd w:id="79"/>
      <w:r>
        <w:t>For Further Information</w:t>
      </w:r>
      <w:bookmarkEnd w:id="80"/>
      <w:bookmarkEnd w:id="81"/>
      <w:bookmarkEnd w:id="82"/>
      <w:bookmarkEnd w:id="83"/>
    </w:p>
    <w:p w:rsidR="00CD7136" w:rsidRDefault="00CD7136">
      <w:pPr>
        <w:ind w:right="660"/>
        <w:rPr>
          <w:b/>
          <w:bCs/>
          <w:szCs w:val="22"/>
        </w:rPr>
      </w:pPr>
      <w:r>
        <w:rPr>
          <w:b/>
          <w:bCs/>
          <w:szCs w:val="22"/>
        </w:rPr>
        <w:t>Federal Deposit Insurance Corporation (FDIC)</w:t>
      </w:r>
    </w:p>
    <w:p w:rsidR="00CD7136" w:rsidRDefault="00CD7136">
      <w:pPr>
        <w:ind w:right="660"/>
        <w:rPr>
          <w:rStyle w:val="Hyperlink"/>
          <w:color w:val="0033CC"/>
          <w:szCs w:val="22"/>
        </w:rPr>
      </w:pPr>
      <w:hyperlink r:id="rId16" w:history="1">
        <w:r>
          <w:rPr>
            <w:rStyle w:val="Hyperlink"/>
            <w:color w:val="0033CC"/>
            <w:szCs w:val="22"/>
          </w:rPr>
          <w:t>www.fdic.gov</w:t>
        </w:r>
      </w:hyperlink>
      <w:r>
        <w:rPr>
          <w:rStyle w:val="Hyperlink"/>
          <w:color w:val="0033CC"/>
          <w:szCs w:val="22"/>
        </w:rPr>
        <w:t>/consumer</w:t>
      </w:r>
    </w:p>
    <w:p w:rsidR="00CD7136" w:rsidRDefault="00CD7136">
      <w:pPr>
        <w:ind w:right="660"/>
        <w:rPr>
          <w:szCs w:val="22"/>
        </w:rPr>
      </w:pPr>
      <w:r>
        <w:rPr>
          <w:szCs w:val="22"/>
        </w:rPr>
        <w:t>Division of Supervision &amp; Consumer Protection</w:t>
      </w:r>
    </w:p>
    <w:p w:rsidR="00CD7136" w:rsidRDefault="00CD7136">
      <w:pPr>
        <w:ind w:right="660"/>
        <w:rPr>
          <w:szCs w:val="22"/>
        </w:rPr>
      </w:pPr>
      <w:r>
        <w:rPr>
          <w:szCs w:val="22"/>
        </w:rPr>
        <w:t>2345 Grand Boulevard, Suite 1200</w:t>
      </w:r>
    </w:p>
    <w:p w:rsidR="00CD7136" w:rsidRDefault="00CD7136">
      <w:pPr>
        <w:ind w:right="660"/>
        <w:rPr>
          <w:szCs w:val="22"/>
        </w:rPr>
      </w:pPr>
      <w:r>
        <w:rPr>
          <w:szCs w:val="22"/>
        </w:rPr>
        <w:t>Kansas City, Missouri 64108</w:t>
      </w:r>
    </w:p>
    <w:p w:rsidR="00CD7136" w:rsidRDefault="00CD7136">
      <w:pPr>
        <w:ind w:right="660"/>
        <w:rPr>
          <w:szCs w:val="22"/>
        </w:rPr>
      </w:pPr>
      <w:r>
        <w:rPr>
          <w:szCs w:val="22"/>
        </w:rPr>
        <w:t>1-877-ASK-FDIC (275-3342)</w:t>
      </w:r>
    </w:p>
    <w:p w:rsidR="00CD7136" w:rsidRDefault="00CD7136">
      <w:pPr>
        <w:ind w:right="660"/>
        <w:rPr>
          <w:szCs w:val="22"/>
        </w:rPr>
      </w:pPr>
      <w:r>
        <w:rPr>
          <w:szCs w:val="22"/>
        </w:rPr>
        <w:t xml:space="preserve">Email: </w:t>
      </w:r>
      <w:hyperlink r:id="rId17" w:history="1">
        <w:r>
          <w:rPr>
            <w:rStyle w:val="Hyperlink"/>
            <w:color w:val="0033CC"/>
            <w:szCs w:val="22"/>
          </w:rPr>
          <w:t>consumeralerts@fdic.gov</w:t>
        </w:r>
      </w:hyperlink>
      <w:r>
        <w:rPr>
          <w:szCs w:val="22"/>
        </w:rPr>
        <w:t xml:space="preserve"> </w:t>
      </w:r>
    </w:p>
    <w:p w:rsidR="00CD7136" w:rsidRDefault="00CD7136">
      <w:pPr>
        <w:ind w:right="660"/>
        <w:rPr>
          <w:rStyle w:val="Hyperlink"/>
          <w:szCs w:val="22"/>
        </w:rPr>
      </w:pPr>
    </w:p>
    <w:p w:rsidR="00CD7136" w:rsidRDefault="00CD7136">
      <w:pPr>
        <w:ind w:right="660"/>
        <w:rPr>
          <w:rStyle w:val="Hyperlink"/>
          <w:szCs w:val="22"/>
          <w:u w:val="none"/>
        </w:rPr>
      </w:pPr>
      <w:r>
        <w:rPr>
          <w:rStyle w:val="Hyperlink"/>
          <w:szCs w:val="22"/>
          <w:u w:val="none"/>
        </w:rPr>
        <w:t xml:space="preserve">Visit the FDIC’s website for additional information and resources on consumer issues. For example, every issue of the quarterly </w:t>
      </w:r>
      <w:r>
        <w:rPr>
          <w:rStyle w:val="Hyperlink"/>
          <w:i/>
          <w:szCs w:val="22"/>
          <w:u w:val="none"/>
        </w:rPr>
        <w:t>FDIC Consumer News</w:t>
      </w:r>
      <w:r>
        <w:rPr>
          <w:rStyle w:val="Hyperlink"/>
          <w:szCs w:val="22"/>
          <w:u w:val="none"/>
        </w:rPr>
        <w:t xml:space="preserve"> provides practical hints and guidance on how to become a smarter, safer user of financial services. Also, the FDIC’s Consumer Response Center is responsible for: </w:t>
      </w:r>
    </w:p>
    <w:p w:rsidR="00CD7136" w:rsidRDefault="00CD7136">
      <w:pPr>
        <w:numPr>
          <w:ilvl w:val="0"/>
          <w:numId w:val="16"/>
        </w:numPr>
        <w:ind w:right="660"/>
        <w:rPr>
          <w:rStyle w:val="Hyperlink"/>
          <w:szCs w:val="22"/>
          <w:u w:val="none"/>
        </w:rPr>
      </w:pPr>
      <w:r>
        <w:rPr>
          <w:rStyle w:val="Hyperlink"/>
          <w:szCs w:val="22"/>
          <w:u w:val="none"/>
        </w:rPr>
        <w:t xml:space="preserve">Investigating all types of consumer complaints about FDIC-supervised institutions </w:t>
      </w:r>
    </w:p>
    <w:p w:rsidR="00CD7136" w:rsidRDefault="00CD7136">
      <w:pPr>
        <w:numPr>
          <w:ilvl w:val="0"/>
          <w:numId w:val="16"/>
        </w:numPr>
        <w:ind w:right="660"/>
        <w:rPr>
          <w:rStyle w:val="Hyperlink"/>
          <w:szCs w:val="22"/>
          <w:u w:val="none"/>
        </w:rPr>
      </w:pPr>
      <w:r>
        <w:rPr>
          <w:rStyle w:val="Hyperlink"/>
          <w:szCs w:val="22"/>
          <w:u w:val="none"/>
        </w:rPr>
        <w:t xml:space="preserve">Responding to consumer inquiries about consumer laws and regulations and banking practices </w:t>
      </w:r>
    </w:p>
    <w:p w:rsidR="00CD7136" w:rsidRDefault="00CD7136">
      <w:pPr>
        <w:ind w:right="660"/>
        <w:rPr>
          <w:szCs w:val="22"/>
        </w:rPr>
      </w:pPr>
    </w:p>
    <w:p w:rsidR="00CD7136" w:rsidRDefault="00CD7136">
      <w:pPr>
        <w:ind w:right="660"/>
        <w:rPr>
          <w:b/>
          <w:bCs/>
          <w:szCs w:val="22"/>
        </w:rPr>
      </w:pPr>
      <w:r>
        <w:rPr>
          <w:b/>
          <w:bCs/>
          <w:szCs w:val="22"/>
        </w:rPr>
        <w:t>U.S. Financial Literacy and Education Commission</w:t>
      </w:r>
    </w:p>
    <w:p w:rsidR="00CD7136" w:rsidRDefault="00CD7136">
      <w:pPr>
        <w:ind w:right="660"/>
        <w:rPr>
          <w:color w:val="0033CC"/>
          <w:szCs w:val="22"/>
        </w:rPr>
      </w:pPr>
      <w:hyperlink r:id="rId18" w:history="1">
        <w:r>
          <w:rPr>
            <w:rStyle w:val="Hyperlink"/>
            <w:color w:val="0033CC"/>
            <w:szCs w:val="22"/>
          </w:rPr>
          <w:t>www.mymoney.gov</w:t>
        </w:r>
      </w:hyperlink>
      <w:r>
        <w:rPr>
          <w:color w:val="0033CC"/>
          <w:szCs w:val="22"/>
        </w:rPr>
        <w:t xml:space="preserve"> </w:t>
      </w:r>
    </w:p>
    <w:p w:rsidR="00CD7136" w:rsidRDefault="00CD7136">
      <w:pPr>
        <w:ind w:right="660"/>
        <w:rPr>
          <w:szCs w:val="22"/>
        </w:rPr>
      </w:pPr>
      <w:r>
        <w:rPr>
          <w:szCs w:val="22"/>
        </w:rPr>
        <w:t>1-888-My-Money (696-6639)</w:t>
      </w:r>
    </w:p>
    <w:p w:rsidR="00CD7136" w:rsidRDefault="00CD7136">
      <w:pPr>
        <w:ind w:right="660"/>
        <w:rPr>
          <w:szCs w:val="22"/>
        </w:rPr>
      </w:pPr>
      <w:r>
        <w:rPr>
          <w:szCs w:val="22"/>
        </w:rPr>
        <w:t>MyMoney.gov is the U.S.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CD7136" w:rsidRDefault="00CD7136">
      <w:pPr>
        <w:ind w:right="660"/>
        <w:rPr>
          <w:bCs/>
          <w:szCs w:val="22"/>
        </w:rPr>
      </w:pPr>
    </w:p>
    <w:p w:rsidR="00CD7136" w:rsidRDefault="00CD7136">
      <w:pPr>
        <w:ind w:right="660"/>
        <w:rPr>
          <w:b/>
          <w:bCs/>
          <w:szCs w:val="22"/>
        </w:rPr>
      </w:pPr>
      <w:r>
        <w:rPr>
          <w:b/>
          <w:bCs/>
          <w:szCs w:val="22"/>
        </w:rPr>
        <w:t>Federal Trade Commission</w:t>
      </w:r>
    </w:p>
    <w:p w:rsidR="00CD7136" w:rsidRDefault="00CD7136">
      <w:pPr>
        <w:ind w:right="660"/>
        <w:rPr>
          <w:rStyle w:val="Hyperlink"/>
          <w:color w:val="0033CC"/>
          <w:szCs w:val="22"/>
        </w:rPr>
      </w:pPr>
      <w:hyperlink r:id="rId19" w:history="1">
        <w:r>
          <w:rPr>
            <w:rStyle w:val="Hyperlink"/>
            <w:color w:val="0033CC"/>
            <w:szCs w:val="22"/>
          </w:rPr>
          <w:t>www.ftc.gov</w:t>
        </w:r>
      </w:hyperlink>
      <w:r>
        <w:rPr>
          <w:rStyle w:val="Hyperlink"/>
          <w:color w:val="0033CC"/>
          <w:szCs w:val="22"/>
        </w:rPr>
        <w:t>/credit</w:t>
      </w:r>
    </w:p>
    <w:p w:rsidR="00CD7136" w:rsidRDefault="00CD7136">
      <w:pPr>
        <w:ind w:right="660"/>
        <w:rPr>
          <w:szCs w:val="22"/>
        </w:rPr>
      </w:pPr>
      <w:r>
        <w:rPr>
          <w:szCs w:val="22"/>
        </w:rPr>
        <w:t>1-877-FTC-HELP (382-4357)</w:t>
      </w:r>
    </w:p>
    <w:p w:rsidR="00CD7136" w:rsidRDefault="00CD7136">
      <w:pPr>
        <w:ind w:right="660"/>
        <w:rPr>
          <w:szCs w:val="22"/>
        </w:rPr>
      </w:pPr>
      <w:r>
        <w:t xml:space="preserve">The Federal Trade Commission (FTC) website offers practical information on a variety of consumer topics, including </w:t>
      </w:r>
      <w:r>
        <w:rPr>
          <w:szCs w:val="22"/>
        </w:rPr>
        <w:t xml:space="preserve">privacy, credit, </w:t>
      </w:r>
      <w:r>
        <w:t>and identity theft. The FTC also provides guidance and information on how to select a credit counselor.</w:t>
      </w:r>
    </w:p>
    <w:p w:rsidR="00CD7136" w:rsidRDefault="00CD7136">
      <w:pPr>
        <w:ind w:right="662"/>
      </w:pPr>
    </w:p>
    <w:p w:rsidR="00CD7136" w:rsidRDefault="00CD7136" w:rsidP="007217B3">
      <w:pPr>
        <w:pStyle w:val="GoldHeading"/>
      </w:pPr>
      <w:r>
        <w:br w:type="page"/>
      </w:r>
      <w:bookmarkStart w:id="84" w:name="_Toc252456343"/>
      <w:bookmarkStart w:id="85" w:name="_Toc271615519"/>
      <w:r>
        <w:t>What Do You Know? – Borrowing Basics</w:t>
      </w:r>
      <w:bookmarkEnd w:id="84"/>
      <w:bookmarkEnd w:id="85"/>
    </w:p>
    <w:p w:rsidR="00CD7136" w:rsidRDefault="00CD7136" w:rsidP="007217B3">
      <w:pPr>
        <w:pStyle w:val="Body"/>
      </w:pPr>
      <w:r>
        <w:t xml:space="preserve">Instructor: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_______________________________________________________ Date: </w:t>
      </w:r>
      <w:r>
        <w:softHyphen/>
        <w:t>____________________</w:t>
      </w:r>
    </w:p>
    <w:p w:rsidR="00CD7136" w:rsidRDefault="00CD7136" w:rsidP="007217B3">
      <w:pPr>
        <w:pStyle w:val="Body"/>
      </w:pPr>
    </w:p>
    <w:p w:rsidR="00CD7136" w:rsidRDefault="00CD7136" w:rsidP="007217B3">
      <w:pPr>
        <w:pStyle w:val="Body"/>
      </w:pPr>
      <w:r>
        <w:t>This form will allow you and the instructors to see what you know about credit both before and after the training. Read each statement below. Please circle the number that shows how much you agree with each statement.</w:t>
      </w:r>
    </w:p>
    <w:p w:rsidR="00CD7136" w:rsidRDefault="00CD7136" w:rsidP="007217B3"/>
    <w:tbl>
      <w:tblPr>
        <w:tblW w:w="9627" w:type="dxa"/>
        <w:jc w:val="center"/>
        <w:tblLayout w:type="fixed"/>
        <w:tblLook w:val="0000"/>
      </w:tblPr>
      <w:tblGrid>
        <w:gridCol w:w="4610"/>
        <w:gridCol w:w="646"/>
        <w:gridCol w:w="593"/>
        <w:gridCol w:w="593"/>
        <w:gridCol w:w="598"/>
        <w:gridCol w:w="588"/>
        <w:gridCol w:w="593"/>
        <w:gridCol w:w="593"/>
        <w:gridCol w:w="694"/>
        <w:gridCol w:w="11"/>
      </w:tblGrid>
      <w:tr w:rsidR="00CD7136" w:rsidTr="00256AE3">
        <w:trPr>
          <w:gridAfter w:val="1"/>
          <w:wAfter w:w="11" w:type="dxa"/>
          <w:cantSplit/>
          <w:trHeight w:val="368"/>
          <w:jc w:val="center"/>
        </w:trPr>
        <w:tc>
          <w:tcPr>
            <w:tcW w:w="4718" w:type="dxa"/>
          </w:tcPr>
          <w:p w:rsidR="00CD7136" w:rsidRDefault="00CD7136" w:rsidP="00256AE3">
            <w:pPr>
              <w:spacing w:before="60" w:after="60"/>
              <w:rPr>
                <w:b/>
              </w:rPr>
            </w:pPr>
          </w:p>
        </w:tc>
        <w:tc>
          <w:tcPr>
            <w:tcW w:w="2430" w:type="dxa"/>
            <w:gridSpan w:val="4"/>
            <w:tcBorders>
              <w:top w:val="single" w:sz="4" w:space="0" w:color="auto"/>
              <w:left w:val="single" w:sz="4" w:space="0" w:color="auto"/>
              <w:right w:val="double" w:sz="12" w:space="0" w:color="auto"/>
            </w:tcBorders>
          </w:tcPr>
          <w:p w:rsidR="00CD7136" w:rsidRDefault="00CD7136" w:rsidP="00256AE3">
            <w:pPr>
              <w:pStyle w:val="Heading4"/>
              <w:spacing w:before="60"/>
              <w:jc w:val="center"/>
              <w:rPr>
                <w:rFonts w:ascii="Arial" w:hAnsi="Arial" w:cs="Arial"/>
                <w:sz w:val="24"/>
              </w:rPr>
            </w:pPr>
            <w:r>
              <w:rPr>
                <w:rFonts w:ascii="Arial" w:hAnsi="Arial" w:cs="Arial"/>
                <w:sz w:val="24"/>
              </w:rPr>
              <w:t>Before the Training</w:t>
            </w:r>
          </w:p>
        </w:tc>
        <w:tc>
          <w:tcPr>
            <w:tcW w:w="2468" w:type="dxa"/>
            <w:gridSpan w:val="4"/>
            <w:tcBorders>
              <w:top w:val="single" w:sz="4" w:space="0" w:color="auto"/>
              <w:left w:val="double" w:sz="12" w:space="0" w:color="auto"/>
              <w:right w:val="single" w:sz="4" w:space="0" w:color="auto"/>
            </w:tcBorders>
          </w:tcPr>
          <w:p w:rsidR="00CD7136" w:rsidRDefault="00CD7136" w:rsidP="00256AE3">
            <w:pPr>
              <w:pStyle w:val="Heading4"/>
              <w:spacing w:before="60"/>
              <w:jc w:val="center"/>
              <w:rPr>
                <w:rFonts w:ascii="Arial" w:hAnsi="Arial" w:cs="Arial"/>
                <w:sz w:val="24"/>
              </w:rPr>
            </w:pPr>
            <w:r>
              <w:rPr>
                <w:rFonts w:ascii="Arial" w:hAnsi="Arial" w:cs="Arial"/>
                <w:sz w:val="24"/>
              </w:rPr>
              <w:t>After the Training</w:t>
            </w:r>
          </w:p>
        </w:tc>
      </w:tr>
      <w:tr w:rsidR="00CD7136" w:rsidTr="00256AE3">
        <w:trPr>
          <w:cantSplit/>
          <w:trHeight w:val="2079"/>
          <w:jc w:val="center"/>
        </w:trPr>
        <w:tc>
          <w:tcPr>
            <w:tcW w:w="4707" w:type="dxa"/>
            <w:tcBorders>
              <w:bottom w:val="single" w:sz="4" w:space="0" w:color="auto"/>
            </w:tcBorders>
            <w:vAlign w:val="center"/>
          </w:tcPr>
          <w:p w:rsidR="00CD7136" w:rsidRDefault="00CD7136" w:rsidP="00256AE3">
            <w:pPr>
              <w:spacing w:before="60" w:after="60"/>
              <w:rPr>
                <w:b/>
              </w:rPr>
            </w:pPr>
          </w:p>
          <w:p w:rsidR="00CD7136" w:rsidRDefault="00CD7136" w:rsidP="00256AE3">
            <w:pPr>
              <w:spacing w:before="60" w:after="60"/>
              <w:rPr>
                <w:b/>
              </w:rPr>
            </w:pPr>
          </w:p>
          <w:p w:rsidR="00CD7136" w:rsidRDefault="00CD7136" w:rsidP="00256AE3">
            <w:pPr>
              <w:spacing w:before="60" w:after="60"/>
              <w:rPr>
                <w:b/>
              </w:rPr>
            </w:pPr>
          </w:p>
          <w:p w:rsidR="00CD7136" w:rsidRDefault="00CD7136" w:rsidP="00256AE3">
            <w:pPr>
              <w:spacing w:before="60" w:after="60"/>
              <w:rPr>
                <w:b/>
              </w:rPr>
            </w:pPr>
          </w:p>
          <w:p w:rsidR="00CD7136" w:rsidRDefault="00CD7136" w:rsidP="00256AE3">
            <w:pPr>
              <w:spacing w:before="60" w:after="60"/>
              <w:ind w:right="113"/>
              <w:rPr>
                <w:b/>
              </w:rPr>
            </w:pPr>
            <w:r>
              <w:t>I can:</w:t>
            </w:r>
          </w:p>
        </w:tc>
        <w:tc>
          <w:tcPr>
            <w:tcW w:w="646" w:type="dxa"/>
            <w:tcBorders>
              <w:left w:val="single" w:sz="4" w:space="0" w:color="auto"/>
              <w:bottom w:val="single" w:sz="4" w:space="0" w:color="auto"/>
            </w:tcBorders>
            <w:shd w:val="clear" w:color="000000" w:fill="FFFFFF"/>
            <w:textDirection w:val="btLr"/>
            <w:vAlign w:val="center"/>
          </w:tcPr>
          <w:p w:rsidR="00CD7136" w:rsidRDefault="00CD7136" w:rsidP="00256AE3">
            <w:pPr>
              <w:rPr>
                <w:rFonts w:ascii="Arial" w:hAnsi="Arial" w:cs="Arial"/>
                <w:b/>
              </w:rPr>
            </w:pPr>
            <w:r>
              <w:rPr>
                <w:rFonts w:ascii="Arial" w:hAnsi="Arial" w:cs="Arial"/>
                <w:b/>
              </w:rPr>
              <w:t xml:space="preserve"> Strongly Disagree</w:t>
            </w:r>
          </w:p>
        </w:tc>
        <w:tc>
          <w:tcPr>
            <w:tcW w:w="593" w:type="dxa"/>
            <w:tcBorders>
              <w:bottom w:val="single" w:sz="4" w:space="0" w:color="auto"/>
            </w:tcBorders>
            <w:shd w:val="clear" w:color="000000" w:fill="FFFFFF"/>
            <w:textDirection w:val="btLr"/>
            <w:vAlign w:val="center"/>
          </w:tcPr>
          <w:p w:rsidR="00CD7136" w:rsidRDefault="00CD7136" w:rsidP="00256AE3">
            <w:pPr>
              <w:spacing w:before="60" w:after="60"/>
              <w:ind w:right="72"/>
              <w:rPr>
                <w:rFonts w:ascii="Arial" w:hAnsi="Arial" w:cs="Arial"/>
                <w:b/>
              </w:rPr>
            </w:pPr>
            <w:r>
              <w:rPr>
                <w:rFonts w:ascii="Arial" w:hAnsi="Arial" w:cs="Arial"/>
                <w:b/>
              </w:rPr>
              <w:t xml:space="preserve"> Disagree</w:t>
            </w:r>
          </w:p>
        </w:tc>
        <w:tc>
          <w:tcPr>
            <w:tcW w:w="593" w:type="dxa"/>
            <w:tcBorders>
              <w:bottom w:val="single" w:sz="4" w:space="0" w:color="auto"/>
            </w:tcBorders>
            <w:shd w:val="clear" w:color="000000" w:fill="FFFFFF"/>
            <w:textDirection w:val="btLr"/>
            <w:vAlign w:val="center"/>
          </w:tcPr>
          <w:p w:rsidR="00CD7136" w:rsidRDefault="00CD7136" w:rsidP="00256AE3">
            <w:pPr>
              <w:spacing w:before="60" w:after="60"/>
              <w:ind w:right="72"/>
              <w:rPr>
                <w:rFonts w:ascii="Arial" w:hAnsi="Arial" w:cs="Arial"/>
                <w:b/>
              </w:rPr>
            </w:pPr>
            <w:r>
              <w:rPr>
                <w:rFonts w:ascii="Arial" w:hAnsi="Arial" w:cs="Arial"/>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CD7136" w:rsidRDefault="00CD7136" w:rsidP="00256AE3">
            <w:pPr>
              <w:spacing w:before="60" w:after="60"/>
              <w:ind w:right="72"/>
              <w:rPr>
                <w:rFonts w:ascii="Arial" w:hAnsi="Arial" w:cs="Arial"/>
                <w:b/>
              </w:rPr>
            </w:pPr>
            <w:r>
              <w:rPr>
                <w:rFonts w:ascii="Arial" w:hAnsi="Arial" w:cs="Arial"/>
                <w:b/>
              </w:rPr>
              <w:t xml:space="preserve"> Strongly Agree</w:t>
            </w:r>
          </w:p>
        </w:tc>
        <w:tc>
          <w:tcPr>
            <w:tcW w:w="588" w:type="dxa"/>
            <w:tcBorders>
              <w:left w:val="double" w:sz="12" w:space="0" w:color="auto"/>
              <w:bottom w:val="single" w:sz="4" w:space="0" w:color="auto"/>
            </w:tcBorders>
            <w:textDirection w:val="btLr"/>
            <w:vAlign w:val="center"/>
          </w:tcPr>
          <w:p w:rsidR="00CD7136" w:rsidRDefault="00CD7136" w:rsidP="00256AE3">
            <w:pPr>
              <w:spacing w:before="60" w:after="60"/>
              <w:ind w:right="72"/>
              <w:rPr>
                <w:rFonts w:ascii="Arial" w:hAnsi="Arial" w:cs="Arial"/>
                <w:b/>
              </w:rPr>
            </w:pPr>
            <w:r>
              <w:rPr>
                <w:rFonts w:ascii="Arial" w:hAnsi="Arial" w:cs="Arial"/>
                <w:b/>
              </w:rPr>
              <w:t xml:space="preserve"> Strongly Disagree</w:t>
            </w:r>
          </w:p>
        </w:tc>
        <w:tc>
          <w:tcPr>
            <w:tcW w:w="593" w:type="dxa"/>
            <w:tcBorders>
              <w:bottom w:val="single" w:sz="4" w:space="0" w:color="auto"/>
            </w:tcBorders>
            <w:textDirection w:val="btLr"/>
            <w:vAlign w:val="center"/>
          </w:tcPr>
          <w:p w:rsidR="00CD7136" w:rsidRDefault="00CD7136" w:rsidP="00256AE3">
            <w:pPr>
              <w:spacing w:before="60" w:after="60"/>
              <w:ind w:right="72"/>
              <w:rPr>
                <w:rFonts w:ascii="Arial" w:hAnsi="Arial" w:cs="Arial"/>
                <w:b/>
              </w:rPr>
            </w:pPr>
            <w:r>
              <w:rPr>
                <w:rFonts w:ascii="Arial" w:hAnsi="Arial" w:cs="Arial"/>
                <w:b/>
              </w:rPr>
              <w:t xml:space="preserve"> Disagree</w:t>
            </w:r>
          </w:p>
        </w:tc>
        <w:tc>
          <w:tcPr>
            <w:tcW w:w="593" w:type="dxa"/>
            <w:tcBorders>
              <w:bottom w:val="single" w:sz="4" w:space="0" w:color="auto"/>
            </w:tcBorders>
            <w:textDirection w:val="btLr"/>
            <w:vAlign w:val="center"/>
          </w:tcPr>
          <w:p w:rsidR="00CD7136" w:rsidRDefault="00CD7136" w:rsidP="00256AE3">
            <w:pPr>
              <w:spacing w:before="60" w:after="60"/>
              <w:ind w:right="72"/>
              <w:rPr>
                <w:rFonts w:ascii="Arial" w:hAnsi="Arial" w:cs="Arial"/>
                <w:b/>
              </w:rPr>
            </w:pPr>
            <w:r>
              <w:rPr>
                <w:rFonts w:ascii="Arial" w:hAnsi="Arial" w:cs="Arial"/>
                <w:b/>
              </w:rPr>
              <w:t xml:space="preserve"> Agree</w:t>
            </w:r>
          </w:p>
        </w:tc>
        <w:tc>
          <w:tcPr>
            <w:tcW w:w="705" w:type="dxa"/>
            <w:gridSpan w:val="2"/>
            <w:tcBorders>
              <w:bottom w:val="single" w:sz="4" w:space="0" w:color="auto"/>
              <w:right w:val="single" w:sz="4" w:space="0" w:color="auto"/>
            </w:tcBorders>
            <w:textDirection w:val="btLr"/>
            <w:vAlign w:val="center"/>
          </w:tcPr>
          <w:p w:rsidR="00CD7136" w:rsidRDefault="00CD7136" w:rsidP="00256AE3">
            <w:pPr>
              <w:spacing w:before="60" w:after="60"/>
              <w:ind w:right="72"/>
              <w:rPr>
                <w:rFonts w:ascii="Arial" w:hAnsi="Arial" w:cs="Arial"/>
                <w:b/>
              </w:rPr>
            </w:pPr>
            <w:r>
              <w:rPr>
                <w:rFonts w:ascii="Arial" w:hAnsi="Arial" w:cs="Arial"/>
                <w:b/>
              </w:rPr>
              <w:t xml:space="preserve"> Strongly Agree</w:t>
            </w:r>
          </w:p>
        </w:tc>
      </w:tr>
      <w:tr w:rsidR="00CD7136" w:rsidTr="00256AE3">
        <w:trPr>
          <w:cantSplit/>
          <w:jc w:val="center"/>
        </w:trPr>
        <w:tc>
          <w:tcPr>
            <w:tcW w:w="4707" w:type="dxa"/>
            <w:tcBorders>
              <w:left w:val="single" w:sz="4" w:space="0" w:color="auto"/>
            </w:tcBorders>
          </w:tcPr>
          <w:p w:rsidR="00CD7136" w:rsidRDefault="00CD7136" w:rsidP="00256AE3">
            <w:pPr>
              <w:numPr>
                <w:ilvl w:val="0"/>
                <w:numId w:val="5"/>
              </w:numPr>
            </w:pPr>
            <w:r>
              <w:t>Define credit and loan</w:t>
            </w:r>
          </w:p>
        </w:tc>
        <w:tc>
          <w:tcPr>
            <w:tcW w:w="646" w:type="dxa"/>
            <w:tcBorders>
              <w:left w:val="single" w:sz="4"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1</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2</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CD7136" w:rsidRDefault="00CD7136" w:rsidP="00256AE3">
            <w:pPr>
              <w:jc w:val="center"/>
              <w:rPr>
                <w:rFonts w:ascii="Arial" w:hAnsi="Arial" w:cs="Arial"/>
                <w:b/>
              </w:rPr>
            </w:pPr>
            <w:r>
              <w:rPr>
                <w:rFonts w:ascii="Arial" w:hAnsi="Arial" w:cs="Arial"/>
                <w:b/>
              </w:rPr>
              <w:t>1</w:t>
            </w:r>
          </w:p>
        </w:tc>
        <w:tc>
          <w:tcPr>
            <w:tcW w:w="593" w:type="dxa"/>
            <w:vAlign w:val="center"/>
          </w:tcPr>
          <w:p w:rsidR="00CD7136" w:rsidRDefault="00CD7136" w:rsidP="00256AE3">
            <w:pPr>
              <w:jc w:val="center"/>
              <w:rPr>
                <w:rFonts w:ascii="Arial" w:hAnsi="Arial" w:cs="Arial"/>
                <w:b/>
              </w:rPr>
            </w:pPr>
            <w:r>
              <w:rPr>
                <w:rFonts w:ascii="Arial" w:hAnsi="Arial" w:cs="Arial"/>
                <w:b/>
              </w:rPr>
              <w:t>2</w:t>
            </w:r>
          </w:p>
        </w:tc>
        <w:tc>
          <w:tcPr>
            <w:tcW w:w="593" w:type="dxa"/>
            <w:vAlign w:val="center"/>
          </w:tcPr>
          <w:p w:rsidR="00CD7136" w:rsidRDefault="00CD7136" w:rsidP="00256AE3">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CD7136" w:rsidRDefault="00CD7136" w:rsidP="00256AE3">
            <w:pPr>
              <w:jc w:val="center"/>
              <w:rPr>
                <w:rFonts w:ascii="Arial" w:hAnsi="Arial" w:cs="Arial"/>
                <w:b/>
              </w:rPr>
            </w:pPr>
            <w:r>
              <w:rPr>
                <w:rFonts w:ascii="Arial" w:hAnsi="Arial" w:cs="Arial"/>
                <w:b/>
              </w:rPr>
              <w:t>4</w:t>
            </w:r>
          </w:p>
        </w:tc>
      </w:tr>
      <w:tr w:rsidR="00CD7136" w:rsidTr="00256AE3">
        <w:trPr>
          <w:cantSplit/>
          <w:jc w:val="center"/>
        </w:trPr>
        <w:tc>
          <w:tcPr>
            <w:tcW w:w="4707" w:type="dxa"/>
            <w:tcBorders>
              <w:left w:val="single" w:sz="4" w:space="0" w:color="auto"/>
              <w:right w:val="single" w:sz="4" w:space="0" w:color="auto"/>
            </w:tcBorders>
          </w:tcPr>
          <w:p w:rsidR="00CD7136" w:rsidRDefault="00CD7136" w:rsidP="00256AE3">
            <w:pPr>
              <w:numPr>
                <w:ilvl w:val="0"/>
                <w:numId w:val="5"/>
              </w:numPr>
            </w:pPr>
            <w:r>
              <w:t>Distinguish between secured and unsecured loans</w:t>
            </w:r>
          </w:p>
        </w:tc>
        <w:tc>
          <w:tcPr>
            <w:tcW w:w="646" w:type="dxa"/>
            <w:tcBorders>
              <w:left w:val="nil"/>
            </w:tcBorders>
            <w:shd w:val="clear" w:color="000000" w:fill="FFFFFF"/>
            <w:vAlign w:val="center"/>
          </w:tcPr>
          <w:p w:rsidR="00CD7136" w:rsidRDefault="00CD7136" w:rsidP="00256AE3">
            <w:pPr>
              <w:jc w:val="center"/>
              <w:rPr>
                <w:rFonts w:ascii="Arial" w:hAnsi="Arial" w:cs="Arial"/>
                <w:b/>
              </w:rPr>
            </w:pPr>
            <w:r>
              <w:rPr>
                <w:rFonts w:ascii="Arial" w:hAnsi="Arial" w:cs="Arial"/>
                <w:b/>
              </w:rPr>
              <w:t>1</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2</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CD7136" w:rsidRDefault="00CD7136" w:rsidP="00256AE3">
            <w:pPr>
              <w:jc w:val="center"/>
              <w:rPr>
                <w:rFonts w:ascii="Arial" w:hAnsi="Arial" w:cs="Arial"/>
                <w:b/>
              </w:rPr>
            </w:pPr>
            <w:r>
              <w:rPr>
                <w:rFonts w:ascii="Arial" w:hAnsi="Arial" w:cs="Arial"/>
                <w:b/>
              </w:rPr>
              <w:t>1</w:t>
            </w:r>
          </w:p>
        </w:tc>
        <w:tc>
          <w:tcPr>
            <w:tcW w:w="593" w:type="dxa"/>
            <w:vAlign w:val="center"/>
          </w:tcPr>
          <w:p w:rsidR="00CD7136" w:rsidRDefault="00CD7136" w:rsidP="00256AE3">
            <w:pPr>
              <w:jc w:val="center"/>
              <w:rPr>
                <w:rFonts w:ascii="Arial" w:hAnsi="Arial" w:cs="Arial"/>
                <w:b/>
              </w:rPr>
            </w:pPr>
            <w:r>
              <w:rPr>
                <w:rFonts w:ascii="Arial" w:hAnsi="Arial" w:cs="Arial"/>
                <w:b/>
              </w:rPr>
              <w:t>2</w:t>
            </w:r>
          </w:p>
        </w:tc>
        <w:tc>
          <w:tcPr>
            <w:tcW w:w="593" w:type="dxa"/>
            <w:vAlign w:val="center"/>
          </w:tcPr>
          <w:p w:rsidR="00CD7136" w:rsidRDefault="00CD7136" w:rsidP="00256AE3">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CD7136" w:rsidRDefault="00CD7136" w:rsidP="00256AE3">
            <w:pPr>
              <w:jc w:val="center"/>
              <w:rPr>
                <w:rFonts w:ascii="Arial" w:hAnsi="Arial" w:cs="Arial"/>
                <w:b/>
              </w:rPr>
            </w:pPr>
            <w:r>
              <w:rPr>
                <w:rFonts w:ascii="Arial" w:hAnsi="Arial" w:cs="Arial"/>
                <w:b/>
              </w:rPr>
              <w:t>4</w:t>
            </w:r>
          </w:p>
        </w:tc>
      </w:tr>
      <w:tr w:rsidR="00CD7136" w:rsidTr="00256AE3">
        <w:trPr>
          <w:cantSplit/>
          <w:jc w:val="center"/>
        </w:trPr>
        <w:tc>
          <w:tcPr>
            <w:tcW w:w="4707" w:type="dxa"/>
            <w:tcBorders>
              <w:left w:val="single" w:sz="4" w:space="0" w:color="auto"/>
              <w:right w:val="single" w:sz="4" w:space="0" w:color="auto"/>
            </w:tcBorders>
          </w:tcPr>
          <w:p w:rsidR="00CD7136" w:rsidRDefault="00CD7136" w:rsidP="00256AE3">
            <w:pPr>
              <w:numPr>
                <w:ilvl w:val="0"/>
                <w:numId w:val="5"/>
              </w:numPr>
            </w:pPr>
            <w:r>
              <w:t>Identify three types of loans</w:t>
            </w:r>
          </w:p>
        </w:tc>
        <w:tc>
          <w:tcPr>
            <w:tcW w:w="646" w:type="dxa"/>
            <w:tcBorders>
              <w:left w:val="nil"/>
            </w:tcBorders>
            <w:shd w:val="clear" w:color="000000" w:fill="FFFFFF"/>
            <w:vAlign w:val="center"/>
          </w:tcPr>
          <w:p w:rsidR="00CD7136" w:rsidRDefault="00CD7136" w:rsidP="00256AE3">
            <w:pPr>
              <w:jc w:val="center"/>
              <w:rPr>
                <w:rFonts w:ascii="Arial" w:hAnsi="Arial" w:cs="Arial"/>
                <w:b/>
              </w:rPr>
            </w:pPr>
            <w:r>
              <w:rPr>
                <w:rFonts w:ascii="Arial" w:hAnsi="Arial" w:cs="Arial"/>
                <w:b/>
              </w:rPr>
              <w:t>1</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2</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CD7136" w:rsidRDefault="00CD7136" w:rsidP="00256AE3">
            <w:pPr>
              <w:jc w:val="center"/>
              <w:rPr>
                <w:rFonts w:ascii="Arial" w:hAnsi="Arial" w:cs="Arial"/>
                <w:b/>
              </w:rPr>
            </w:pPr>
            <w:r>
              <w:rPr>
                <w:rFonts w:ascii="Arial" w:hAnsi="Arial" w:cs="Arial"/>
                <w:b/>
              </w:rPr>
              <w:t>1</w:t>
            </w:r>
          </w:p>
        </w:tc>
        <w:tc>
          <w:tcPr>
            <w:tcW w:w="593" w:type="dxa"/>
            <w:vAlign w:val="center"/>
          </w:tcPr>
          <w:p w:rsidR="00CD7136" w:rsidRDefault="00CD7136" w:rsidP="00256AE3">
            <w:pPr>
              <w:jc w:val="center"/>
              <w:rPr>
                <w:rFonts w:ascii="Arial" w:hAnsi="Arial" w:cs="Arial"/>
                <w:b/>
              </w:rPr>
            </w:pPr>
            <w:r>
              <w:rPr>
                <w:rFonts w:ascii="Arial" w:hAnsi="Arial" w:cs="Arial"/>
                <w:b/>
              </w:rPr>
              <w:t>2</w:t>
            </w:r>
          </w:p>
        </w:tc>
        <w:tc>
          <w:tcPr>
            <w:tcW w:w="593" w:type="dxa"/>
            <w:vAlign w:val="center"/>
          </w:tcPr>
          <w:p w:rsidR="00CD7136" w:rsidRDefault="00CD7136" w:rsidP="00256AE3">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CD7136" w:rsidRDefault="00CD7136" w:rsidP="00256AE3">
            <w:pPr>
              <w:jc w:val="center"/>
              <w:rPr>
                <w:rFonts w:ascii="Arial" w:hAnsi="Arial" w:cs="Arial"/>
                <w:b/>
              </w:rPr>
            </w:pPr>
            <w:r>
              <w:rPr>
                <w:rFonts w:ascii="Arial" w:hAnsi="Arial" w:cs="Arial"/>
                <w:b/>
              </w:rPr>
              <w:t>4</w:t>
            </w:r>
          </w:p>
        </w:tc>
      </w:tr>
      <w:tr w:rsidR="00CD7136" w:rsidTr="00256AE3">
        <w:trPr>
          <w:cantSplit/>
          <w:jc w:val="center"/>
        </w:trPr>
        <w:tc>
          <w:tcPr>
            <w:tcW w:w="4707" w:type="dxa"/>
            <w:tcBorders>
              <w:left w:val="single" w:sz="4" w:space="0" w:color="auto"/>
              <w:right w:val="single" w:sz="4" w:space="0" w:color="auto"/>
            </w:tcBorders>
          </w:tcPr>
          <w:p w:rsidR="00CD7136" w:rsidRDefault="00CD7136" w:rsidP="00256AE3">
            <w:pPr>
              <w:numPr>
                <w:ilvl w:val="0"/>
                <w:numId w:val="5"/>
              </w:numPr>
            </w:pPr>
            <w:r>
              <w:t>Identify the costs associated with getting a loan</w:t>
            </w:r>
          </w:p>
        </w:tc>
        <w:tc>
          <w:tcPr>
            <w:tcW w:w="646" w:type="dxa"/>
            <w:tcBorders>
              <w:left w:val="nil"/>
            </w:tcBorders>
            <w:shd w:val="clear" w:color="000000" w:fill="FFFFFF"/>
            <w:vAlign w:val="center"/>
          </w:tcPr>
          <w:p w:rsidR="00CD7136" w:rsidRDefault="00CD7136" w:rsidP="00256AE3">
            <w:pPr>
              <w:jc w:val="center"/>
              <w:rPr>
                <w:rFonts w:ascii="Arial" w:hAnsi="Arial" w:cs="Arial"/>
                <w:b/>
              </w:rPr>
            </w:pPr>
            <w:r>
              <w:rPr>
                <w:rFonts w:ascii="Arial" w:hAnsi="Arial" w:cs="Arial"/>
                <w:b/>
              </w:rPr>
              <w:t>1</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2</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CD7136" w:rsidRDefault="00CD7136" w:rsidP="00256AE3">
            <w:pPr>
              <w:jc w:val="center"/>
              <w:rPr>
                <w:rFonts w:ascii="Arial" w:hAnsi="Arial" w:cs="Arial"/>
                <w:b/>
              </w:rPr>
            </w:pPr>
            <w:r>
              <w:rPr>
                <w:rFonts w:ascii="Arial" w:hAnsi="Arial" w:cs="Arial"/>
                <w:b/>
              </w:rPr>
              <w:t>1</w:t>
            </w:r>
          </w:p>
        </w:tc>
        <w:tc>
          <w:tcPr>
            <w:tcW w:w="593" w:type="dxa"/>
            <w:vAlign w:val="center"/>
          </w:tcPr>
          <w:p w:rsidR="00CD7136" w:rsidRDefault="00CD7136" w:rsidP="00256AE3">
            <w:pPr>
              <w:jc w:val="center"/>
              <w:rPr>
                <w:rFonts w:ascii="Arial" w:hAnsi="Arial" w:cs="Arial"/>
                <w:b/>
              </w:rPr>
            </w:pPr>
            <w:r>
              <w:rPr>
                <w:rFonts w:ascii="Arial" w:hAnsi="Arial" w:cs="Arial"/>
                <w:b/>
              </w:rPr>
              <w:t>2</w:t>
            </w:r>
          </w:p>
        </w:tc>
        <w:tc>
          <w:tcPr>
            <w:tcW w:w="593" w:type="dxa"/>
            <w:vAlign w:val="center"/>
          </w:tcPr>
          <w:p w:rsidR="00CD7136" w:rsidRDefault="00CD7136" w:rsidP="00256AE3">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CD7136" w:rsidRDefault="00CD7136" w:rsidP="00256AE3">
            <w:pPr>
              <w:jc w:val="center"/>
              <w:rPr>
                <w:rFonts w:ascii="Arial" w:hAnsi="Arial" w:cs="Arial"/>
                <w:b/>
              </w:rPr>
            </w:pPr>
            <w:r>
              <w:rPr>
                <w:rFonts w:ascii="Arial" w:hAnsi="Arial" w:cs="Arial"/>
                <w:b/>
              </w:rPr>
              <w:t>4</w:t>
            </w:r>
          </w:p>
        </w:tc>
      </w:tr>
      <w:tr w:rsidR="00CD7136" w:rsidTr="00256AE3">
        <w:trPr>
          <w:cantSplit/>
          <w:jc w:val="center"/>
        </w:trPr>
        <w:tc>
          <w:tcPr>
            <w:tcW w:w="4707" w:type="dxa"/>
            <w:tcBorders>
              <w:left w:val="single" w:sz="4" w:space="0" w:color="auto"/>
              <w:right w:val="single" w:sz="4" w:space="0" w:color="auto"/>
            </w:tcBorders>
          </w:tcPr>
          <w:p w:rsidR="00CD7136" w:rsidRDefault="00CD7136" w:rsidP="00256AE3">
            <w:pPr>
              <w:numPr>
                <w:ilvl w:val="0"/>
                <w:numId w:val="5"/>
              </w:numPr>
            </w:pPr>
            <w:r>
              <w:t>Identify the factors lenders use to make loan decisions</w:t>
            </w:r>
          </w:p>
        </w:tc>
        <w:tc>
          <w:tcPr>
            <w:tcW w:w="646" w:type="dxa"/>
            <w:tcBorders>
              <w:left w:val="nil"/>
            </w:tcBorders>
            <w:shd w:val="clear" w:color="000000" w:fill="FFFFFF"/>
            <w:vAlign w:val="center"/>
          </w:tcPr>
          <w:p w:rsidR="00CD7136" w:rsidRDefault="00CD7136" w:rsidP="00256AE3">
            <w:pPr>
              <w:jc w:val="center"/>
              <w:rPr>
                <w:rFonts w:ascii="Arial" w:hAnsi="Arial" w:cs="Arial"/>
                <w:b/>
              </w:rPr>
            </w:pPr>
            <w:r>
              <w:rPr>
                <w:rFonts w:ascii="Arial" w:hAnsi="Arial" w:cs="Arial"/>
                <w:b/>
              </w:rPr>
              <w:t>1</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2</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CD7136" w:rsidRDefault="00CD7136" w:rsidP="00256AE3">
            <w:pPr>
              <w:jc w:val="center"/>
              <w:rPr>
                <w:rFonts w:ascii="Arial" w:hAnsi="Arial" w:cs="Arial"/>
                <w:b/>
              </w:rPr>
            </w:pPr>
            <w:r>
              <w:rPr>
                <w:rFonts w:ascii="Arial" w:hAnsi="Arial" w:cs="Arial"/>
                <w:b/>
              </w:rPr>
              <w:t>1</w:t>
            </w:r>
          </w:p>
        </w:tc>
        <w:tc>
          <w:tcPr>
            <w:tcW w:w="593" w:type="dxa"/>
            <w:vAlign w:val="center"/>
          </w:tcPr>
          <w:p w:rsidR="00CD7136" w:rsidRDefault="00CD7136" w:rsidP="00256AE3">
            <w:pPr>
              <w:jc w:val="center"/>
              <w:rPr>
                <w:rFonts w:ascii="Arial" w:hAnsi="Arial" w:cs="Arial"/>
                <w:b/>
              </w:rPr>
            </w:pPr>
            <w:r>
              <w:rPr>
                <w:rFonts w:ascii="Arial" w:hAnsi="Arial" w:cs="Arial"/>
                <w:b/>
              </w:rPr>
              <w:t>2</w:t>
            </w:r>
          </w:p>
        </w:tc>
        <w:tc>
          <w:tcPr>
            <w:tcW w:w="593" w:type="dxa"/>
            <w:vAlign w:val="center"/>
          </w:tcPr>
          <w:p w:rsidR="00CD7136" w:rsidRDefault="00CD7136" w:rsidP="00256AE3">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CD7136" w:rsidRDefault="00CD7136" w:rsidP="00256AE3">
            <w:pPr>
              <w:jc w:val="center"/>
              <w:rPr>
                <w:rFonts w:ascii="Arial" w:hAnsi="Arial" w:cs="Arial"/>
                <w:b/>
              </w:rPr>
            </w:pPr>
            <w:r>
              <w:rPr>
                <w:rFonts w:ascii="Arial" w:hAnsi="Arial" w:cs="Arial"/>
                <w:b/>
              </w:rPr>
              <w:t>4</w:t>
            </w:r>
          </w:p>
        </w:tc>
      </w:tr>
      <w:tr w:rsidR="00CD7136" w:rsidTr="00256AE3">
        <w:trPr>
          <w:cantSplit/>
          <w:jc w:val="center"/>
        </w:trPr>
        <w:tc>
          <w:tcPr>
            <w:tcW w:w="4707" w:type="dxa"/>
            <w:tcBorders>
              <w:left w:val="single" w:sz="4" w:space="0" w:color="auto"/>
              <w:right w:val="single" w:sz="4" w:space="0" w:color="auto"/>
            </w:tcBorders>
          </w:tcPr>
          <w:p w:rsidR="00CD7136" w:rsidRDefault="00CD7136" w:rsidP="00256AE3">
            <w:pPr>
              <w:numPr>
                <w:ilvl w:val="0"/>
                <w:numId w:val="5"/>
              </w:numPr>
            </w:pPr>
            <w:r>
              <w:t>Explain why installment loans cost less than rent-to-own services</w:t>
            </w:r>
          </w:p>
        </w:tc>
        <w:tc>
          <w:tcPr>
            <w:tcW w:w="646" w:type="dxa"/>
            <w:tcBorders>
              <w:left w:val="nil"/>
            </w:tcBorders>
            <w:shd w:val="clear" w:color="000000" w:fill="FFFFFF"/>
            <w:vAlign w:val="center"/>
          </w:tcPr>
          <w:p w:rsidR="00CD7136" w:rsidRDefault="00CD7136" w:rsidP="00256AE3">
            <w:pPr>
              <w:jc w:val="center"/>
              <w:rPr>
                <w:rFonts w:ascii="Arial" w:hAnsi="Arial" w:cs="Arial"/>
                <w:b/>
              </w:rPr>
            </w:pPr>
            <w:r>
              <w:rPr>
                <w:rFonts w:ascii="Arial" w:hAnsi="Arial" w:cs="Arial"/>
                <w:b/>
              </w:rPr>
              <w:t>1</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2</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CD7136" w:rsidRDefault="00CD7136" w:rsidP="00256AE3">
            <w:pPr>
              <w:jc w:val="center"/>
              <w:rPr>
                <w:rFonts w:ascii="Arial" w:hAnsi="Arial" w:cs="Arial"/>
                <w:b/>
              </w:rPr>
            </w:pPr>
            <w:r>
              <w:rPr>
                <w:rFonts w:ascii="Arial" w:hAnsi="Arial" w:cs="Arial"/>
                <w:b/>
              </w:rPr>
              <w:t>1</w:t>
            </w:r>
          </w:p>
        </w:tc>
        <w:tc>
          <w:tcPr>
            <w:tcW w:w="593" w:type="dxa"/>
            <w:vAlign w:val="center"/>
          </w:tcPr>
          <w:p w:rsidR="00CD7136" w:rsidRDefault="00CD7136" w:rsidP="00256AE3">
            <w:pPr>
              <w:jc w:val="center"/>
              <w:rPr>
                <w:rFonts w:ascii="Arial" w:hAnsi="Arial" w:cs="Arial"/>
                <w:b/>
              </w:rPr>
            </w:pPr>
            <w:r>
              <w:rPr>
                <w:rFonts w:ascii="Arial" w:hAnsi="Arial" w:cs="Arial"/>
                <w:b/>
              </w:rPr>
              <w:t>2</w:t>
            </w:r>
          </w:p>
        </w:tc>
        <w:tc>
          <w:tcPr>
            <w:tcW w:w="593" w:type="dxa"/>
            <w:vAlign w:val="center"/>
          </w:tcPr>
          <w:p w:rsidR="00CD7136" w:rsidRDefault="00CD7136" w:rsidP="00256AE3">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CD7136" w:rsidRDefault="00CD7136" w:rsidP="00256AE3">
            <w:pPr>
              <w:jc w:val="center"/>
              <w:rPr>
                <w:rFonts w:ascii="Arial" w:hAnsi="Arial" w:cs="Arial"/>
                <w:b/>
              </w:rPr>
            </w:pPr>
            <w:r>
              <w:rPr>
                <w:rFonts w:ascii="Arial" w:hAnsi="Arial" w:cs="Arial"/>
                <w:b/>
              </w:rPr>
              <w:t>4</w:t>
            </w:r>
          </w:p>
        </w:tc>
      </w:tr>
      <w:tr w:rsidR="00CD7136" w:rsidTr="00256AE3">
        <w:trPr>
          <w:cantSplit/>
          <w:jc w:val="center"/>
        </w:trPr>
        <w:tc>
          <w:tcPr>
            <w:tcW w:w="4707" w:type="dxa"/>
            <w:tcBorders>
              <w:left w:val="single" w:sz="4" w:space="0" w:color="auto"/>
              <w:right w:val="single" w:sz="4" w:space="0" w:color="auto"/>
            </w:tcBorders>
          </w:tcPr>
          <w:p w:rsidR="00CD7136" w:rsidRDefault="00CD7136" w:rsidP="00256AE3">
            <w:pPr>
              <w:numPr>
                <w:ilvl w:val="0"/>
                <w:numId w:val="5"/>
              </w:numPr>
            </w:pPr>
            <w:r>
              <w:t>Explain why it is important to be wary of rent-to-own services, payday loans, and refund anticipation loans</w:t>
            </w:r>
          </w:p>
        </w:tc>
        <w:tc>
          <w:tcPr>
            <w:tcW w:w="646" w:type="dxa"/>
            <w:tcBorders>
              <w:left w:val="nil"/>
            </w:tcBorders>
            <w:shd w:val="clear" w:color="000000" w:fill="FFFFFF"/>
            <w:vAlign w:val="center"/>
          </w:tcPr>
          <w:p w:rsidR="00CD7136" w:rsidRDefault="00CD7136" w:rsidP="00256AE3">
            <w:pPr>
              <w:jc w:val="center"/>
              <w:rPr>
                <w:rFonts w:ascii="Arial" w:hAnsi="Arial" w:cs="Arial"/>
                <w:b/>
              </w:rPr>
            </w:pPr>
            <w:r>
              <w:rPr>
                <w:rFonts w:ascii="Arial" w:hAnsi="Arial" w:cs="Arial"/>
                <w:b/>
              </w:rPr>
              <w:t>1</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2</w:t>
            </w:r>
          </w:p>
        </w:tc>
        <w:tc>
          <w:tcPr>
            <w:tcW w:w="593" w:type="dxa"/>
            <w:shd w:val="clear" w:color="000000" w:fill="FFFFFF"/>
            <w:vAlign w:val="center"/>
          </w:tcPr>
          <w:p w:rsidR="00CD7136" w:rsidRDefault="00CD7136" w:rsidP="00256AE3">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CD7136" w:rsidRDefault="00CD7136" w:rsidP="00256AE3">
            <w:pPr>
              <w:jc w:val="center"/>
              <w:rPr>
                <w:rFonts w:ascii="Arial" w:hAnsi="Arial" w:cs="Arial"/>
                <w:b/>
              </w:rPr>
            </w:pPr>
            <w:r>
              <w:rPr>
                <w:rFonts w:ascii="Arial" w:hAnsi="Arial" w:cs="Arial"/>
                <w:b/>
              </w:rPr>
              <w:t>1</w:t>
            </w:r>
          </w:p>
        </w:tc>
        <w:tc>
          <w:tcPr>
            <w:tcW w:w="593" w:type="dxa"/>
            <w:vAlign w:val="center"/>
          </w:tcPr>
          <w:p w:rsidR="00CD7136" w:rsidRDefault="00CD7136" w:rsidP="00256AE3">
            <w:pPr>
              <w:jc w:val="center"/>
              <w:rPr>
                <w:rFonts w:ascii="Arial" w:hAnsi="Arial" w:cs="Arial"/>
                <w:b/>
              </w:rPr>
            </w:pPr>
            <w:r>
              <w:rPr>
                <w:rFonts w:ascii="Arial" w:hAnsi="Arial" w:cs="Arial"/>
                <w:b/>
              </w:rPr>
              <w:t>2</w:t>
            </w:r>
          </w:p>
        </w:tc>
        <w:tc>
          <w:tcPr>
            <w:tcW w:w="593" w:type="dxa"/>
            <w:vAlign w:val="center"/>
          </w:tcPr>
          <w:p w:rsidR="00CD7136" w:rsidRDefault="00CD7136" w:rsidP="00256AE3">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CD7136" w:rsidRDefault="00CD7136" w:rsidP="00256AE3">
            <w:pPr>
              <w:jc w:val="center"/>
              <w:rPr>
                <w:rFonts w:ascii="Arial" w:hAnsi="Arial" w:cs="Arial"/>
                <w:b/>
              </w:rPr>
            </w:pPr>
            <w:r>
              <w:rPr>
                <w:rFonts w:ascii="Arial" w:hAnsi="Arial" w:cs="Arial"/>
                <w:b/>
              </w:rPr>
              <w:t>4</w:t>
            </w:r>
          </w:p>
        </w:tc>
      </w:tr>
      <w:tr w:rsidR="00CD7136" w:rsidTr="00256AE3">
        <w:trPr>
          <w:cantSplit/>
          <w:jc w:val="center"/>
        </w:trPr>
        <w:tc>
          <w:tcPr>
            <w:tcW w:w="4707" w:type="dxa"/>
            <w:tcBorders>
              <w:left w:val="single" w:sz="4" w:space="0" w:color="auto"/>
              <w:bottom w:val="single" w:sz="4" w:space="0" w:color="auto"/>
              <w:right w:val="single" w:sz="4" w:space="0" w:color="auto"/>
            </w:tcBorders>
          </w:tcPr>
          <w:p w:rsidR="00CD7136" w:rsidRDefault="00CD7136" w:rsidP="00256AE3">
            <w:pPr>
              <w:numPr>
                <w:ilvl w:val="0"/>
                <w:numId w:val="5"/>
              </w:numPr>
            </w:pPr>
            <w:r>
              <w:t>Describe how to guard against predatory lending practices</w:t>
            </w:r>
          </w:p>
        </w:tc>
        <w:tc>
          <w:tcPr>
            <w:tcW w:w="646" w:type="dxa"/>
            <w:tcBorders>
              <w:left w:val="nil"/>
              <w:bottom w:val="single" w:sz="4"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1</w:t>
            </w:r>
          </w:p>
        </w:tc>
        <w:tc>
          <w:tcPr>
            <w:tcW w:w="593" w:type="dxa"/>
            <w:tcBorders>
              <w:bottom w:val="single" w:sz="4"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2</w:t>
            </w:r>
          </w:p>
        </w:tc>
        <w:tc>
          <w:tcPr>
            <w:tcW w:w="593" w:type="dxa"/>
            <w:tcBorders>
              <w:bottom w:val="single" w:sz="4"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3</w:t>
            </w:r>
          </w:p>
        </w:tc>
        <w:tc>
          <w:tcPr>
            <w:tcW w:w="598" w:type="dxa"/>
            <w:tcBorders>
              <w:bottom w:val="single" w:sz="4" w:space="0" w:color="auto"/>
              <w:right w:val="double" w:sz="12" w:space="0" w:color="auto"/>
            </w:tcBorders>
            <w:shd w:val="clear" w:color="000000" w:fill="FFFFFF"/>
            <w:vAlign w:val="center"/>
          </w:tcPr>
          <w:p w:rsidR="00CD7136" w:rsidRDefault="00CD7136" w:rsidP="00256AE3">
            <w:pPr>
              <w:jc w:val="center"/>
              <w:rPr>
                <w:rFonts w:ascii="Arial" w:hAnsi="Arial" w:cs="Arial"/>
                <w:b/>
              </w:rPr>
            </w:pPr>
            <w:r>
              <w:rPr>
                <w:rFonts w:ascii="Arial" w:hAnsi="Arial" w:cs="Arial"/>
                <w:b/>
              </w:rPr>
              <w:t>4</w:t>
            </w:r>
          </w:p>
        </w:tc>
        <w:tc>
          <w:tcPr>
            <w:tcW w:w="588" w:type="dxa"/>
            <w:tcBorders>
              <w:left w:val="double" w:sz="12" w:space="0" w:color="auto"/>
              <w:bottom w:val="single" w:sz="4" w:space="0" w:color="auto"/>
            </w:tcBorders>
            <w:vAlign w:val="center"/>
          </w:tcPr>
          <w:p w:rsidR="00CD7136" w:rsidRDefault="00CD7136" w:rsidP="00256AE3">
            <w:pPr>
              <w:jc w:val="center"/>
              <w:rPr>
                <w:rFonts w:ascii="Arial" w:hAnsi="Arial" w:cs="Arial"/>
                <w:b/>
              </w:rPr>
            </w:pPr>
            <w:r>
              <w:rPr>
                <w:rFonts w:ascii="Arial" w:hAnsi="Arial" w:cs="Arial"/>
                <w:b/>
              </w:rPr>
              <w:t>1</w:t>
            </w:r>
          </w:p>
        </w:tc>
        <w:tc>
          <w:tcPr>
            <w:tcW w:w="593" w:type="dxa"/>
            <w:tcBorders>
              <w:bottom w:val="single" w:sz="4" w:space="0" w:color="auto"/>
            </w:tcBorders>
            <w:vAlign w:val="center"/>
          </w:tcPr>
          <w:p w:rsidR="00CD7136" w:rsidRDefault="00CD7136" w:rsidP="00256AE3">
            <w:pPr>
              <w:jc w:val="center"/>
              <w:rPr>
                <w:rFonts w:ascii="Arial" w:hAnsi="Arial" w:cs="Arial"/>
                <w:b/>
              </w:rPr>
            </w:pPr>
            <w:r>
              <w:rPr>
                <w:rFonts w:ascii="Arial" w:hAnsi="Arial" w:cs="Arial"/>
                <w:b/>
              </w:rPr>
              <w:t>2</w:t>
            </w:r>
          </w:p>
        </w:tc>
        <w:tc>
          <w:tcPr>
            <w:tcW w:w="593" w:type="dxa"/>
            <w:tcBorders>
              <w:bottom w:val="single" w:sz="4" w:space="0" w:color="auto"/>
            </w:tcBorders>
            <w:vAlign w:val="center"/>
          </w:tcPr>
          <w:p w:rsidR="00CD7136" w:rsidRDefault="00CD7136" w:rsidP="00256AE3">
            <w:pPr>
              <w:jc w:val="center"/>
              <w:rPr>
                <w:rFonts w:ascii="Arial" w:hAnsi="Arial" w:cs="Arial"/>
                <w:b/>
              </w:rPr>
            </w:pPr>
            <w:r>
              <w:rPr>
                <w:rFonts w:ascii="Arial" w:hAnsi="Arial" w:cs="Arial"/>
                <w:b/>
              </w:rPr>
              <w:t>3</w:t>
            </w:r>
          </w:p>
        </w:tc>
        <w:tc>
          <w:tcPr>
            <w:tcW w:w="705" w:type="dxa"/>
            <w:gridSpan w:val="2"/>
            <w:tcBorders>
              <w:bottom w:val="single" w:sz="4" w:space="0" w:color="auto"/>
              <w:right w:val="single" w:sz="4" w:space="0" w:color="auto"/>
            </w:tcBorders>
            <w:vAlign w:val="center"/>
          </w:tcPr>
          <w:p w:rsidR="00CD7136" w:rsidRDefault="00CD7136" w:rsidP="00256AE3">
            <w:pPr>
              <w:jc w:val="center"/>
              <w:rPr>
                <w:rFonts w:ascii="Arial" w:hAnsi="Arial" w:cs="Arial"/>
                <w:b/>
              </w:rPr>
            </w:pPr>
            <w:r>
              <w:rPr>
                <w:rFonts w:ascii="Arial" w:hAnsi="Arial" w:cs="Arial"/>
                <w:b/>
              </w:rPr>
              <w:t>4</w:t>
            </w:r>
          </w:p>
        </w:tc>
      </w:tr>
    </w:tbl>
    <w:p w:rsidR="00CD7136" w:rsidRDefault="00CD7136" w:rsidP="007217B3"/>
    <w:p w:rsidR="00CD7136" w:rsidRDefault="00CD7136" w:rsidP="007217B3">
      <w:pPr>
        <w:spacing w:line="360" w:lineRule="auto"/>
        <w:rPr>
          <w:sz w:val="20"/>
        </w:rPr>
      </w:pPr>
    </w:p>
    <w:p w:rsidR="00CD7136" w:rsidRDefault="00CD7136" w:rsidP="007217B3">
      <w:pPr>
        <w:pStyle w:val="Heading1Custom"/>
      </w:pPr>
      <w:r>
        <w:br w:type="page"/>
      </w:r>
      <w:bookmarkStart w:id="86" w:name="_Toc264796264"/>
      <w:bookmarkStart w:id="87" w:name="_Toc271615520"/>
      <w:r>
        <w:t>Evaluation Form</w:t>
      </w:r>
      <w:bookmarkEnd w:id="86"/>
      <w:bookmarkEnd w:id="87"/>
      <w:r>
        <w:t xml:space="preserve"> </w:t>
      </w:r>
    </w:p>
    <w:p w:rsidR="00CD7136" w:rsidRDefault="00CD7136" w:rsidP="007217B3">
      <w:pPr>
        <w:pStyle w:val="StudentText"/>
        <w:spacing w:after="0" w:line="300" w:lineRule="auto"/>
        <w:ind w:left="0"/>
        <w:rPr>
          <w:sz w:val="22"/>
          <w:szCs w:val="22"/>
        </w:rPr>
      </w:pPr>
      <w:r>
        <w:rPr>
          <w:sz w:val="22"/>
          <w:szCs w:val="22"/>
        </w:rPr>
        <w:t xml:space="preserve">This evaluation will enable you to assess your observations of the </w:t>
      </w:r>
      <w:r>
        <w:rPr>
          <w:i/>
          <w:sz w:val="22"/>
          <w:szCs w:val="22"/>
        </w:rPr>
        <w:t>Borrowing Basics</w:t>
      </w:r>
      <w:r>
        <w:rPr>
          <w:sz w:val="22"/>
          <w:szCs w:val="22"/>
        </w:rPr>
        <w:t xml:space="preserve"> module. Please indicate the degree to which you agree with each statement by circling the appropriate number.</w:t>
      </w:r>
    </w:p>
    <w:p w:rsidR="00CD7136" w:rsidRDefault="00CD7136" w:rsidP="007217B3">
      <w:pPr>
        <w:pStyle w:val="StudentText"/>
        <w:spacing w:after="0" w:line="240" w:lineRule="auto"/>
        <w:ind w:left="-270"/>
        <w:rPr>
          <w:sz w:val="22"/>
          <w:szCs w:val="22"/>
        </w:rPr>
      </w:pPr>
      <w:r>
        <w:rPr>
          <w:sz w:val="22"/>
          <w:szCs w:val="22"/>
        </w:rPr>
        <w:tab/>
      </w:r>
    </w:p>
    <w:tbl>
      <w:tblPr>
        <w:tblW w:w="9732" w:type="dxa"/>
        <w:tblInd w:w="218" w:type="dxa"/>
        <w:tblLayout w:type="fixed"/>
        <w:tblLook w:val="0000"/>
      </w:tblPr>
      <w:tblGrid>
        <w:gridCol w:w="7014"/>
        <w:gridCol w:w="6"/>
        <w:gridCol w:w="444"/>
        <w:gridCol w:w="76"/>
        <w:gridCol w:w="464"/>
        <w:gridCol w:w="57"/>
        <w:gridCol w:w="393"/>
        <w:gridCol w:w="128"/>
        <w:gridCol w:w="412"/>
        <w:gridCol w:w="109"/>
        <w:gridCol w:w="521"/>
      </w:tblGrid>
      <w:tr w:rsidR="00CD7136" w:rsidTr="00256AE3">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CD7136" w:rsidRDefault="00CD7136" w:rsidP="007217B3">
            <w:pPr>
              <w:numPr>
                <w:ilvl w:val="0"/>
                <w:numId w:val="19"/>
              </w:numPr>
              <w:spacing w:after="40"/>
              <w:rPr>
                <w:szCs w:val="22"/>
              </w:rPr>
            </w:pPr>
            <w:r>
              <w:rPr>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r>
              <w:rPr>
                <w:rFonts w:ascii="Arial" w:hAnsi="Arial"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r>
              <w:rPr>
                <w:rFonts w:ascii="Arial" w:hAnsi="Arial"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szCs w:val="22"/>
              </w:rPr>
            </w:pPr>
            <w:r>
              <w:rPr>
                <w:rFonts w:ascii="Arial" w:hAnsi="Arial"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r>
              <w:rPr>
                <w:rFonts w:ascii="Arial" w:hAnsi="Arial"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r>
              <w:rPr>
                <w:rFonts w:ascii="Arial" w:hAnsi="Arial" w:cs="Arial"/>
                <w:b/>
                <w:szCs w:val="22"/>
              </w:rPr>
              <w:t>Strongly Agree</w:t>
            </w:r>
          </w:p>
        </w:tc>
      </w:tr>
      <w:tr w:rsidR="00CD7136" w:rsidTr="00256AE3">
        <w:trPr>
          <w:cantSplit/>
          <w:trHeight w:val="312"/>
        </w:trPr>
        <w:tc>
          <w:tcPr>
            <w:tcW w:w="7110" w:type="dxa"/>
            <w:tcBorders>
              <w:left w:val="single" w:sz="4" w:space="0" w:color="auto"/>
              <w:right w:val="single" w:sz="4" w:space="0" w:color="auto"/>
            </w:tcBorders>
            <w:tcMar>
              <w:left w:w="58" w:type="dxa"/>
              <w:right w:w="58" w:type="dxa"/>
            </w:tcMar>
          </w:tcPr>
          <w:p w:rsidR="00CD7136" w:rsidRDefault="00CD7136" w:rsidP="00256AE3">
            <w:pPr>
              <w:spacing w:after="40"/>
              <w:ind w:left="720"/>
              <w:rPr>
                <w:b/>
                <w:szCs w:val="22"/>
              </w:rPr>
            </w:pPr>
            <w:r>
              <w:rPr>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r>
      <w:tr w:rsidR="00CD7136" w:rsidTr="00256AE3">
        <w:trPr>
          <w:cantSplit/>
          <w:trHeight w:val="312"/>
        </w:trPr>
        <w:tc>
          <w:tcPr>
            <w:tcW w:w="7110" w:type="dxa"/>
            <w:tcBorders>
              <w:left w:val="single" w:sz="4" w:space="0" w:color="auto"/>
              <w:right w:val="single" w:sz="4" w:space="0" w:color="auto"/>
            </w:tcBorders>
            <w:tcMar>
              <w:left w:w="58" w:type="dxa"/>
              <w:right w:w="58" w:type="dxa"/>
            </w:tcMar>
          </w:tcPr>
          <w:p w:rsidR="00CD7136" w:rsidRDefault="00CD7136" w:rsidP="00256AE3">
            <w:pPr>
              <w:spacing w:after="40"/>
              <w:ind w:left="720"/>
              <w:rPr>
                <w:b/>
                <w:szCs w:val="22"/>
              </w:rPr>
            </w:pPr>
            <w:r>
              <w:rPr>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r>
      <w:tr w:rsidR="00CD7136" w:rsidTr="00256AE3">
        <w:trPr>
          <w:cantSplit/>
          <w:trHeight w:val="312"/>
        </w:trPr>
        <w:tc>
          <w:tcPr>
            <w:tcW w:w="7110" w:type="dxa"/>
            <w:tcBorders>
              <w:left w:val="single" w:sz="4" w:space="0" w:color="auto"/>
              <w:right w:val="single" w:sz="4" w:space="0" w:color="auto"/>
            </w:tcBorders>
            <w:tcMar>
              <w:left w:w="58" w:type="dxa"/>
              <w:right w:w="58" w:type="dxa"/>
            </w:tcMar>
          </w:tcPr>
          <w:p w:rsidR="00CD7136" w:rsidRDefault="00CD7136" w:rsidP="00256AE3">
            <w:pPr>
              <w:spacing w:after="40"/>
              <w:ind w:left="720"/>
              <w:rPr>
                <w:b/>
                <w:szCs w:val="22"/>
              </w:rPr>
            </w:pPr>
            <w:r>
              <w:rPr>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r>
      <w:tr w:rsidR="00CD7136" w:rsidTr="00256AE3">
        <w:trPr>
          <w:cantSplit/>
          <w:trHeight w:val="312"/>
        </w:trPr>
        <w:tc>
          <w:tcPr>
            <w:tcW w:w="7110" w:type="dxa"/>
            <w:tcBorders>
              <w:left w:val="single" w:sz="4" w:space="0" w:color="auto"/>
              <w:right w:val="single" w:sz="4" w:space="0" w:color="auto"/>
            </w:tcBorders>
            <w:tcMar>
              <w:left w:w="58" w:type="dxa"/>
              <w:right w:w="58" w:type="dxa"/>
            </w:tcMar>
          </w:tcPr>
          <w:p w:rsidR="00CD7136" w:rsidRDefault="00CD7136" w:rsidP="00256AE3">
            <w:pPr>
              <w:spacing w:after="40"/>
              <w:ind w:left="720"/>
              <w:rPr>
                <w:b/>
                <w:szCs w:val="22"/>
              </w:rPr>
            </w:pPr>
            <w:r>
              <w:rPr>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r>
      <w:tr w:rsidR="00CD7136" w:rsidTr="00256AE3">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CD7136" w:rsidRDefault="00CD7136" w:rsidP="00256AE3">
            <w:pPr>
              <w:spacing w:after="40"/>
              <w:ind w:left="720"/>
              <w:rPr>
                <w:szCs w:val="22"/>
              </w:rPr>
            </w:pPr>
            <w:r>
              <w:rPr>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CD7136" w:rsidRDefault="00CD7136" w:rsidP="00256AE3">
            <w:pPr>
              <w:spacing w:after="40"/>
              <w:ind w:right="113"/>
              <w:rPr>
                <w:rFonts w:ascii="Arial" w:hAnsi="Arial" w:cs="Arial"/>
                <w:b/>
                <w:szCs w:val="22"/>
              </w:rPr>
            </w:pPr>
          </w:p>
        </w:tc>
      </w:tr>
      <w:tr w:rsidR="00CD7136" w:rsidTr="00256AE3">
        <w:tc>
          <w:tcPr>
            <w:tcW w:w="7110" w:type="dxa"/>
            <w:tcBorders>
              <w:top w:val="single" w:sz="4" w:space="0" w:color="auto"/>
              <w:left w:val="single" w:sz="4" w:space="0" w:color="auto"/>
            </w:tcBorders>
            <w:tcMar>
              <w:left w:w="58" w:type="dxa"/>
              <w:right w:w="58" w:type="dxa"/>
            </w:tcMar>
          </w:tcPr>
          <w:p w:rsidR="00CD7136" w:rsidRDefault="00CD7136" w:rsidP="007217B3">
            <w:pPr>
              <w:numPr>
                <w:ilvl w:val="0"/>
                <w:numId w:val="19"/>
              </w:numPr>
              <w:tabs>
                <w:tab w:val="num" w:pos="342"/>
              </w:tabs>
              <w:spacing w:after="40"/>
              <w:ind w:left="360"/>
              <w:rPr>
                <w:szCs w:val="22"/>
              </w:rPr>
            </w:pPr>
            <w:r>
              <w:rPr>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1</w:t>
            </w:r>
          </w:p>
        </w:tc>
        <w:tc>
          <w:tcPr>
            <w:tcW w:w="540" w:type="dxa"/>
            <w:gridSpan w:val="2"/>
            <w:tcBorders>
              <w:top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2</w:t>
            </w:r>
          </w:p>
        </w:tc>
        <w:tc>
          <w:tcPr>
            <w:tcW w:w="450" w:type="dxa"/>
            <w:gridSpan w:val="2"/>
            <w:tcBorders>
              <w:top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3</w:t>
            </w:r>
          </w:p>
        </w:tc>
        <w:tc>
          <w:tcPr>
            <w:tcW w:w="540" w:type="dxa"/>
            <w:gridSpan w:val="2"/>
            <w:tcBorders>
              <w:top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c>
          <w:tcPr>
            <w:tcW w:w="7110" w:type="dxa"/>
            <w:tcBorders>
              <w:left w:val="single" w:sz="4" w:space="0" w:color="auto"/>
            </w:tcBorders>
            <w:tcMar>
              <w:left w:w="58" w:type="dxa"/>
              <w:right w:w="58" w:type="dxa"/>
            </w:tcMar>
          </w:tcPr>
          <w:p w:rsidR="00CD7136" w:rsidRDefault="00CD7136" w:rsidP="007217B3">
            <w:pPr>
              <w:pStyle w:val="BodyTextIndent2"/>
              <w:numPr>
                <w:ilvl w:val="0"/>
                <w:numId w:val="19"/>
              </w:numPr>
              <w:spacing w:after="40" w:line="300" w:lineRule="auto"/>
              <w:ind w:left="360"/>
              <w:rPr>
                <w:szCs w:val="22"/>
              </w:rPr>
            </w:pPr>
            <w:r>
              <w:rPr>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c>
          <w:tcPr>
            <w:tcW w:w="7110" w:type="dxa"/>
            <w:tcBorders>
              <w:left w:val="single" w:sz="4" w:space="0" w:color="auto"/>
            </w:tcBorders>
            <w:tcMar>
              <w:left w:w="58" w:type="dxa"/>
              <w:right w:w="58" w:type="dxa"/>
            </w:tcMar>
          </w:tcPr>
          <w:p w:rsidR="00CD7136" w:rsidRDefault="00CD7136" w:rsidP="007217B3">
            <w:pPr>
              <w:widowControl w:val="0"/>
              <w:numPr>
                <w:ilvl w:val="0"/>
                <w:numId w:val="19"/>
              </w:numPr>
              <w:spacing w:after="40"/>
              <w:ind w:left="360"/>
              <w:rPr>
                <w:szCs w:val="22"/>
              </w:rPr>
            </w:pPr>
            <w:r>
              <w:rPr>
                <w:szCs w:val="22"/>
              </w:rPr>
              <w:t>The overheads were clear.</w:t>
            </w:r>
          </w:p>
        </w:tc>
        <w:tc>
          <w:tcPr>
            <w:tcW w:w="450" w:type="dxa"/>
            <w:gridSpan w:val="2"/>
            <w:tcBorders>
              <w:lef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c>
          <w:tcPr>
            <w:tcW w:w="7110" w:type="dxa"/>
            <w:tcBorders>
              <w:left w:val="single" w:sz="4" w:space="0" w:color="auto"/>
            </w:tcBorders>
            <w:tcMar>
              <w:left w:w="58" w:type="dxa"/>
              <w:right w:w="58" w:type="dxa"/>
            </w:tcMar>
          </w:tcPr>
          <w:p w:rsidR="00CD7136" w:rsidRDefault="00CD7136" w:rsidP="007217B3">
            <w:pPr>
              <w:widowControl w:val="0"/>
              <w:numPr>
                <w:ilvl w:val="0"/>
                <w:numId w:val="19"/>
              </w:numPr>
              <w:spacing w:after="40"/>
              <w:ind w:left="360"/>
              <w:rPr>
                <w:szCs w:val="22"/>
              </w:rPr>
            </w:pPr>
            <w:r>
              <w:rPr>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c>
          <w:tcPr>
            <w:tcW w:w="7110" w:type="dxa"/>
            <w:tcBorders>
              <w:left w:val="single" w:sz="4" w:space="0" w:color="auto"/>
            </w:tcBorders>
            <w:tcMar>
              <w:left w:w="58" w:type="dxa"/>
              <w:right w:w="58" w:type="dxa"/>
            </w:tcMar>
          </w:tcPr>
          <w:p w:rsidR="00CD7136" w:rsidRDefault="00CD7136" w:rsidP="007217B3">
            <w:pPr>
              <w:numPr>
                <w:ilvl w:val="0"/>
                <w:numId w:val="19"/>
              </w:numPr>
              <w:spacing w:after="40"/>
              <w:ind w:left="360"/>
              <w:rPr>
                <w:szCs w:val="22"/>
              </w:rPr>
            </w:pPr>
            <w:r>
              <w:rPr>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c>
          <w:tcPr>
            <w:tcW w:w="7110" w:type="dxa"/>
            <w:tcBorders>
              <w:left w:val="single" w:sz="4" w:space="0" w:color="auto"/>
            </w:tcBorders>
            <w:tcMar>
              <w:left w:w="58" w:type="dxa"/>
              <w:right w:w="58" w:type="dxa"/>
            </w:tcMar>
          </w:tcPr>
          <w:p w:rsidR="00CD7136" w:rsidRDefault="00CD7136" w:rsidP="007217B3">
            <w:pPr>
              <w:numPr>
                <w:ilvl w:val="0"/>
                <w:numId w:val="19"/>
              </w:numPr>
              <w:spacing w:after="40"/>
              <w:ind w:left="360"/>
              <w:rPr>
                <w:szCs w:val="22"/>
              </w:rPr>
            </w:pPr>
            <w:r>
              <w:rPr>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c>
          <w:tcPr>
            <w:tcW w:w="7110" w:type="dxa"/>
            <w:tcBorders>
              <w:left w:val="single" w:sz="4" w:space="0" w:color="auto"/>
            </w:tcBorders>
            <w:tcMar>
              <w:left w:w="58" w:type="dxa"/>
              <w:right w:w="58" w:type="dxa"/>
            </w:tcMar>
          </w:tcPr>
          <w:p w:rsidR="00CD7136" w:rsidRDefault="00CD7136" w:rsidP="007217B3">
            <w:pPr>
              <w:numPr>
                <w:ilvl w:val="0"/>
                <w:numId w:val="19"/>
              </w:numPr>
              <w:spacing w:after="40"/>
              <w:ind w:left="360"/>
              <w:rPr>
                <w:szCs w:val="22"/>
              </w:rPr>
            </w:pPr>
            <w:r>
              <w:rPr>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c>
          <w:tcPr>
            <w:tcW w:w="7110" w:type="dxa"/>
            <w:tcBorders>
              <w:left w:val="single" w:sz="4" w:space="0" w:color="auto"/>
            </w:tcBorders>
            <w:tcMar>
              <w:left w:w="58" w:type="dxa"/>
              <w:right w:w="58" w:type="dxa"/>
            </w:tcMar>
          </w:tcPr>
          <w:p w:rsidR="00CD7136" w:rsidRDefault="00CD7136" w:rsidP="007217B3">
            <w:pPr>
              <w:pStyle w:val="CueText"/>
              <w:numPr>
                <w:ilvl w:val="0"/>
                <w:numId w:val="19"/>
              </w:numPr>
              <w:spacing w:after="40" w:line="300" w:lineRule="auto"/>
              <w:ind w:left="360"/>
              <w:rPr>
                <w:sz w:val="22"/>
                <w:szCs w:val="22"/>
              </w:rPr>
            </w:pPr>
            <w:r>
              <w:rPr>
                <w:sz w:val="22"/>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c>
          <w:tcPr>
            <w:tcW w:w="7110" w:type="dxa"/>
            <w:tcBorders>
              <w:left w:val="single" w:sz="4" w:space="0" w:color="auto"/>
            </w:tcBorders>
            <w:tcMar>
              <w:left w:w="58" w:type="dxa"/>
              <w:right w:w="58" w:type="dxa"/>
            </w:tcMar>
          </w:tcPr>
          <w:p w:rsidR="00CD7136" w:rsidRDefault="00CD7136" w:rsidP="007217B3">
            <w:pPr>
              <w:numPr>
                <w:ilvl w:val="0"/>
                <w:numId w:val="19"/>
              </w:numPr>
              <w:spacing w:after="40"/>
              <w:ind w:left="360"/>
              <w:rPr>
                <w:szCs w:val="22"/>
              </w:rPr>
            </w:pPr>
            <w:r>
              <w:rPr>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c>
          <w:tcPr>
            <w:tcW w:w="7110" w:type="dxa"/>
            <w:tcBorders>
              <w:left w:val="single" w:sz="4" w:space="0" w:color="auto"/>
            </w:tcBorders>
            <w:tcMar>
              <w:left w:w="58" w:type="dxa"/>
              <w:right w:w="58" w:type="dxa"/>
            </w:tcMar>
          </w:tcPr>
          <w:p w:rsidR="00CD7136" w:rsidRDefault="00CD7136" w:rsidP="007217B3">
            <w:pPr>
              <w:numPr>
                <w:ilvl w:val="0"/>
                <w:numId w:val="19"/>
              </w:numPr>
              <w:spacing w:after="40"/>
              <w:ind w:left="360"/>
              <w:rPr>
                <w:szCs w:val="22"/>
              </w:rPr>
            </w:pPr>
            <w:r>
              <w:rPr>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CD7136" w:rsidRDefault="00CD7136" w:rsidP="00256AE3">
            <w:pPr>
              <w:spacing w:after="40"/>
              <w:rPr>
                <w:szCs w:val="22"/>
              </w:rPr>
            </w:pPr>
          </w:p>
          <w:p w:rsidR="00CD7136" w:rsidRDefault="00CD7136" w:rsidP="007217B3">
            <w:pPr>
              <w:numPr>
                <w:ilvl w:val="0"/>
                <w:numId w:val="19"/>
              </w:numPr>
              <w:spacing w:after="40"/>
              <w:ind w:left="360"/>
              <w:rPr>
                <w:szCs w:val="22"/>
              </w:rPr>
            </w:pPr>
            <w:r>
              <w:rPr>
                <w:szCs w:val="22"/>
              </w:rPr>
              <w:t>My knowledge/skill level of the subject matter before taking the module.</w:t>
            </w:r>
          </w:p>
          <w:p w:rsidR="00CD7136" w:rsidRDefault="00CD7136" w:rsidP="00256AE3">
            <w:pPr>
              <w:spacing w:after="40"/>
              <w:rPr>
                <w:szCs w:val="22"/>
              </w:rPr>
            </w:pPr>
          </w:p>
          <w:p w:rsidR="00CD7136" w:rsidRDefault="00CD7136" w:rsidP="007217B3">
            <w:pPr>
              <w:numPr>
                <w:ilvl w:val="0"/>
                <w:numId w:val="19"/>
              </w:numPr>
              <w:spacing w:after="40"/>
              <w:ind w:left="360"/>
              <w:rPr>
                <w:szCs w:val="22"/>
              </w:rPr>
            </w:pPr>
            <w:r>
              <w:rPr>
                <w:szCs w:val="22"/>
              </w:rPr>
              <w:t>My knowledge/skill level of the subject matter upon completion of the module.</w:t>
            </w:r>
          </w:p>
        </w:tc>
        <w:tc>
          <w:tcPr>
            <w:tcW w:w="2604" w:type="dxa"/>
            <w:gridSpan w:val="9"/>
            <w:tcMar>
              <w:left w:w="58" w:type="dxa"/>
              <w:right w:w="58" w:type="dxa"/>
            </w:tcMar>
          </w:tcPr>
          <w:p w:rsidR="00CD7136" w:rsidRPr="0047129A" w:rsidRDefault="00CD7136" w:rsidP="00256AE3">
            <w:pPr>
              <w:spacing w:after="40"/>
              <w:rPr>
                <w:rFonts w:ascii="Arial" w:hAnsi="Arial" w:cs="Arial"/>
                <w:b/>
                <w:color w:val="000000"/>
                <w:szCs w:val="22"/>
              </w:rPr>
            </w:pPr>
            <w:r w:rsidRPr="0047129A">
              <w:rPr>
                <w:rFonts w:ascii="Arial" w:hAnsi="Arial" w:cs="Arial"/>
                <w:b/>
                <w:color w:val="000000"/>
                <w:szCs w:val="22"/>
              </w:rPr>
              <w:t xml:space="preserve">None </w:t>
            </w:r>
            <w:r w:rsidRPr="0047129A">
              <w:rPr>
                <w:rFonts w:ascii="Arial" w:hAnsi="Arial" w:cs="Arial"/>
                <w:b/>
                <w:color w:val="000000"/>
                <w:szCs w:val="22"/>
              </w:rPr>
              <w:tab/>
              <w:t xml:space="preserve">          Advanced</w:t>
            </w:r>
          </w:p>
        </w:tc>
      </w:tr>
      <w:tr w:rsidR="00CD7136" w:rsidTr="00256A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CD7136" w:rsidRDefault="00CD7136" w:rsidP="00256AE3">
            <w:pPr>
              <w:spacing w:after="40"/>
              <w:rPr>
                <w:szCs w:val="22"/>
              </w:rPr>
            </w:pPr>
          </w:p>
        </w:tc>
        <w:tc>
          <w:tcPr>
            <w:tcW w:w="520" w:type="dxa"/>
            <w:gridSpan w:val="2"/>
            <w:tcBorders>
              <w:bottom w:val="nil"/>
              <w:right w:val="nil"/>
            </w:tcBorders>
            <w:shd w:val="pct20" w:color="auto" w:fill="auto"/>
            <w:tcMar>
              <w:left w:w="58" w:type="dxa"/>
              <w:right w:w="58" w:type="dxa"/>
            </w:tcMar>
            <w:vAlign w:val="center"/>
          </w:tcPr>
          <w:p w:rsidR="00CD7136" w:rsidRPr="0047129A" w:rsidRDefault="00CD7136" w:rsidP="00256AE3">
            <w:pPr>
              <w:spacing w:after="40"/>
              <w:jc w:val="center"/>
              <w:rPr>
                <w:rFonts w:ascii="Arial" w:hAnsi="Arial" w:cs="Arial"/>
                <w:b/>
                <w:szCs w:val="22"/>
              </w:rPr>
            </w:pPr>
            <w:r w:rsidRPr="0047129A">
              <w:rPr>
                <w:rFonts w:ascii="Arial" w:hAnsi="Arial"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CD7136" w:rsidRPr="0047129A" w:rsidRDefault="00CD7136" w:rsidP="00256AE3">
            <w:pPr>
              <w:spacing w:after="40"/>
              <w:jc w:val="center"/>
              <w:rPr>
                <w:rFonts w:ascii="Arial" w:hAnsi="Arial" w:cs="Arial"/>
                <w:b/>
                <w:szCs w:val="22"/>
              </w:rPr>
            </w:pPr>
            <w:r w:rsidRPr="0047129A">
              <w:rPr>
                <w:rFonts w:ascii="Arial" w:hAnsi="Arial"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CD7136" w:rsidRPr="0047129A" w:rsidRDefault="00CD7136" w:rsidP="00256AE3">
            <w:pPr>
              <w:spacing w:after="40"/>
              <w:jc w:val="center"/>
              <w:rPr>
                <w:rFonts w:ascii="Arial" w:hAnsi="Arial" w:cs="Arial"/>
                <w:b/>
                <w:szCs w:val="22"/>
              </w:rPr>
            </w:pPr>
            <w:r w:rsidRPr="0047129A">
              <w:rPr>
                <w:rFonts w:ascii="Arial" w:hAnsi="Arial"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CD7136" w:rsidRPr="0047129A" w:rsidRDefault="00CD7136" w:rsidP="00256AE3">
            <w:pPr>
              <w:spacing w:after="40"/>
              <w:jc w:val="center"/>
              <w:rPr>
                <w:rFonts w:ascii="Arial" w:hAnsi="Arial" w:cs="Arial"/>
                <w:b/>
                <w:szCs w:val="22"/>
              </w:rPr>
            </w:pPr>
            <w:r w:rsidRPr="0047129A">
              <w:rPr>
                <w:rFonts w:ascii="Arial" w:hAnsi="Arial" w:cs="Arial"/>
                <w:b/>
                <w:szCs w:val="22"/>
              </w:rPr>
              <w:t>4</w:t>
            </w:r>
          </w:p>
        </w:tc>
        <w:tc>
          <w:tcPr>
            <w:tcW w:w="521" w:type="dxa"/>
            <w:tcBorders>
              <w:left w:val="nil"/>
              <w:bottom w:val="nil"/>
            </w:tcBorders>
            <w:shd w:val="pct20" w:color="auto" w:fill="auto"/>
            <w:tcMar>
              <w:left w:w="58" w:type="dxa"/>
              <w:right w:w="58" w:type="dxa"/>
            </w:tcMar>
            <w:vAlign w:val="center"/>
          </w:tcPr>
          <w:p w:rsidR="00CD7136" w:rsidRPr="0047129A" w:rsidRDefault="00CD7136" w:rsidP="00256AE3">
            <w:pPr>
              <w:spacing w:after="40"/>
              <w:jc w:val="center"/>
              <w:rPr>
                <w:rFonts w:ascii="Arial" w:hAnsi="Arial" w:cs="Arial"/>
                <w:b/>
                <w:szCs w:val="22"/>
              </w:rPr>
            </w:pPr>
            <w:r w:rsidRPr="0047129A">
              <w:rPr>
                <w:rFonts w:ascii="Arial" w:hAnsi="Arial" w:cs="Arial"/>
                <w:b/>
                <w:szCs w:val="22"/>
              </w:rPr>
              <w:t>5</w:t>
            </w:r>
          </w:p>
        </w:tc>
      </w:tr>
      <w:tr w:rsidR="00CD7136" w:rsidTr="00256A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CD7136" w:rsidRDefault="00CD7136" w:rsidP="00256AE3">
            <w:pPr>
              <w:spacing w:after="40"/>
              <w:rPr>
                <w:szCs w:val="22"/>
              </w:rPr>
            </w:pPr>
          </w:p>
        </w:tc>
        <w:tc>
          <w:tcPr>
            <w:tcW w:w="520" w:type="dxa"/>
            <w:gridSpan w:val="2"/>
            <w:tcBorders>
              <w:top w:val="nil"/>
              <w:right w:val="nil"/>
            </w:tcBorders>
            <w:shd w:val="pct20" w:color="auto" w:fill="auto"/>
            <w:tcMar>
              <w:left w:w="58" w:type="dxa"/>
              <w:right w:w="58" w:type="dxa"/>
            </w:tcMar>
            <w:vAlign w:val="center"/>
          </w:tcPr>
          <w:p w:rsidR="00CD7136" w:rsidRPr="0047129A" w:rsidRDefault="00CD7136" w:rsidP="00256AE3">
            <w:pPr>
              <w:spacing w:after="40"/>
              <w:jc w:val="center"/>
              <w:rPr>
                <w:rFonts w:ascii="Arial" w:hAnsi="Arial" w:cs="Arial"/>
                <w:b/>
                <w:szCs w:val="22"/>
              </w:rPr>
            </w:pPr>
            <w:r w:rsidRPr="0047129A">
              <w:rPr>
                <w:rFonts w:ascii="Arial" w:hAnsi="Arial"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CD7136" w:rsidRPr="0047129A" w:rsidRDefault="00CD7136" w:rsidP="00256AE3">
            <w:pPr>
              <w:spacing w:after="40"/>
              <w:jc w:val="center"/>
              <w:rPr>
                <w:rFonts w:ascii="Arial" w:hAnsi="Arial" w:cs="Arial"/>
                <w:b/>
                <w:szCs w:val="22"/>
              </w:rPr>
            </w:pPr>
            <w:r w:rsidRPr="0047129A">
              <w:rPr>
                <w:rFonts w:ascii="Arial" w:hAnsi="Arial"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CD7136" w:rsidRPr="0047129A" w:rsidRDefault="00CD7136" w:rsidP="00256AE3">
            <w:pPr>
              <w:spacing w:after="40"/>
              <w:jc w:val="center"/>
              <w:rPr>
                <w:rFonts w:ascii="Arial" w:hAnsi="Arial" w:cs="Arial"/>
                <w:b/>
                <w:szCs w:val="22"/>
              </w:rPr>
            </w:pPr>
            <w:r w:rsidRPr="0047129A">
              <w:rPr>
                <w:rFonts w:ascii="Arial" w:hAnsi="Arial"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CD7136" w:rsidRPr="0047129A" w:rsidRDefault="00CD7136" w:rsidP="00256AE3">
            <w:pPr>
              <w:spacing w:after="40"/>
              <w:jc w:val="center"/>
              <w:rPr>
                <w:rFonts w:ascii="Arial" w:hAnsi="Arial" w:cs="Arial"/>
                <w:b/>
                <w:szCs w:val="22"/>
              </w:rPr>
            </w:pPr>
            <w:r w:rsidRPr="0047129A">
              <w:rPr>
                <w:rFonts w:ascii="Arial" w:hAnsi="Arial" w:cs="Arial"/>
                <w:b/>
                <w:szCs w:val="22"/>
              </w:rPr>
              <w:t>4</w:t>
            </w:r>
          </w:p>
        </w:tc>
        <w:tc>
          <w:tcPr>
            <w:tcW w:w="521" w:type="dxa"/>
            <w:tcBorders>
              <w:top w:val="nil"/>
              <w:left w:val="nil"/>
            </w:tcBorders>
            <w:shd w:val="pct20" w:color="auto" w:fill="auto"/>
            <w:tcMar>
              <w:left w:w="58" w:type="dxa"/>
              <w:right w:w="58" w:type="dxa"/>
            </w:tcMar>
            <w:vAlign w:val="center"/>
          </w:tcPr>
          <w:p w:rsidR="00CD7136" w:rsidRPr="0047129A" w:rsidRDefault="00CD7136" w:rsidP="00256AE3">
            <w:pPr>
              <w:spacing w:after="40"/>
              <w:jc w:val="center"/>
              <w:rPr>
                <w:rFonts w:ascii="Arial" w:hAnsi="Arial" w:cs="Arial"/>
                <w:b/>
                <w:szCs w:val="22"/>
              </w:rPr>
            </w:pPr>
            <w:r w:rsidRPr="0047129A">
              <w:rPr>
                <w:rFonts w:ascii="Arial" w:hAnsi="Arial" w:cs="Arial"/>
                <w:b/>
                <w:szCs w:val="22"/>
              </w:rPr>
              <w:t>5</w:t>
            </w:r>
          </w:p>
        </w:tc>
      </w:tr>
      <w:tr w:rsidR="00CD7136" w:rsidTr="00256A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CD7136" w:rsidRDefault="00CD7136" w:rsidP="007217B3">
            <w:pPr>
              <w:numPr>
                <w:ilvl w:val="0"/>
                <w:numId w:val="19"/>
              </w:numPr>
              <w:spacing w:after="40"/>
              <w:ind w:left="360"/>
              <w:rPr>
                <w:szCs w:val="22"/>
              </w:rPr>
            </w:pPr>
            <w:r>
              <w:rPr>
                <w:color w:val="000000"/>
                <w:szCs w:val="22"/>
              </w:rPr>
              <w:t>Name of Instructor:</w:t>
            </w:r>
          </w:p>
          <w:p w:rsidR="00CD7136" w:rsidRDefault="00CD7136" w:rsidP="00256AE3">
            <w:pPr>
              <w:spacing w:after="40"/>
              <w:ind w:left="360"/>
              <w:rPr>
                <w:szCs w:val="22"/>
              </w:rPr>
            </w:pPr>
          </w:p>
          <w:p w:rsidR="00CD7136" w:rsidRDefault="00CD7136" w:rsidP="00256AE3">
            <w:pPr>
              <w:spacing w:after="40"/>
              <w:ind w:left="360"/>
              <w:rPr>
                <w:szCs w:val="22"/>
              </w:rPr>
            </w:pPr>
          </w:p>
          <w:p w:rsidR="00CD7136" w:rsidRDefault="00CD7136" w:rsidP="00256AE3">
            <w:pPr>
              <w:spacing w:after="40"/>
              <w:ind w:left="360"/>
              <w:rPr>
                <w:szCs w:val="22"/>
              </w:rPr>
            </w:pPr>
            <w:r>
              <w:rPr>
                <w:szCs w:val="22"/>
              </w:rPr>
              <w:t>Instructor Rating:</w:t>
            </w:r>
          </w:p>
          <w:p w:rsidR="00CD7136" w:rsidRDefault="00CD7136" w:rsidP="00256AE3">
            <w:pPr>
              <w:spacing w:after="40"/>
              <w:ind w:left="360"/>
              <w:rPr>
                <w:szCs w:val="22"/>
              </w:rPr>
            </w:pPr>
            <w:r>
              <w:rPr>
                <w:szCs w:val="22"/>
              </w:rPr>
              <w:t xml:space="preserve">Please use the response scale and circle the appropriate number. </w:t>
            </w:r>
          </w:p>
          <w:p w:rsidR="00CD7136" w:rsidRDefault="00CD7136" w:rsidP="00256AE3">
            <w:pPr>
              <w:spacing w:after="40"/>
              <w:ind w:left="360"/>
              <w:rPr>
                <w:szCs w:val="22"/>
              </w:rPr>
            </w:pPr>
          </w:p>
        </w:tc>
        <w:tc>
          <w:tcPr>
            <w:tcW w:w="2604" w:type="dxa"/>
            <w:gridSpan w:val="9"/>
            <w:tcMar>
              <w:left w:w="58" w:type="dxa"/>
              <w:right w:w="58" w:type="dxa"/>
            </w:tcMar>
          </w:tcPr>
          <w:p w:rsidR="00CD7136" w:rsidRDefault="00CD7136" w:rsidP="00256AE3">
            <w:pPr>
              <w:spacing w:after="40"/>
              <w:rPr>
                <w:rFonts w:ascii="Arial" w:hAnsi="Arial" w:cs="Arial"/>
                <w:b/>
                <w:szCs w:val="22"/>
              </w:rPr>
            </w:pPr>
            <w:r>
              <w:rPr>
                <w:rFonts w:ascii="Arial" w:hAnsi="Arial" w:cs="Arial"/>
                <w:b/>
                <w:szCs w:val="22"/>
              </w:rPr>
              <w:t>Response Scale:</w:t>
            </w:r>
          </w:p>
          <w:p w:rsidR="00CD7136" w:rsidRDefault="00CD7136" w:rsidP="00256AE3">
            <w:pPr>
              <w:tabs>
                <w:tab w:val="left" w:pos="422"/>
              </w:tabs>
              <w:spacing w:after="40"/>
              <w:ind w:left="422"/>
              <w:rPr>
                <w:rFonts w:ascii="Arial" w:hAnsi="Arial" w:cs="Arial"/>
                <w:b/>
                <w:szCs w:val="22"/>
              </w:rPr>
            </w:pPr>
            <w:r>
              <w:rPr>
                <w:rFonts w:ascii="Arial" w:hAnsi="Arial" w:cs="Arial"/>
                <w:b/>
                <w:szCs w:val="22"/>
              </w:rPr>
              <w:t>5  Excellent</w:t>
            </w:r>
          </w:p>
          <w:p w:rsidR="00CD7136" w:rsidRDefault="00CD7136" w:rsidP="00256AE3">
            <w:pPr>
              <w:spacing w:after="40"/>
              <w:ind w:left="422"/>
              <w:rPr>
                <w:rFonts w:ascii="Arial" w:hAnsi="Arial" w:cs="Arial"/>
                <w:b/>
                <w:szCs w:val="22"/>
              </w:rPr>
            </w:pPr>
            <w:r>
              <w:rPr>
                <w:rFonts w:ascii="Arial" w:hAnsi="Arial" w:cs="Arial"/>
                <w:b/>
                <w:szCs w:val="22"/>
              </w:rPr>
              <w:t>4  Very Good</w:t>
            </w:r>
          </w:p>
          <w:p w:rsidR="00CD7136" w:rsidRDefault="00CD7136" w:rsidP="00256AE3">
            <w:pPr>
              <w:spacing w:after="40"/>
              <w:ind w:left="422"/>
              <w:rPr>
                <w:rFonts w:ascii="Arial" w:hAnsi="Arial" w:cs="Arial"/>
                <w:b/>
                <w:szCs w:val="22"/>
              </w:rPr>
            </w:pPr>
            <w:r>
              <w:rPr>
                <w:rFonts w:ascii="Arial" w:hAnsi="Arial" w:cs="Arial"/>
                <w:b/>
                <w:szCs w:val="22"/>
              </w:rPr>
              <w:t>3  Good</w:t>
            </w:r>
          </w:p>
          <w:p w:rsidR="00CD7136" w:rsidRDefault="00CD7136" w:rsidP="00256AE3">
            <w:pPr>
              <w:spacing w:after="40"/>
              <w:ind w:left="422"/>
              <w:rPr>
                <w:rFonts w:ascii="Arial" w:hAnsi="Arial" w:cs="Arial"/>
                <w:b/>
                <w:szCs w:val="22"/>
              </w:rPr>
            </w:pPr>
            <w:r>
              <w:rPr>
                <w:rFonts w:ascii="Arial" w:hAnsi="Arial" w:cs="Arial"/>
                <w:b/>
                <w:szCs w:val="22"/>
              </w:rPr>
              <w:t>2  Fair</w:t>
            </w:r>
          </w:p>
          <w:p w:rsidR="00CD7136" w:rsidRDefault="00CD7136" w:rsidP="00256AE3">
            <w:pPr>
              <w:spacing w:after="40"/>
              <w:ind w:left="422"/>
              <w:rPr>
                <w:rFonts w:ascii="Arial" w:hAnsi="Arial" w:cs="Arial"/>
                <w:b/>
                <w:color w:val="000000"/>
                <w:szCs w:val="22"/>
              </w:rPr>
            </w:pPr>
            <w:r>
              <w:rPr>
                <w:rFonts w:ascii="Arial" w:hAnsi="Arial" w:cs="Arial"/>
                <w:b/>
                <w:szCs w:val="22"/>
              </w:rPr>
              <w:t>1  Poor</w:t>
            </w:r>
          </w:p>
        </w:tc>
      </w:tr>
      <w:tr w:rsidR="00CD7136" w:rsidTr="00256A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CD7136" w:rsidRPr="007217B3" w:rsidRDefault="00CD7136" w:rsidP="00256AE3">
            <w:pPr>
              <w:pStyle w:val="CueText"/>
              <w:spacing w:after="40" w:line="300" w:lineRule="auto"/>
              <w:rPr>
                <w:sz w:val="22"/>
                <w:szCs w:val="22"/>
              </w:rPr>
            </w:pPr>
            <w:r w:rsidRPr="007217B3">
              <w:rPr>
                <w:rStyle w:val="CueTextChar"/>
                <w:rFonts w:ascii="Times New Roman" w:hAnsi="Times New Roman"/>
                <w:sz w:val="22"/>
                <w:szCs w:val="22"/>
              </w:rPr>
              <w:t>Objectives were clear &amp; attainable</w:t>
            </w:r>
          </w:p>
        </w:tc>
        <w:tc>
          <w:tcPr>
            <w:tcW w:w="520"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CD7136" w:rsidRPr="007217B3" w:rsidRDefault="00CD7136" w:rsidP="00256AE3">
            <w:pPr>
              <w:pStyle w:val="CueText"/>
              <w:spacing w:after="40" w:line="300" w:lineRule="auto"/>
              <w:rPr>
                <w:rStyle w:val="CueTextChar"/>
                <w:rFonts w:ascii="Times New Roman" w:hAnsi="Times New Roman"/>
                <w:sz w:val="22"/>
                <w:szCs w:val="22"/>
              </w:rPr>
            </w:pPr>
            <w:r w:rsidRPr="007217B3">
              <w:rPr>
                <w:rStyle w:val="CueTextChar"/>
                <w:rFonts w:ascii="Times New Roman" w:hAnsi="Times New Roman"/>
                <w:sz w:val="22"/>
                <w:szCs w:val="22"/>
              </w:rPr>
              <w:t>Made the subject understandable</w:t>
            </w:r>
          </w:p>
        </w:tc>
        <w:tc>
          <w:tcPr>
            <w:tcW w:w="520"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CD7136" w:rsidRPr="007217B3" w:rsidRDefault="00CD7136" w:rsidP="00256AE3">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rPr>
                <w:rStyle w:val="CueTextChar"/>
                <w:rFonts w:ascii="Times New Roman" w:hAnsi="Times New Roman"/>
                <w:szCs w:val="22"/>
              </w:rPr>
            </w:pPr>
            <w:r w:rsidRPr="007217B3">
              <w:rPr>
                <w:szCs w:val="22"/>
              </w:rPr>
              <w:t xml:space="preserve">Encouraged questions      </w:t>
            </w:r>
          </w:p>
        </w:tc>
        <w:tc>
          <w:tcPr>
            <w:tcW w:w="520"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5</w:t>
            </w:r>
          </w:p>
        </w:tc>
      </w:tr>
      <w:tr w:rsidR="00CD7136" w:rsidTr="00256A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CD7136" w:rsidRPr="007217B3" w:rsidRDefault="00CD7136" w:rsidP="00256AE3">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rPr>
                <w:rStyle w:val="CueTextChar"/>
                <w:rFonts w:ascii="Times New Roman" w:hAnsi="Times New Roman"/>
                <w:szCs w:val="22"/>
              </w:rPr>
            </w:pPr>
            <w:r w:rsidRPr="007217B3">
              <w:rPr>
                <w:rStyle w:val="CueTextChar"/>
                <w:rFonts w:ascii="Times New Roman" w:hAnsi="Times New Roman"/>
                <w:szCs w:val="22"/>
              </w:rPr>
              <w:t xml:space="preserve">Had technical knowledge </w:t>
            </w:r>
          </w:p>
        </w:tc>
        <w:tc>
          <w:tcPr>
            <w:tcW w:w="520"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CD7136" w:rsidRDefault="00CD7136" w:rsidP="00256AE3">
            <w:pPr>
              <w:spacing w:after="40"/>
              <w:jc w:val="center"/>
              <w:rPr>
                <w:rFonts w:ascii="Arial" w:hAnsi="Arial" w:cs="Arial"/>
                <w:b/>
                <w:szCs w:val="22"/>
              </w:rPr>
            </w:pPr>
            <w:r>
              <w:rPr>
                <w:rFonts w:ascii="Arial" w:hAnsi="Arial" w:cs="Arial"/>
                <w:b/>
                <w:szCs w:val="22"/>
              </w:rPr>
              <w:t>5</w:t>
            </w:r>
          </w:p>
        </w:tc>
      </w:tr>
    </w:tbl>
    <w:p w:rsidR="00CD7136" w:rsidRDefault="00CD7136" w:rsidP="007217B3">
      <w:pPr>
        <w:rPr>
          <w:szCs w:val="22"/>
        </w:rPr>
      </w:pPr>
    </w:p>
    <w:p w:rsidR="00CD7136" w:rsidRDefault="00CD7136" w:rsidP="007217B3">
      <w:pPr>
        <w:rPr>
          <w:szCs w:val="22"/>
        </w:rPr>
      </w:pPr>
      <w:r>
        <w:rPr>
          <w:szCs w:val="22"/>
        </w:rPr>
        <w:br w:type="page"/>
        <w:t xml:space="preserve">What was the most useful part of the training? </w:t>
      </w:r>
    </w:p>
    <w:p w:rsidR="00CD7136" w:rsidRDefault="00CD7136" w:rsidP="007217B3">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7136" w:rsidRDefault="00CD7136" w:rsidP="007217B3">
      <w:pPr>
        <w:rPr>
          <w:szCs w:val="22"/>
        </w:rPr>
      </w:pPr>
    </w:p>
    <w:p w:rsidR="00CD7136" w:rsidRDefault="00CD7136" w:rsidP="007217B3">
      <w:pPr>
        <w:rPr>
          <w:szCs w:val="22"/>
        </w:rPr>
      </w:pPr>
      <w:r>
        <w:rPr>
          <w:szCs w:val="22"/>
        </w:rPr>
        <w:t>What was the least useful part of the training and how could it be improved?</w:t>
      </w:r>
    </w:p>
    <w:p w:rsidR="00CD7136" w:rsidRDefault="00CD7136" w:rsidP="007217B3">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7136" w:rsidRDefault="00CD7136">
      <w:pPr>
        <w:pStyle w:val="Body"/>
      </w:pPr>
    </w:p>
    <w:sectPr w:rsidR="00CD7136" w:rsidSect="009D69B7">
      <w:headerReference w:type="default" r:id="rId20"/>
      <w:footerReference w:type="default" r:id="rId21"/>
      <w:pgSz w:w="12240" w:h="15840"/>
      <w:pgMar w:top="720" w:right="720" w:bottom="720" w:left="72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136" w:rsidRDefault="00CD7136">
      <w:pPr>
        <w:spacing w:line="240" w:lineRule="auto"/>
      </w:pPr>
      <w:r>
        <w:separator/>
      </w:r>
    </w:p>
  </w:endnote>
  <w:endnote w:type="continuationSeparator" w:id="0">
    <w:p w:rsidR="00CD7136" w:rsidRDefault="00CD713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Neue">
    <w:altName w:val="Corbel"/>
    <w:panose1 w:val="00000000000000000000"/>
    <w:charset w:val="00"/>
    <w:family w:val="auto"/>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136" w:rsidRDefault="00CD7136">
    <w:pPr>
      <w:pStyle w:val="Footer"/>
      <w:jc w:val="right"/>
      <w:rPr>
        <w:rFonts w:ascii="Arial" w:hAnsi="Arial" w:cs="Arial"/>
        <w:color w:val="252E4E"/>
        <w:sz w:val="16"/>
      </w:rPr>
    </w:pPr>
    <w:r>
      <w:rPr>
        <w:rFonts w:ascii="Arial" w:hAnsi="Arial" w:cs="Arial"/>
        <w:color w:val="B08830"/>
        <w:sz w:val="16"/>
      </w:rPr>
      <w:t>Money Smart for Adults Curriculum</w:t>
    </w:r>
    <w:r>
      <w:rPr>
        <w:rFonts w:ascii="Arial" w:hAnsi="Arial" w:cs="Arial"/>
        <w:color w:val="B08830"/>
        <w:sz w:val="16"/>
      </w:rPr>
      <w:tab/>
    </w:r>
    <w:r>
      <w:rPr>
        <w:rFonts w:ascii="Arial" w:hAnsi="Arial" w:cs="Arial"/>
        <w:color w:val="B08830"/>
        <w:sz w:val="16"/>
      </w:rPr>
      <w:tab/>
    </w:r>
    <w:r>
      <w:rPr>
        <w:rFonts w:ascii="Arial" w:hAnsi="Arial" w:cs="Arial"/>
        <w:color w:val="B08830"/>
        <w:sz w:val="16"/>
      </w:rPr>
      <w:tab/>
      <w:t xml:space="preserve">    </w:t>
    </w:r>
    <w:r>
      <w:rPr>
        <w:rFonts w:ascii="Arial" w:hAnsi="Arial" w:cs="Arial"/>
        <w:sz w:val="16"/>
      </w:rPr>
      <w:t xml:space="preserve"> </w:t>
    </w:r>
    <w:r>
      <w:rPr>
        <w:rFonts w:ascii="Arial" w:hAnsi="Arial" w:cs="Arial"/>
        <w:color w:val="252E4E"/>
        <w:sz w:val="16"/>
      </w:rPr>
      <w:t xml:space="preserve">Page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Pr>
        <w:rFonts w:ascii="Arial" w:hAnsi="Arial" w:cs="Arial"/>
        <w:noProof/>
        <w:color w:val="252E4E"/>
        <w:sz w:val="16"/>
      </w:rPr>
      <w:t>17</w:t>
    </w:r>
    <w:r>
      <w:rPr>
        <w:rFonts w:ascii="Arial" w:hAnsi="Arial" w:cs="Arial"/>
        <w:color w:val="252E4E"/>
        <w:sz w:val="16"/>
      </w:rPr>
      <w:fldChar w:fldCharType="end"/>
    </w:r>
    <w:r>
      <w:rPr>
        <w:rFonts w:ascii="Arial" w:hAnsi="Arial" w:cs="Arial"/>
        <w:color w:val="252E4E"/>
        <w:sz w:val="16"/>
      </w:rPr>
      <w:t xml:space="preserve"> of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Pr>
        <w:rFonts w:ascii="Arial" w:hAnsi="Arial" w:cs="Arial"/>
        <w:noProof/>
        <w:color w:val="252E4E"/>
        <w:sz w:val="16"/>
      </w:rPr>
      <w:t>21</w:t>
    </w:r>
    <w:r>
      <w:rPr>
        <w:rFonts w:ascii="Arial" w:hAnsi="Arial" w:cs="Arial"/>
        <w:color w:val="252E4E"/>
        <w:sz w:val="16"/>
      </w:rPr>
      <w:fldChar w:fldCharType="end"/>
    </w:r>
    <w:r>
      <w:rPr>
        <w:noProof/>
      </w:rP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59264;mso-position-horizontal-relative:text;mso-position-vertical-relative:text" filled="f" stroked="f">
          <v:fill o:detectmouseclick="t"/>
          <v:textbox style="mso-next-textbox:#_x0000_s2050" inset=",7.2pt,,7.2pt">
            <w:txbxContent>
              <w:p w:rsidR="00CD7136" w:rsidRDefault="00CD7136">
                <w:r>
                  <w:rPr>
                    <w:rFonts w:ascii="Arial Bold" w:hAnsi="Arial Bold"/>
                    <w:color w:val="252E4E"/>
                    <w:sz w:val="20"/>
                  </w:rPr>
                  <w:tab/>
                </w:r>
              </w:p>
            </w:txbxContent>
          </v:textbox>
          <w10:wrap type="square"/>
        </v:shape>
      </w:pict>
    </w:r>
    <w:r>
      <w:rPr>
        <w:rFonts w:ascii="Arial" w:hAnsi="Arial" w:cs="Arial"/>
        <w:color w:val="252E4E"/>
        <w:sz w:val="16"/>
      </w:rPr>
      <w:tab/>
    </w:r>
    <w:r w:rsidRPr="00110B6A">
      <w:rPr>
        <w:rFonts w:ascii="Arial" w:hAnsi="Arial" w:cs="Arial"/>
        <w:noProof/>
        <w:color w:val="252E4E"/>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fdic_logo" style="width:540pt;height:698.25pt;visibility:visible">
          <v:imagedata r:id="rId1" o:title=""/>
        </v:shape>
      </w:pict>
    </w:r>
  </w:p>
  <w:p w:rsidR="00CD7136" w:rsidRDefault="00CD7136">
    <w:pPr>
      <w:pStyle w:val="Footer"/>
      <w:rPr>
        <w:color w:val="FFFFFF"/>
        <w:sz w:val="24"/>
      </w:rPr>
    </w:pPr>
    <w:r>
      <w:rPr>
        <w:noProof/>
      </w:rPr>
      <w:pict>
        <v:shape id="_x0000_s2051" type="#_x0000_t202" style="position:absolute;margin-left:550pt;margin-top:59.85pt;width:1in;height:1in;z-index:251656192" filled="f" stroked="f">
          <v:fill o:detectmouseclick="t"/>
          <v:textbox style="mso-next-textbox:#_x0000_s2051" inset=",7.2pt,,7.2pt">
            <w:txbxContent>
              <w:p w:rsidR="00CD7136" w:rsidRDefault="00CD7136"/>
            </w:txbxContent>
          </v:textbox>
        </v:shape>
      </w:pict>
    </w:r>
    <w:r>
      <w:rPr>
        <w:noProof/>
      </w:rPr>
      <w:pict>
        <v:shape id="Picture 30" o:spid="_x0000_s2052" type="#_x0000_t75" alt="footer" style="position:absolute;margin-left:36.7pt;margin-top:704.15pt;width:540.55pt;height:47.65pt;z-index:-251659264;visibility:visible">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136" w:rsidRDefault="00CD7136">
      <w:pPr>
        <w:spacing w:line="240" w:lineRule="auto"/>
      </w:pPr>
      <w:r>
        <w:separator/>
      </w:r>
    </w:p>
  </w:footnote>
  <w:footnote w:type="continuationSeparator" w:id="0">
    <w:p w:rsidR="00CD7136" w:rsidRDefault="00CD713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136" w:rsidRDefault="00CD7136" w:rsidP="00934136">
    <w:pPr>
      <w:tabs>
        <w:tab w:val="left" w:pos="270"/>
      </w:tabs>
      <w:rPr>
        <w:rFonts w:ascii="Arial" w:hAnsi="Arial" w:cs="Arial"/>
        <w:b/>
        <w:color w:val="B08830"/>
        <w:sz w:val="16"/>
      </w:rPr>
    </w:pPr>
    <w:r>
      <w:rPr>
        <w:rFonts w:ascii="Arial" w:hAnsi="Arial" w:cs="Arial"/>
        <w:b/>
        <w:color w:val="252E4E"/>
        <w:sz w:val="16"/>
      </w:rPr>
      <w:t xml:space="preserve">Module 2: Borrowing Basics </w:t>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t xml:space="preserve">  </w:t>
    </w:r>
    <w:r>
      <w:rPr>
        <w:rFonts w:ascii="Arial" w:hAnsi="Arial" w:cs="Arial"/>
        <w:b/>
        <w:color w:val="B08830"/>
        <w:sz w:val="16"/>
      </w:rPr>
      <w:t>Participant Guide</w:t>
    </w:r>
  </w:p>
  <w:p w:rsidR="00CD7136" w:rsidRDefault="00CD7136">
    <w:pPr>
      <w:tabs>
        <w:tab w:val="left" w:pos="4652"/>
      </w:tabs>
      <w:rPr>
        <w:b/>
      </w:rPr>
    </w:pPr>
    <w:r>
      <w:rPr>
        <w:noProof/>
      </w:rPr>
      <w:pict>
        <v:shapetype id="_x0000_t32" coordsize="21600,21600" o:spt="32" o:oned="t" path="m,l21600,21600e" filled="f">
          <v:path arrowok="t" fillok="f" o:connecttype="none"/>
          <o:lock v:ext="edit" shapetype="t"/>
        </v:shapetype>
        <v:shape id="_x0000_s2049" type="#_x0000_t32" style="position:absolute;margin-left:1.2pt;margin-top:7.25pt;width:539.65pt;height:0;z-index:251658240" o:connectortype="straight" wrapcoords="1 1 721 1 721 1 1 1 1 1" strokecolor="#0f243e" strokeweight=".5pt">
          <v:shadow color="#ffc000" opacity=".5"/>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74F94"/>
    <w:multiLevelType w:val="hybridMultilevel"/>
    <w:tmpl w:val="381A9E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863FD7"/>
    <w:multiLevelType w:val="hybridMultilevel"/>
    <w:tmpl w:val="BC023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326436"/>
    <w:multiLevelType w:val="hybridMultilevel"/>
    <w:tmpl w:val="9538EA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8A671E"/>
    <w:multiLevelType w:val="hybridMultilevel"/>
    <w:tmpl w:val="4936051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0D0214"/>
    <w:multiLevelType w:val="hybridMultilevel"/>
    <w:tmpl w:val="D3FE6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D57EC9"/>
    <w:multiLevelType w:val="hybridMultilevel"/>
    <w:tmpl w:val="7AF0E99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A62697"/>
    <w:multiLevelType w:val="singleLevel"/>
    <w:tmpl w:val="0409000F"/>
    <w:lvl w:ilvl="0">
      <w:start w:val="1"/>
      <w:numFmt w:val="decimal"/>
      <w:lvlText w:val="%1."/>
      <w:lvlJc w:val="left"/>
      <w:pPr>
        <w:ind w:left="720" w:hanging="360"/>
      </w:pPr>
      <w:rPr>
        <w:rFonts w:cs="Times New Roman"/>
      </w:rPr>
    </w:lvl>
  </w:abstractNum>
  <w:abstractNum w:abstractNumId="8">
    <w:nsid w:val="28B14524"/>
    <w:multiLevelType w:val="hybridMultilevel"/>
    <w:tmpl w:val="5FAA753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DE15286"/>
    <w:multiLevelType w:val="hybridMultilevel"/>
    <w:tmpl w:val="2A0457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C87340"/>
    <w:multiLevelType w:val="singleLevel"/>
    <w:tmpl w:val="0409000F"/>
    <w:lvl w:ilvl="0">
      <w:start w:val="1"/>
      <w:numFmt w:val="decimal"/>
      <w:lvlText w:val="%1."/>
      <w:lvlJc w:val="left"/>
      <w:pPr>
        <w:ind w:left="720" w:hanging="360"/>
      </w:pPr>
      <w:rPr>
        <w:rFonts w:cs="Times New Roman"/>
      </w:rPr>
    </w:lvl>
  </w:abstractNum>
  <w:abstractNum w:abstractNumId="11">
    <w:nsid w:val="3B6D79DE"/>
    <w:multiLevelType w:val="hybridMultilevel"/>
    <w:tmpl w:val="1570C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C37364"/>
    <w:multiLevelType w:val="hybridMultilevel"/>
    <w:tmpl w:val="2C60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FB7083"/>
    <w:multiLevelType w:val="hybridMultilevel"/>
    <w:tmpl w:val="55A07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2C7517"/>
    <w:multiLevelType w:val="hybridMultilevel"/>
    <w:tmpl w:val="5B38EE6A"/>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4EE60FE6"/>
    <w:multiLevelType w:val="hybridMultilevel"/>
    <w:tmpl w:val="1ADCC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3A53D5"/>
    <w:multiLevelType w:val="hybridMultilevel"/>
    <w:tmpl w:val="971468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5C2671EF"/>
    <w:multiLevelType w:val="hybridMultilevel"/>
    <w:tmpl w:val="340AE6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5D3C7E2A"/>
    <w:multiLevelType w:val="hybridMultilevel"/>
    <w:tmpl w:val="4C000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146A08"/>
    <w:multiLevelType w:val="hybridMultilevel"/>
    <w:tmpl w:val="E13C3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494BF2"/>
    <w:multiLevelType w:val="hybridMultilevel"/>
    <w:tmpl w:val="8DD0F158"/>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68997605"/>
    <w:multiLevelType w:val="hybridMultilevel"/>
    <w:tmpl w:val="0122E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0372D6"/>
    <w:multiLevelType w:val="hybridMultilevel"/>
    <w:tmpl w:val="43768400"/>
    <w:lvl w:ilvl="0" w:tplc="92EE5A04">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3">
    <w:nsid w:val="70780A9E"/>
    <w:multiLevelType w:val="hybridMultilevel"/>
    <w:tmpl w:val="EEE0C09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3EF7991"/>
    <w:multiLevelType w:val="hybridMultilevel"/>
    <w:tmpl w:val="F6547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164265"/>
    <w:multiLevelType w:val="hybridMultilevel"/>
    <w:tmpl w:val="691833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9631EE1"/>
    <w:multiLevelType w:val="hybridMultilevel"/>
    <w:tmpl w:val="B55647BA"/>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10"/>
  </w:num>
  <w:num w:numId="2">
    <w:abstractNumId w:val="3"/>
  </w:num>
  <w:num w:numId="3">
    <w:abstractNumId w:val="22"/>
  </w:num>
  <w:num w:numId="4">
    <w:abstractNumId w:val="0"/>
  </w:num>
  <w:num w:numId="5">
    <w:abstractNumId w:val="5"/>
  </w:num>
  <w:num w:numId="6">
    <w:abstractNumId w:val="23"/>
  </w:num>
  <w:num w:numId="7">
    <w:abstractNumId w:val="14"/>
  </w:num>
  <w:num w:numId="8">
    <w:abstractNumId w:val="12"/>
  </w:num>
  <w:num w:numId="9">
    <w:abstractNumId w:val="21"/>
  </w:num>
  <w:num w:numId="10">
    <w:abstractNumId w:val="4"/>
  </w:num>
  <w:num w:numId="11">
    <w:abstractNumId w:val="1"/>
  </w:num>
  <w:num w:numId="12">
    <w:abstractNumId w:val="9"/>
  </w:num>
  <w:num w:numId="13">
    <w:abstractNumId w:val="13"/>
  </w:num>
  <w:num w:numId="14">
    <w:abstractNumId w:val="25"/>
  </w:num>
  <w:num w:numId="15">
    <w:abstractNumId w:val="8"/>
  </w:num>
  <w:num w:numId="16">
    <w:abstractNumId w:val="11"/>
  </w:num>
  <w:num w:numId="17">
    <w:abstractNumId w:val="6"/>
  </w:num>
  <w:num w:numId="18">
    <w:abstractNumId w:val="19"/>
  </w:num>
  <w:num w:numId="19">
    <w:abstractNumId w:val="7"/>
  </w:num>
  <w:num w:numId="20">
    <w:abstractNumId w:val="20"/>
  </w:num>
  <w:num w:numId="21">
    <w:abstractNumId w:val="26"/>
  </w:num>
  <w:num w:numId="22">
    <w:abstractNumId w:val="2"/>
  </w:num>
  <w:num w:numId="23">
    <w:abstractNumId w:val="18"/>
  </w:num>
  <w:num w:numId="24">
    <w:abstractNumId w:val="24"/>
  </w:num>
  <w:num w:numId="25">
    <w:abstractNumId w:val="17"/>
  </w:num>
  <w:num w:numId="26">
    <w:abstractNumId w:val="15"/>
  </w:num>
  <w:num w:numId="27">
    <w:abstractNumId w:val="1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1D22"/>
    <w:rsid w:val="00007777"/>
    <w:rsid w:val="000100E2"/>
    <w:rsid w:val="000B5253"/>
    <w:rsid w:val="000C521C"/>
    <w:rsid w:val="00110B6A"/>
    <w:rsid w:val="00124C65"/>
    <w:rsid w:val="00172F02"/>
    <w:rsid w:val="00187DE7"/>
    <w:rsid w:val="00194BFC"/>
    <w:rsid w:val="001A0365"/>
    <w:rsid w:val="002122E5"/>
    <w:rsid w:val="00226528"/>
    <w:rsid w:val="002442A4"/>
    <w:rsid w:val="00256AE3"/>
    <w:rsid w:val="002629B8"/>
    <w:rsid w:val="00285C49"/>
    <w:rsid w:val="002A43D5"/>
    <w:rsid w:val="002D6601"/>
    <w:rsid w:val="00300C0B"/>
    <w:rsid w:val="00333E8D"/>
    <w:rsid w:val="00371C5E"/>
    <w:rsid w:val="003B66C4"/>
    <w:rsid w:val="003C3B2D"/>
    <w:rsid w:val="00417FA7"/>
    <w:rsid w:val="004465F4"/>
    <w:rsid w:val="0047129A"/>
    <w:rsid w:val="0047410A"/>
    <w:rsid w:val="004D68C3"/>
    <w:rsid w:val="004F33BB"/>
    <w:rsid w:val="00572782"/>
    <w:rsid w:val="005A7B39"/>
    <w:rsid w:val="005D2E1D"/>
    <w:rsid w:val="006014A7"/>
    <w:rsid w:val="006048C2"/>
    <w:rsid w:val="00637829"/>
    <w:rsid w:val="00684F52"/>
    <w:rsid w:val="006D4455"/>
    <w:rsid w:val="007217B3"/>
    <w:rsid w:val="007A299F"/>
    <w:rsid w:val="007F0F78"/>
    <w:rsid w:val="007F7B08"/>
    <w:rsid w:val="00800DB6"/>
    <w:rsid w:val="00810E06"/>
    <w:rsid w:val="008323AF"/>
    <w:rsid w:val="008362B4"/>
    <w:rsid w:val="008B771E"/>
    <w:rsid w:val="008C019F"/>
    <w:rsid w:val="008F07CA"/>
    <w:rsid w:val="00934136"/>
    <w:rsid w:val="00942841"/>
    <w:rsid w:val="009D69B7"/>
    <w:rsid w:val="009F2F08"/>
    <w:rsid w:val="009F5C47"/>
    <w:rsid w:val="00A24607"/>
    <w:rsid w:val="00A7402D"/>
    <w:rsid w:val="00AF75F0"/>
    <w:rsid w:val="00B3582A"/>
    <w:rsid w:val="00BC1D22"/>
    <w:rsid w:val="00BD0D45"/>
    <w:rsid w:val="00BE186B"/>
    <w:rsid w:val="00BE4C76"/>
    <w:rsid w:val="00BE565E"/>
    <w:rsid w:val="00CA0B44"/>
    <w:rsid w:val="00CD7136"/>
    <w:rsid w:val="00D00127"/>
    <w:rsid w:val="00D31A78"/>
    <w:rsid w:val="00DB6293"/>
    <w:rsid w:val="00E062AB"/>
    <w:rsid w:val="00E1290A"/>
    <w:rsid w:val="00E57D4B"/>
    <w:rsid w:val="00E82DCF"/>
    <w:rsid w:val="00EC271F"/>
    <w:rsid w:val="00F00E54"/>
    <w:rsid w:val="00F30BD8"/>
    <w:rsid w:val="00F36BE3"/>
    <w:rsid w:val="00F4723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D69B7"/>
    <w:pPr>
      <w:spacing w:line="300" w:lineRule="auto"/>
    </w:pPr>
    <w:rPr>
      <w:szCs w:val="20"/>
    </w:rPr>
  </w:style>
  <w:style w:type="paragraph" w:styleId="Heading1">
    <w:name w:val="heading 1"/>
    <w:basedOn w:val="Normal"/>
    <w:next w:val="Normal"/>
    <w:link w:val="Heading1Char"/>
    <w:uiPriority w:val="99"/>
    <w:qFormat/>
    <w:rsid w:val="009D69B7"/>
    <w:pPr>
      <w:keepNext/>
      <w:spacing w:after="120" w:line="240" w:lineRule="auto"/>
      <w:outlineLvl w:val="0"/>
    </w:pPr>
    <w:rPr>
      <w:rFonts w:ascii="Arial" w:hAnsi="Arial"/>
      <w:b/>
      <w:color w:val="1A2D59"/>
      <w:kern w:val="32"/>
      <w:sz w:val="32"/>
      <w:szCs w:val="32"/>
    </w:rPr>
  </w:style>
  <w:style w:type="paragraph" w:styleId="Heading2">
    <w:name w:val="heading 2"/>
    <w:basedOn w:val="Heading1"/>
    <w:next w:val="Normal"/>
    <w:link w:val="Heading2Char"/>
    <w:uiPriority w:val="99"/>
    <w:qFormat/>
    <w:rsid w:val="009D69B7"/>
    <w:pPr>
      <w:outlineLvl w:val="1"/>
    </w:pPr>
    <w:rPr>
      <w:color w:val="1A3159"/>
      <w:sz w:val="28"/>
      <w:szCs w:val="28"/>
    </w:rPr>
  </w:style>
  <w:style w:type="paragraph" w:styleId="Heading3">
    <w:name w:val="heading 3"/>
    <w:basedOn w:val="Normal"/>
    <w:next w:val="Normal"/>
    <w:link w:val="Heading3Char"/>
    <w:autoRedefine/>
    <w:uiPriority w:val="99"/>
    <w:qFormat/>
    <w:rsid w:val="009D69B7"/>
    <w:pPr>
      <w:keepNext/>
      <w:spacing w:after="120" w:line="240" w:lineRule="auto"/>
      <w:outlineLvl w:val="2"/>
    </w:pPr>
    <w:rPr>
      <w:rFonts w:ascii="Arial" w:hAnsi="Arial"/>
      <w:b/>
      <w:color w:val="132F5A"/>
      <w:kern w:val="32"/>
      <w:sz w:val="28"/>
      <w:szCs w:val="26"/>
    </w:rPr>
  </w:style>
  <w:style w:type="paragraph" w:styleId="Heading4">
    <w:name w:val="heading 4"/>
    <w:basedOn w:val="Normal"/>
    <w:next w:val="Normal"/>
    <w:link w:val="Heading4Char"/>
    <w:uiPriority w:val="99"/>
    <w:qFormat/>
    <w:rsid w:val="009D69B7"/>
    <w:pPr>
      <w:keepNext/>
      <w:spacing w:before="240" w:after="60"/>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69B7"/>
    <w:rPr>
      <w:rFonts w:ascii="Arial" w:hAnsi="Arial" w:cs="Times New Roman"/>
      <w:b/>
      <w:color w:val="1A2D59"/>
      <w:kern w:val="32"/>
      <w:sz w:val="32"/>
      <w:szCs w:val="32"/>
      <w:lang w:val="en-US" w:eastAsia="en-US" w:bidi="ar-SA"/>
    </w:rPr>
  </w:style>
  <w:style w:type="character" w:customStyle="1" w:styleId="Heading2Char">
    <w:name w:val="Heading 2 Char"/>
    <w:basedOn w:val="DefaultParagraphFont"/>
    <w:link w:val="Heading2"/>
    <w:uiPriority w:val="99"/>
    <w:locked/>
    <w:rsid w:val="009D69B7"/>
    <w:rPr>
      <w:rFonts w:ascii="Arial" w:hAnsi="Arial" w:cs="Times New Roman"/>
      <w:b/>
      <w:color w:val="1A3159"/>
      <w:kern w:val="32"/>
      <w:sz w:val="28"/>
      <w:szCs w:val="28"/>
    </w:rPr>
  </w:style>
  <w:style w:type="character" w:customStyle="1" w:styleId="Heading3Char">
    <w:name w:val="Heading 3 Char"/>
    <w:basedOn w:val="DefaultParagraphFont"/>
    <w:link w:val="Heading3"/>
    <w:uiPriority w:val="9"/>
    <w:semiHidden/>
    <w:rsid w:val="008E72B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semiHidden/>
    <w:locked/>
    <w:rsid w:val="009D69B7"/>
    <w:rPr>
      <w:rFonts w:ascii="Calibri" w:hAnsi="Calibri" w:cs="Times New Roman"/>
      <w:b/>
      <w:bCs/>
      <w:sz w:val="28"/>
      <w:szCs w:val="28"/>
    </w:rPr>
  </w:style>
  <w:style w:type="paragraph" w:styleId="TOC4">
    <w:name w:val="toc 4"/>
    <w:basedOn w:val="Normal"/>
    <w:next w:val="Normal"/>
    <w:autoRedefine/>
    <w:uiPriority w:val="99"/>
    <w:semiHidden/>
    <w:rsid w:val="009D69B7"/>
    <w:pPr>
      <w:ind w:left="600"/>
    </w:pPr>
    <w:rPr>
      <w:rFonts w:ascii="Calibri" w:hAnsi="Calibri"/>
    </w:rPr>
  </w:style>
  <w:style w:type="paragraph" w:styleId="TOC5">
    <w:name w:val="toc 5"/>
    <w:basedOn w:val="Normal"/>
    <w:next w:val="Normal"/>
    <w:autoRedefine/>
    <w:uiPriority w:val="99"/>
    <w:semiHidden/>
    <w:rsid w:val="009D69B7"/>
    <w:pPr>
      <w:ind w:left="800"/>
    </w:pPr>
    <w:rPr>
      <w:rFonts w:ascii="Calibri" w:hAnsi="Calibri"/>
    </w:rPr>
  </w:style>
  <w:style w:type="paragraph" w:styleId="TOC6">
    <w:name w:val="toc 6"/>
    <w:basedOn w:val="Normal"/>
    <w:next w:val="Normal"/>
    <w:autoRedefine/>
    <w:uiPriority w:val="99"/>
    <w:semiHidden/>
    <w:rsid w:val="009D69B7"/>
    <w:pPr>
      <w:ind w:left="1000"/>
    </w:pPr>
    <w:rPr>
      <w:rFonts w:ascii="Calibri" w:hAnsi="Calibri"/>
    </w:rPr>
  </w:style>
  <w:style w:type="paragraph" w:styleId="TOC7">
    <w:name w:val="toc 7"/>
    <w:basedOn w:val="Normal"/>
    <w:next w:val="Normal"/>
    <w:autoRedefine/>
    <w:uiPriority w:val="99"/>
    <w:semiHidden/>
    <w:rsid w:val="009D69B7"/>
    <w:pPr>
      <w:ind w:left="1200"/>
    </w:pPr>
    <w:rPr>
      <w:rFonts w:ascii="Calibri" w:hAnsi="Calibri"/>
    </w:rPr>
  </w:style>
  <w:style w:type="paragraph" w:styleId="TOC8">
    <w:name w:val="toc 8"/>
    <w:basedOn w:val="Normal"/>
    <w:next w:val="Normal"/>
    <w:autoRedefine/>
    <w:uiPriority w:val="99"/>
    <w:semiHidden/>
    <w:rsid w:val="009D69B7"/>
    <w:pPr>
      <w:ind w:left="1400"/>
    </w:pPr>
    <w:rPr>
      <w:rFonts w:ascii="Calibri" w:hAnsi="Calibri"/>
    </w:rPr>
  </w:style>
  <w:style w:type="paragraph" w:styleId="TOC9">
    <w:name w:val="toc 9"/>
    <w:basedOn w:val="Normal"/>
    <w:next w:val="Normal"/>
    <w:autoRedefine/>
    <w:uiPriority w:val="99"/>
    <w:semiHidden/>
    <w:rsid w:val="009D69B7"/>
    <w:pPr>
      <w:ind w:left="1600"/>
    </w:pPr>
    <w:rPr>
      <w:rFonts w:ascii="Calibri" w:hAnsi="Calibri"/>
    </w:rPr>
  </w:style>
  <w:style w:type="paragraph" w:styleId="Footer">
    <w:name w:val="footer"/>
    <w:basedOn w:val="Normal"/>
    <w:link w:val="FooterChar"/>
    <w:uiPriority w:val="99"/>
    <w:rsid w:val="009D69B7"/>
    <w:pPr>
      <w:tabs>
        <w:tab w:val="center" w:pos="4320"/>
        <w:tab w:val="right" w:pos="8640"/>
      </w:tabs>
    </w:pPr>
  </w:style>
  <w:style w:type="character" w:customStyle="1" w:styleId="FooterChar">
    <w:name w:val="Footer Char"/>
    <w:basedOn w:val="DefaultParagraphFont"/>
    <w:link w:val="Footer"/>
    <w:uiPriority w:val="99"/>
    <w:locked/>
    <w:rsid w:val="009D69B7"/>
    <w:rPr>
      <w:rFonts w:ascii="Times" w:hAnsi="Times" w:cs="Times New Roman"/>
      <w:color w:val="808080"/>
    </w:rPr>
  </w:style>
  <w:style w:type="paragraph" w:styleId="BalloonText">
    <w:name w:val="Balloon Text"/>
    <w:basedOn w:val="Normal"/>
    <w:link w:val="BalloonTextChar"/>
    <w:uiPriority w:val="99"/>
    <w:semiHidden/>
    <w:rsid w:val="009D69B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69B7"/>
    <w:rPr>
      <w:rFonts w:ascii="Tahoma" w:hAnsi="Tahoma" w:cs="Tahoma"/>
      <w:color w:val="808080"/>
      <w:sz w:val="16"/>
      <w:szCs w:val="16"/>
    </w:rPr>
  </w:style>
  <w:style w:type="paragraph" w:styleId="BodyText">
    <w:name w:val="Body Text"/>
    <w:basedOn w:val="Normal"/>
    <w:link w:val="BodyTextChar"/>
    <w:uiPriority w:val="99"/>
    <w:semiHidden/>
    <w:rsid w:val="009D69B7"/>
    <w:pPr>
      <w:autoSpaceDE w:val="0"/>
      <w:autoSpaceDN w:val="0"/>
      <w:adjustRightInd w:val="0"/>
      <w:spacing w:line="240" w:lineRule="auto"/>
    </w:pPr>
    <w:rPr>
      <w:i/>
      <w:color w:val="000000"/>
    </w:rPr>
  </w:style>
  <w:style w:type="character" w:customStyle="1" w:styleId="BodyTextChar">
    <w:name w:val="Body Text Char"/>
    <w:basedOn w:val="DefaultParagraphFont"/>
    <w:link w:val="BodyText"/>
    <w:uiPriority w:val="99"/>
    <w:semiHidden/>
    <w:locked/>
    <w:rsid w:val="009D69B7"/>
    <w:rPr>
      <w:rFonts w:ascii="Times" w:hAnsi="Times" w:cs="Times New Roman"/>
      <w:i/>
      <w:color w:val="000000"/>
      <w:sz w:val="24"/>
    </w:rPr>
  </w:style>
  <w:style w:type="paragraph" w:customStyle="1" w:styleId="Head">
    <w:name w:val="Head"/>
    <w:basedOn w:val="Normal"/>
    <w:autoRedefine/>
    <w:uiPriority w:val="99"/>
    <w:rsid w:val="009D69B7"/>
    <w:pPr>
      <w:spacing w:line="360" w:lineRule="auto"/>
    </w:pPr>
    <w:rPr>
      <w:rFonts w:ascii="Arial" w:hAnsi="Arial"/>
      <w:b/>
      <w:color w:val="C1961C"/>
      <w:sz w:val="40"/>
    </w:rPr>
  </w:style>
  <w:style w:type="paragraph" w:styleId="TOC1">
    <w:name w:val="toc 1"/>
    <w:basedOn w:val="Normal"/>
    <w:next w:val="Normal"/>
    <w:autoRedefine/>
    <w:uiPriority w:val="99"/>
    <w:rsid w:val="009D69B7"/>
    <w:pPr>
      <w:tabs>
        <w:tab w:val="right" w:leader="dot" w:pos="10790"/>
      </w:tabs>
      <w:spacing w:line="360" w:lineRule="auto"/>
    </w:pPr>
    <w:rPr>
      <w:b/>
      <w:color w:val="132F5A"/>
    </w:rPr>
  </w:style>
  <w:style w:type="paragraph" w:customStyle="1" w:styleId="HDRDocumentinformation">
    <w:name w:val="HDR: Document information"/>
    <w:uiPriority w:val="99"/>
    <w:rsid w:val="009D69B7"/>
    <w:rPr>
      <w:rFonts w:ascii="Arial" w:hAnsi="Arial"/>
      <w:b/>
      <w:noProof/>
      <w:color w:val="595959"/>
      <w:sz w:val="18"/>
      <w:szCs w:val="20"/>
    </w:rPr>
  </w:style>
  <w:style w:type="table" w:styleId="TableGrid">
    <w:name w:val="Table Grid"/>
    <w:basedOn w:val="TableNormal"/>
    <w:uiPriority w:val="99"/>
    <w:rsid w:val="009D69B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99"/>
    <w:rsid w:val="009D69B7"/>
    <w:pPr>
      <w:spacing w:line="360" w:lineRule="auto"/>
      <w:ind w:left="202"/>
    </w:pPr>
    <w:rPr>
      <w:iCs/>
      <w:color w:val="252E4E"/>
    </w:rPr>
  </w:style>
  <w:style w:type="paragraph" w:styleId="TOC3">
    <w:name w:val="toc 3"/>
    <w:basedOn w:val="Normal"/>
    <w:next w:val="Normal"/>
    <w:autoRedefine/>
    <w:uiPriority w:val="99"/>
    <w:rsid w:val="009D69B7"/>
    <w:pPr>
      <w:tabs>
        <w:tab w:val="right" w:leader="dot" w:pos="8630"/>
      </w:tabs>
      <w:spacing w:line="240" w:lineRule="auto"/>
      <w:ind w:left="403"/>
    </w:pPr>
  </w:style>
  <w:style w:type="paragraph" w:styleId="Title">
    <w:name w:val="Title"/>
    <w:basedOn w:val="Normal"/>
    <w:link w:val="TitleChar"/>
    <w:uiPriority w:val="99"/>
    <w:qFormat/>
    <w:rsid w:val="009D69B7"/>
    <w:pPr>
      <w:spacing w:line="240" w:lineRule="auto"/>
      <w:outlineLvl w:val="0"/>
    </w:pPr>
    <w:rPr>
      <w:rFonts w:ascii="Arial" w:hAnsi="Arial"/>
      <w:b/>
      <w:color w:val="1A2D59"/>
      <w:kern w:val="28"/>
      <w:sz w:val="40"/>
      <w:szCs w:val="32"/>
    </w:rPr>
  </w:style>
  <w:style w:type="character" w:customStyle="1" w:styleId="TitleChar">
    <w:name w:val="Title Char"/>
    <w:basedOn w:val="DefaultParagraphFont"/>
    <w:link w:val="Title"/>
    <w:uiPriority w:val="99"/>
    <w:locked/>
    <w:rsid w:val="009D69B7"/>
    <w:rPr>
      <w:rFonts w:ascii="Arial" w:hAnsi="Arial" w:cs="Times New Roman"/>
      <w:b/>
      <w:color w:val="1A2D59"/>
      <w:kern w:val="28"/>
      <w:sz w:val="32"/>
      <w:szCs w:val="32"/>
      <w:lang w:val="en-US" w:eastAsia="en-US" w:bidi="ar-SA"/>
    </w:rPr>
  </w:style>
  <w:style w:type="paragraph" w:styleId="Header">
    <w:name w:val="header"/>
    <w:basedOn w:val="Normal"/>
    <w:link w:val="HeaderChar"/>
    <w:uiPriority w:val="99"/>
    <w:rsid w:val="009D69B7"/>
    <w:pPr>
      <w:tabs>
        <w:tab w:val="center" w:pos="4320"/>
        <w:tab w:val="right" w:pos="8640"/>
      </w:tabs>
    </w:pPr>
  </w:style>
  <w:style w:type="character" w:customStyle="1" w:styleId="HeaderChar">
    <w:name w:val="Header Char"/>
    <w:basedOn w:val="DefaultParagraphFont"/>
    <w:link w:val="Header"/>
    <w:uiPriority w:val="99"/>
    <w:locked/>
    <w:rsid w:val="009D69B7"/>
    <w:rPr>
      <w:rFonts w:ascii="Arial" w:hAnsi="Arial" w:cs="Times New Roman"/>
      <w:sz w:val="22"/>
    </w:rPr>
  </w:style>
  <w:style w:type="paragraph" w:customStyle="1" w:styleId="TitleModule">
    <w:name w:val="Title: Module"/>
    <w:basedOn w:val="Title"/>
    <w:uiPriority w:val="99"/>
    <w:rsid w:val="009D69B7"/>
    <w:rPr>
      <w:b w:val="0"/>
      <w:color w:val="999999"/>
      <w:sz w:val="32"/>
    </w:rPr>
  </w:style>
  <w:style w:type="paragraph" w:customStyle="1" w:styleId="TitleDate">
    <w:name w:val="Title: Date"/>
    <w:basedOn w:val="TitleModule"/>
    <w:uiPriority w:val="99"/>
    <w:rsid w:val="009D69B7"/>
    <w:rPr>
      <w:sz w:val="28"/>
    </w:rPr>
  </w:style>
  <w:style w:type="paragraph" w:customStyle="1" w:styleId="TitleProgram">
    <w:name w:val="Title: Program"/>
    <w:basedOn w:val="TitleModule"/>
    <w:uiPriority w:val="99"/>
    <w:rsid w:val="009D69B7"/>
    <w:rPr>
      <w:b/>
      <w:color w:val="808080"/>
    </w:rPr>
  </w:style>
  <w:style w:type="character" w:styleId="Hyperlink">
    <w:name w:val="Hyperlink"/>
    <w:basedOn w:val="DefaultParagraphFont"/>
    <w:uiPriority w:val="99"/>
    <w:rsid w:val="009D69B7"/>
    <w:rPr>
      <w:rFonts w:cs="Times New Roman"/>
      <w:color w:val="auto"/>
      <w:u w:val="single"/>
    </w:rPr>
  </w:style>
  <w:style w:type="paragraph" w:customStyle="1" w:styleId="Heading2Italics">
    <w:name w:val="Heading 2 Italics"/>
    <w:basedOn w:val="Heading2"/>
    <w:uiPriority w:val="99"/>
    <w:rsid w:val="009D69B7"/>
    <w:rPr>
      <w:b w:val="0"/>
      <w:i/>
    </w:rPr>
  </w:style>
  <w:style w:type="character" w:customStyle="1" w:styleId="Heading2ItalicsChar">
    <w:name w:val="Heading 2 Italics Char"/>
    <w:basedOn w:val="Heading2Char"/>
    <w:uiPriority w:val="99"/>
    <w:rsid w:val="009D69B7"/>
    <w:rPr>
      <w:i/>
    </w:rPr>
  </w:style>
  <w:style w:type="paragraph" w:customStyle="1" w:styleId="Heading1Custom">
    <w:name w:val="Heading 1 + Custom"/>
    <w:basedOn w:val="Heading1"/>
    <w:link w:val="Heading1CustomChar"/>
    <w:uiPriority w:val="99"/>
    <w:rsid w:val="009D69B7"/>
  </w:style>
  <w:style w:type="character" w:customStyle="1" w:styleId="Heading1CustomChar">
    <w:name w:val="Heading 1 + Custom Char"/>
    <w:basedOn w:val="DefaultParagraphFont"/>
    <w:link w:val="Heading1Custom"/>
    <w:uiPriority w:val="99"/>
    <w:locked/>
    <w:rsid w:val="009D69B7"/>
    <w:rPr>
      <w:rFonts w:ascii="Arial" w:hAnsi="Arial" w:cs="Times New Roman"/>
      <w:b/>
      <w:color w:val="1A2D59"/>
      <w:kern w:val="32"/>
      <w:sz w:val="32"/>
      <w:szCs w:val="32"/>
    </w:rPr>
  </w:style>
  <w:style w:type="paragraph" w:customStyle="1" w:styleId="Minutes">
    <w:name w:val="Minutes"/>
    <w:basedOn w:val="Normal"/>
    <w:uiPriority w:val="99"/>
    <w:rsid w:val="009D69B7"/>
    <w:rPr>
      <w:rFonts w:ascii="Arial" w:hAnsi="Arial"/>
      <w:b/>
      <w:color w:val="252E4E"/>
      <w:sz w:val="28"/>
    </w:rPr>
  </w:style>
  <w:style w:type="character" w:styleId="CommentReference">
    <w:name w:val="annotation reference"/>
    <w:basedOn w:val="DefaultParagraphFont"/>
    <w:uiPriority w:val="99"/>
    <w:rsid w:val="009D69B7"/>
    <w:rPr>
      <w:rFonts w:cs="Times New Roman"/>
      <w:sz w:val="16"/>
      <w:szCs w:val="16"/>
    </w:rPr>
  </w:style>
  <w:style w:type="paragraph" w:styleId="CommentText">
    <w:name w:val="annotation text"/>
    <w:basedOn w:val="Normal"/>
    <w:link w:val="CommentTextChar"/>
    <w:uiPriority w:val="99"/>
    <w:rsid w:val="009D69B7"/>
    <w:rPr>
      <w:sz w:val="20"/>
    </w:rPr>
  </w:style>
  <w:style w:type="character" w:customStyle="1" w:styleId="CommentTextChar">
    <w:name w:val="Comment Text Char"/>
    <w:basedOn w:val="DefaultParagraphFont"/>
    <w:link w:val="CommentText"/>
    <w:uiPriority w:val="99"/>
    <w:locked/>
    <w:rsid w:val="009D69B7"/>
    <w:rPr>
      <w:rFonts w:ascii="Arial" w:hAnsi="Arial" w:cs="Times New Roman"/>
    </w:rPr>
  </w:style>
  <w:style w:type="paragraph" w:styleId="CommentSubject">
    <w:name w:val="annotation subject"/>
    <w:basedOn w:val="CommentText"/>
    <w:next w:val="CommentText"/>
    <w:link w:val="CommentSubjectChar"/>
    <w:uiPriority w:val="99"/>
    <w:rsid w:val="009D69B7"/>
    <w:rPr>
      <w:b/>
      <w:bCs/>
    </w:rPr>
  </w:style>
  <w:style w:type="character" w:customStyle="1" w:styleId="CommentSubjectChar">
    <w:name w:val="Comment Subject Char"/>
    <w:basedOn w:val="CommentTextChar"/>
    <w:link w:val="CommentSubject"/>
    <w:uiPriority w:val="99"/>
    <w:locked/>
    <w:rsid w:val="009D69B7"/>
    <w:rPr>
      <w:b/>
      <w:bCs/>
    </w:rPr>
  </w:style>
  <w:style w:type="paragraph" w:customStyle="1" w:styleId="InstructorNotes">
    <w:name w:val="Instructor Notes"/>
    <w:basedOn w:val="Normal"/>
    <w:uiPriority w:val="99"/>
    <w:rsid w:val="009D69B7"/>
    <w:pPr>
      <w:spacing w:line="240" w:lineRule="auto"/>
    </w:pPr>
    <w:rPr>
      <w:i/>
      <w:sz w:val="18"/>
    </w:rPr>
  </w:style>
  <w:style w:type="paragraph" w:styleId="BodyTextIndent2">
    <w:name w:val="Body Text Indent 2"/>
    <w:basedOn w:val="Normal"/>
    <w:link w:val="BodyTextIndent2Char"/>
    <w:uiPriority w:val="99"/>
    <w:rsid w:val="009D69B7"/>
    <w:pPr>
      <w:spacing w:after="120" w:line="480" w:lineRule="auto"/>
      <w:ind w:left="360"/>
    </w:pPr>
  </w:style>
  <w:style w:type="character" w:customStyle="1" w:styleId="BodyTextIndent2Char">
    <w:name w:val="Body Text Indent 2 Char"/>
    <w:basedOn w:val="DefaultParagraphFont"/>
    <w:link w:val="BodyTextIndent2"/>
    <w:uiPriority w:val="99"/>
    <w:locked/>
    <w:rsid w:val="009D69B7"/>
    <w:rPr>
      <w:rFonts w:ascii="Arial" w:hAnsi="Arial" w:cs="Times New Roman"/>
      <w:sz w:val="22"/>
    </w:rPr>
  </w:style>
  <w:style w:type="paragraph" w:customStyle="1" w:styleId="StudentText">
    <w:name w:val="StudentText"/>
    <w:basedOn w:val="Normal"/>
    <w:uiPriority w:val="99"/>
    <w:rsid w:val="009D69B7"/>
    <w:pPr>
      <w:spacing w:after="360" w:line="400" w:lineRule="exact"/>
      <w:ind w:left="3067"/>
    </w:pPr>
    <w:rPr>
      <w:sz w:val="28"/>
    </w:rPr>
  </w:style>
  <w:style w:type="paragraph" w:customStyle="1" w:styleId="CueText">
    <w:name w:val="CueText"/>
    <w:basedOn w:val="Normal"/>
    <w:uiPriority w:val="99"/>
    <w:rsid w:val="009D69B7"/>
    <w:pPr>
      <w:spacing w:line="240" w:lineRule="auto"/>
    </w:pPr>
    <w:rPr>
      <w:sz w:val="20"/>
    </w:rPr>
  </w:style>
  <w:style w:type="character" w:customStyle="1" w:styleId="CueTextChar">
    <w:name w:val="CueText Char"/>
    <w:basedOn w:val="DefaultParagraphFont"/>
    <w:uiPriority w:val="99"/>
    <w:rsid w:val="009D69B7"/>
    <w:rPr>
      <w:rFonts w:ascii="Arial" w:hAnsi="Arial" w:cs="Times New Roman"/>
      <w:lang w:val="en-US" w:eastAsia="en-US" w:bidi="ar-SA"/>
    </w:rPr>
  </w:style>
  <w:style w:type="paragraph" w:customStyle="1" w:styleId="Style3">
    <w:name w:val="Style3"/>
    <w:basedOn w:val="Normal"/>
    <w:autoRedefine/>
    <w:uiPriority w:val="99"/>
    <w:rsid w:val="009D69B7"/>
    <w:pPr>
      <w:spacing w:after="120" w:line="240" w:lineRule="auto"/>
    </w:pPr>
    <w:rPr>
      <w:sz w:val="24"/>
      <w:szCs w:val="24"/>
    </w:rPr>
  </w:style>
  <w:style w:type="character" w:styleId="Strong">
    <w:name w:val="Strong"/>
    <w:basedOn w:val="DefaultParagraphFont"/>
    <w:uiPriority w:val="99"/>
    <w:qFormat/>
    <w:rsid w:val="009D69B7"/>
    <w:rPr>
      <w:rFonts w:cs="Times New Roman"/>
      <w:b/>
      <w:bCs/>
    </w:rPr>
  </w:style>
  <w:style w:type="paragraph" w:customStyle="1" w:styleId="Style1">
    <w:name w:val="Style1"/>
    <w:basedOn w:val="Normal"/>
    <w:uiPriority w:val="99"/>
    <w:rsid w:val="009D69B7"/>
    <w:pPr>
      <w:tabs>
        <w:tab w:val="num" w:pos="360"/>
      </w:tabs>
      <w:spacing w:after="240" w:line="240" w:lineRule="auto"/>
      <w:ind w:left="360" w:hanging="360"/>
    </w:pPr>
    <w:rPr>
      <w:sz w:val="28"/>
      <w:szCs w:val="28"/>
    </w:rPr>
  </w:style>
  <w:style w:type="paragraph" w:customStyle="1" w:styleId="StudentText0">
    <w:name w:val="~StudentText"/>
    <w:basedOn w:val="Normal"/>
    <w:uiPriority w:val="99"/>
    <w:rsid w:val="009D69B7"/>
    <w:pPr>
      <w:spacing w:after="360" w:line="240" w:lineRule="auto"/>
    </w:pPr>
    <w:rPr>
      <w:sz w:val="24"/>
      <w:szCs w:val="24"/>
    </w:rPr>
  </w:style>
  <w:style w:type="paragraph" w:customStyle="1" w:styleId="tablemoney">
    <w:name w:val="tablemoney"/>
    <w:basedOn w:val="Normal"/>
    <w:autoRedefine/>
    <w:uiPriority w:val="99"/>
    <w:rsid w:val="009D69B7"/>
    <w:pPr>
      <w:spacing w:line="240" w:lineRule="auto"/>
      <w:jc w:val="center"/>
    </w:pPr>
    <w:rPr>
      <w:b/>
      <w:bCs/>
      <w:sz w:val="24"/>
      <w:szCs w:val="28"/>
    </w:rPr>
  </w:style>
  <w:style w:type="paragraph" w:customStyle="1" w:styleId="moneyarial-12">
    <w:name w:val="moneyarial-12"/>
    <w:basedOn w:val="Normal"/>
    <w:autoRedefine/>
    <w:uiPriority w:val="99"/>
    <w:rsid w:val="009D69B7"/>
    <w:pPr>
      <w:spacing w:before="120" w:after="120" w:line="240" w:lineRule="auto"/>
    </w:pPr>
    <w:rPr>
      <w:sz w:val="24"/>
      <w:szCs w:val="24"/>
    </w:rPr>
  </w:style>
  <w:style w:type="paragraph" w:customStyle="1" w:styleId="InstructionText2nd">
    <w:name w:val="InstructionText2nd"/>
    <w:basedOn w:val="Normal"/>
    <w:autoRedefine/>
    <w:uiPriority w:val="99"/>
    <w:rsid w:val="009D69B7"/>
    <w:pPr>
      <w:keepNext/>
      <w:keepLines/>
      <w:tabs>
        <w:tab w:val="num" w:pos="360"/>
      </w:tabs>
      <w:spacing w:after="60" w:line="240" w:lineRule="auto"/>
      <w:ind w:left="360" w:hanging="360"/>
    </w:pPr>
    <w:rPr>
      <w:sz w:val="24"/>
      <w:szCs w:val="24"/>
    </w:rPr>
  </w:style>
  <w:style w:type="character" w:styleId="FollowedHyperlink">
    <w:name w:val="FollowedHyperlink"/>
    <w:basedOn w:val="DefaultParagraphFont"/>
    <w:uiPriority w:val="99"/>
    <w:rsid w:val="009D69B7"/>
    <w:rPr>
      <w:rFonts w:cs="Times New Roman"/>
      <w:color w:val="800080"/>
      <w:u w:val="single"/>
    </w:rPr>
  </w:style>
  <w:style w:type="paragraph" w:customStyle="1" w:styleId="Sub">
    <w:name w:val="Sub"/>
    <w:basedOn w:val="Heading2"/>
    <w:uiPriority w:val="99"/>
    <w:rsid w:val="009D69B7"/>
    <w:rPr>
      <w:sz w:val="30"/>
    </w:rPr>
  </w:style>
  <w:style w:type="paragraph" w:customStyle="1" w:styleId="Body">
    <w:name w:val="Body"/>
    <w:basedOn w:val="Normal"/>
    <w:uiPriority w:val="99"/>
    <w:rsid w:val="009D69B7"/>
    <w:rPr>
      <w:szCs w:val="22"/>
    </w:rPr>
  </w:style>
  <w:style w:type="paragraph" w:customStyle="1" w:styleId="Sub2">
    <w:name w:val="Sub2"/>
    <w:basedOn w:val="Normal"/>
    <w:uiPriority w:val="99"/>
    <w:rsid w:val="009D69B7"/>
    <w:pPr>
      <w:spacing w:line="360" w:lineRule="auto"/>
    </w:pPr>
    <w:rPr>
      <w:b/>
      <w:sz w:val="20"/>
    </w:rPr>
  </w:style>
  <w:style w:type="paragraph" w:customStyle="1" w:styleId="TOC">
    <w:name w:val="TOC"/>
    <w:basedOn w:val="TOC3"/>
    <w:uiPriority w:val="99"/>
    <w:rsid w:val="009D69B7"/>
    <w:pPr>
      <w:tabs>
        <w:tab w:val="clear" w:pos="8630"/>
        <w:tab w:val="right" w:leader="dot" w:pos="10800"/>
      </w:tabs>
      <w:spacing w:line="480" w:lineRule="auto"/>
      <w:ind w:left="0"/>
    </w:pPr>
    <w:rPr>
      <w:rFonts w:ascii="Helvetica Neue" w:hAnsi="Helvetica Neue"/>
      <w:noProof/>
      <w:color w:val="252E4E"/>
      <w:sz w:val="20"/>
    </w:rPr>
  </w:style>
  <w:style w:type="paragraph" w:customStyle="1" w:styleId="bullets">
    <w:name w:val="bullets"/>
    <w:basedOn w:val="Body"/>
    <w:uiPriority w:val="99"/>
    <w:rsid w:val="009D69B7"/>
    <w:pPr>
      <w:numPr>
        <w:numId w:val="3"/>
      </w:numPr>
    </w:pPr>
  </w:style>
  <w:style w:type="paragraph" w:styleId="TOCHeading">
    <w:name w:val="TOC Heading"/>
    <w:basedOn w:val="Heading1"/>
    <w:next w:val="Normal"/>
    <w:uiPriority w:val="99"/>
    <w:qFormat/>
    <w:rsid w:val="009D69B7"/>
    <w:pPr>
      <w:keepLines/>
      <w:spacing w:before="480" w:after="0" w:line="276" w:lineRule="auto"/>
      <w:outlineLvl w:val="9"/>
    </w:pPr>
    <w:rPr>
      <w:rFonts w:ascii="Cambria" w:hAnsi="Cambria"/>
      <w:bCs/>
      <w:color w:val="365F91"/>
      <w:kern w:val="0"/>
      <w:sz w:val="28"/>
      <w:szCs w:val="28"/>
    </w:rPr>
  </w:style>
  <w:style w:type="paragraph" w:customStyle="1" w:styleId="GoldHeading">
    <w:name w:val="Gold Heading"/>
    <w:basedOn w:val="Heading1"/>
    <w:autoRedefine/>
    <w:uiPriority w:val="99"/>
    <w:rsid w:val="009D69B7"/>
    <w:rPr>
      <w:color w:val="C1961C"/>
      <w:sz w:val="40"/>
    </w:rPr>
  </w:style>
  <w:style w:type="paragraph" w:customStyle="1" w:styleId="Money-numberlist">
    <w:name w:val="Money-numberlist"/>
    <w:basedOn w:val="Normal"/>
    <w:autoRedefine/>
    <w:uiPriority w:val="99"/>
    <w:rsid w:val="009D69B7"/>
    <w:rPr>
      <w:rFonts w:cs="Arial"/>
      <w:szCs w:val="22"/>
    </w:rPr>
  </w:style>
  <w:style w:type="paragraph" w:styleId="ListParagraph">
    <w:name w:val="List Paragraph"/>
    <w:basedOn w:val="Normal"/>
    <w:uiPriority w:val="99"/>
    <w:qFormat/>
    <w:rsid w:val="009D69B7"/>
    <w:pPr>
      <w:ind w:left="720"/>
    </w:pPr>
  </w:style>
  <w:style w:type="paragraph" w:styleId="Revision">
    <w:name w:val="Revision"/>
    <w:hidden/>
    <w:uiPriority w:val="99"/>
    <w:semiHidden/>
    <w:rsid w:val="00007777"/>
    <w:rPr>
      <w:szCs w:val="20"/>
    </w:rPr>
  </w:style>
</w:styles>
</file>

<file path=word/webSettings.xml><?xml version="1.0" encoding="utf-8"?>
<w:webSettings xmlns:r="http://schemas.openxmlformats.org/officeDocument/2006/relationships" xmlns:w="http://schemas.openxmlformats.org/wordprocessingml/2006/main">
  <w:divs>
    <w:div w:id="2103988685">
      <w:marLeft w:val="0"/>
      <w:marRight w:val="0"/>
      <w:marTop w:val="0"/>
      <w:marBottom w:val="0"/>
      <w:divBdr>
        <w:top w:val="none" w:sz="0" w:space="0" w:color="auto"/>
        <w:left w:val="none" w:sz="0" w:space="0" w:color="auto"/>
        <w:bottom w:val="none" w:sz="0" w:space="0" w:color="auto"/>
        <w:right w:val="none" w:sz="0" w:space="0" w:color="auto"/>
      </w:divBdr>
      <w:divsChild>
        <w:div w:id="2103988683">
          <w:marLeft w:val="1166"/>
          <w:marRight w:val="0"/>
          <w:marTop w:val="134"/>
          <w:marBottom w:val="0"/>
          <w:divBdr>
            <w:top w:val="none" w:sz="0" w:space="0" w:color="auto"/>
            <w:left w:val="none" w:sz="0" w:space="0" w:color="auto"/>
            <w:bottom w:val="none" w:sz="0" w:space="0" w:color="auto"/>
            <w:right w:val="none" w:sz="0" w:space="0" w:color="auto"/>
          </w:divBdr>
        </w:div>
        <w:div w:id="2103988684">
          <w:marLeft w:val="1166"/>
          <w:marRight w:val="0"/>
          <w:marTop w:val="134"/>
          <w:marBottom w:val="0"/>
          <w:divBdr>
            <w:top w:val="none" w:sz="0" w:space="0" w:color="auto"/>
            <w:left w:val="none" w:sz="0" w:space="0" w:color="auto"/>
            <w:bottom w:val="none" w:sz="0" w:space="0" w:color="auto"/>
            <w:right w:val="none" w:sz="0" w:space="0" w:color="auto"/>
          </w:divBdr>
        </w:div>
        <w:div w:id="2103988686">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annualcreditreport.com" TargetMode="External"/><Relationship Id="rId18" Type="http://schemas.openxmlformats.org/officeDocument/2006/relationships/hyperlink" Target="http://www.mymoney.gov"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www.annualcreditreport.com" TargetMode="External"/><Relationship Id="rId17" Type="http://schemas.openxmlformats.org/officeDocument/2006/relationships/hyperlink" Target="mailto:consumeralerts@fdic.gov" TargetMode="External"/><Relationship Id="rId2" Type="http://schemas.openxmlformats.org/officeDocument/2006/relationships/styles" Target="styles.xml"/><Relationship Id="rId16" Type="http://schemas.openxmlformats.org/officeDocument/2006/relationships/hyperlink" Target="http://www.fdic.go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deralreserve.gov/pubs/bounce/default.htm"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www.ftc.gov"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ftc.gov/credit"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18</Pages>
  <Words>5028</Words>
  <Characters>25142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National Technologies Inc.</cp:lastModifiedBy>
  <cp:revision>2</cp:revision>
  <cp:lastPrinted>2010-09-14T12:21:00Z</cp:lastPrinted>
  <dcterms:created xsi:type="dcterms:W3CDTF">2010-11-01T14:08:00Z</dcterms:created>
  <dcterms:modified xsi:type="dcterms:W3CDTF">2010-11-01T14:08:00Z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0x010100F39A119390EE2E43A4E19FA973347658</vt:lpwstr>
  </property>
</Properties>
</file>